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3716" w14:textId="1F538994" w:rsidR="00135944" w:rsidRPr="00D40672" w:rsidRDefault="00052F6A" w:rsidP="00D40672">
      <w:pPr>
        <w:jc w:val="center"/>
        <w:rPr>
          <w:rFonts w:cstheme="minorHAnsi"/>
          <w:b/>
          <w:bCs/>
          <w:sz w:val="28"/>
          <w:szCs w:val="28"/>
        </w:rPr>
      </w:pPr>
      <w:r w:rsidRPr="00D40672">
        <w:rPr>
          <w:rFonts w:cstheme="minorHAnsi"/>
          <w:b/>
          <w:bCs/>
          <w:sz w:val="28"/>
          <w:szCs w:val="28"/>
        </w:rPr>
        <w:t>CATALOGUE DE FORMATIONS 2023-2024</w:t>
      </w:r>
    </w:p>
    <w:p w14:paraId="263A692C" w14:textId="77777777" w:rsidR="00FA351D" w:rsidRDefault="00FA351D" w:rsidP="001874B1">
      <w:pPr>
        <w:jc w:val="both"/>
        <w:rPr>
          <w:rFonts w:cstheme="minorHAnsi"/>
          <w:sz w:val="22"/>
          <w:szCs w:val="22"/>
        </w:rPr>
      </w:pPr>
    </w:p>
    <w:sdt>
      <w:sdtPr>
        <w:rPr>
          <w:rFonts w:asciiTheme="minorHAnsi" w:eastAsiaTheme="minorHAnsi" w:hAnsiTheme="minorHAnsi" w:cstheme="minorBidi"/>
          <w:b w:val="0"/>
          <w:bCs w:val="0"/>
          <w:color w:val="auto"/>
          <w:kern w:val="2"/>
          <w:sz w:val="24"/>
          <w:szCs w:val="24"/>
          <w:lang w:eastAsia="en-US"/>
          <w14:ligatures w14:val="standardContextual"/>
        </w:rPr>
        <w:id w:val="-1338993252"/>
        <w:docPartObj>
          <w:docPartGallery w:val="Table of Contents"/>
          <w:docPartUnique/>
        </w:docPartObj>
      </w:sdtPr>
      <w:sdtEndPr>
        <w:rPr>
          <w:noProof/>
        </w:rPr>
      </w:sdtEndPr>
      <w:sdtContent>
        <w:p w14:paraId="798DC92A" w14:textId="67DB0341" w:rsidR="00FA351D" w:rsidRDefault="00FA351D">
          <w:pPr>
            <w:pStyle w:val="En-ttedetabledesmatires"/>
          </w:pPr>
          <w:r>
            <w:t>Table des matières</w:t>
          </w:r>
        </w:p>
        <w:p w14:paraId="76629224" w14:textId="0B61AC19" w:rsidR="00F2198A" w:rsidRDefault="00FA351D">
          <w:pPr>
            <w:pStyle w:val="TM1"/>
            <w:tabs>
              <w:tab w:val="left" w:pos="480"/>
              <w:tab w:val="right" w:leader="dot" w:pos="9282"/>
            </w:tabs>
            <w:rPr>
              <w:rFonts w:eastAsiaTheme="minorEastAsia" w:cstheme="minorBidi"/>
              <w:b w:val="0"/>
              <w:bCs w:val="0"/>
              <w:noProof/>
              <w:sz w:val="24"/>
              <w:szCs w:val="24"/>
              <w:lang w:eastAsia="fr-FR"/>
            </w:rPr>
          </w:pPr>
          <w:r>
            <w:rPr>
              <w:b w:val="0"/>
              <w:bCs w:val="0"/>
            </w:rPr>
            <w:fldChar w:fldCharType="begin"/>
          </w:r>
          <w:r>
            <w:instrText>TOC \o "1-3" \h \z \u</w:instrText>
          </w:r>
          <w:r>
            <w:rPr>
              <w:b w:val="0"/>
              <w:bCs w:val="0"/>
            </w:rPr>
            <w:fldChar w:fldCharType="separate"/>
          </w:r>
          <w:hyperlink w:anchor="_Toc148715953" w:history="1">
            <w:r w:rsidR="00F2198A" w:rsidRPr="0004648C">
              <w:rPr>
                <w:rStyle w:val="Lienhypertexte"/>
                <w:noProof/>
              </w:rPr>
              <w:t>1.</w:t>
            </w:r>
            <w:r w:rsidR="00F2198A">
              <w:rPr>
                <w:rFonts w:eastAsiaTheme="minorEastAsia" w:cstheme="minorBidi"/>
                <w:b w:val="0"/>
                <w:bCs w:val="0"/>
                <w:noProof/>
                <w:sz w:val="24"/>
                <w:szCs w:val="24"/>
                <w:lang w:eastAsia="fr-FR"/>
              </w:rPr>
              <w:tab/>
            </w:r>
            <w:r w:rsidR="00F2198A" w:rsidRPr="0004648C">
              <w:rPr>
                <w:rStyle w:val="Lienhypertexte"/>
                <w:noProof/>
              </w:rPr>
              <w:t>Formations Stratégie et Gouvernance</w:t>
            </w:r>
            <w:r w:rsidR="00F2198A">
              <w:rPr>
                <w:noProof/>
                <w:webHidden/>
              </w:rPr>
              <w:tab/>
            </w:r>
            <w:r w:rsidR="00F2198A">
              <w:rPr>
                <w:noProof/>
                <w:webHidden/>
              </w:rPr>
              <w:fldChar w:fldCharType="begin"/>
            </w:r>
            <w:r w:rsidR="00F2198A">
              <w:rPr>
                <w:noProof/>
                <w:webHidden/>
              </w:rPr>
              <w:instrText xml:space="preserve"> PAGEREF _Toc148715953 \h </w:instrText>
            </w:r>
            <w:r w:rsidR="00F2198A">
              <w:rPr>
                <w:noProof/>
                <w:webHidden/>
              </w:rPr>
            </w:r>
            <w:r w:rsidR="00F2198A">
              <w:rPr>
                <w:noProof/>
                <w:webHidden/>
              </w:rPr>
              <w:fldChar w:fldCharType="separate"/>
            </w:r>
            <w:r w:rsidR="00F2198A">
              <w:rPr>
                <w:noProof/>
                <w:webHidden/>
              </w:rPr>
              <w:t>3</w:t>
            </w:r>
            <w:r w:rsidR="00F2198A">
              <w:rPr>
                <w:noProof/>
                <w:webHidden/>
              </w:rPr>
              <w:fldChar w:fldCharType="end"/>
            </w:r>
          </w:hyperlink>
        </w:p>
        <w:p w14:paraId="3E8D6457" w14:textId="1B9B1EF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54" w:history="1">
            <w:r w:rsidRPr="0004648C">
              <w:rPr>
                <w:rStyle w:val="Lienhypertexte"/>
                <w:noProof/>
              </w:rPr>
              <w:t>1.1.</w:t>
            </w:r>
            <w:r>
              <w:rPr>
                <w:rFonts w:eastAsiaTheme="minorEastAsia" w:cstheme="minorBidi"/>
                <w:i w:val="0"/>
                <w:iCs w:val="0"/>
                <w:noProof/>
                <w:sz w:val="24"/>
                <w:szCs w:val="24"/>
                <w:lang w:eastAsia="fr-FR"/>
              </w:rPr>
              <w:tab/>
            </w:r>
            <w:r w:rsidRPr="0004648C">
              <w:rPr>
                <w:rStyle w:val="Lienhypertexte"/>
                <w:noProof/>
              </w:rPr>
              <w:t>Formation Concevoir et exécuter efficacement la stratégie de son organisation</w:t>
            </w:r>
            <w:r>
              <w:rPr>
                <w:noProof/>
                <w:webHidden/>
              </w:rPr>
              <w:tab/>
            </w:r>
            <w:r>
              <w:rPr>
                <w:noProof/>
                <w:webHidden/>
              </w:rPr>
              <w:fldChar w:fldCharType="begin"/>
            </w:r>
            <w:r>
              <w:rPr>
                <w:noProof/>
                <w:webHidden/>
              </w:rPr>
              <w:instrText xml:space="preserve"> PAGEREF _Toc148715954 \h </w:instrText>
            </w:r>
            <w:r>
              <w:rPr>
                <w:noProof/>
                <w:webHidden/>
              </w:rPr>
            </w:r>
            <w:r>
              <w:rPr>
                <w:noProof/>
                <w:webHidden/>
              </w:rPr>
              <w:fldChar w:fldCharType="separate"/>
            </w:r>
            <w:r>
              <w:rPr>
                <w:noProof/>
                <w:webHidden/>
              </w:rPr>
              <w:t>3</w:t>
            </w:r>
            <w:r>
              <w:rPr>
                <w:noProof/>
                <w:webHidden/>
              </w:rPr>
              <w:fldChar w:fldCharType="end"/>
            </w:r>
          </w:hyperlink>
        </w:p>
        <w:p w14:paraId="514F41C9" w14:textId="74E23B8E"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55" w:history="1">
            <w:r w:rsidRPr="0004648C">
              <w:rPr>
                <w:rStyle w:val="Lienhypertexte"/>
                <w:noProof/>
              </w:rPr>
              <w:t>1.2.</w:t>
            </w:r>
            <w:r>
              <w:rPr>
                <w:rFonts w:eastAsiaTheme="minorEastAsia" w:cstheme="minorBidi"/>
                <w:i w:val="0"/>
                <w:iCs w:val="0"/>
                <w:noProof/>
                <w:sz w:val="24"/>
                <w:szCs w:val="24"/>
                <w:lang w:eastAsia="fr-FR"/>
              </w:rPr>
              <w:tab/>
            </w:r>
            <w:r w:rsidRPr="0004648C">
              <w:rPr>
                <w:rStyle w:val="Lienhypertexte"/>
                <w:noProof/>
              </w:rPr>
              <w:t>Formation Concevoir et déployer sa stratégie de transformation digitale</w:t>
            </w:r>
            <w:r>
              <w:rPr>
                <w:noProof/>
                <w:webHidden/>
              </w:rPr>
              <w:tab/>
            </w:r>
            <w:r>
              <w:rPr>
                <w:noProof/>
                <w:webHidden/>
              </w:rPr>
              <w:fldChar w:fldCharType="begin"/>
            </w:r>
            <w:r>
              <w:rPr>
                <w:noProof/>
                <w:webHidden/>
              </w:rPr>
              <w:instrText xml:space="preserve"> PAGEREF _Toc148715955 \h </w:instrText>
            </w:r>
            <w:r>
              <w:rPr>
                <w:noProof/>
                <w:webHidden/>
              </w:rPr>
            </w:r>
            <w:r>
              <w:rPr>
                <w:noProof/>
                <w:webHidden/>
              </w:rPr>
              <w:fldChar w:fldCharType="separate"/>
            </w:r>
            <w:r>
              <w:rPr>
                <w:noProof/>
                <w:webHidden/>
              </w:rPr>
              <w:t>5</w:t>
            </w:r>
            <w:r>
              <w:rPr>
                <w:noProof/>
                <w:webHidden/>
              </w:rPr>
              <w:fldChar w:fldCharType="end"/>
            </w:r>
          </w:hyperlink>
        </w:p>
        <w:p w14:paraId="689B903D" w14:textId="183F4D74"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56" w:history="1">
            <w:r w:rsidRPr="0004648C">
              <w:rPr>
                <w:rStyle w:val="Lienhypertexte"/>
                <w:noProof/>
              </w:rPr>
              <w:t>1.3.</w:t>
            </w:r>
            <w:r>
              <w:rPr>
                <w:rFonts w:eastAsiaTheme="minorEastAsia" w:cstheme="minorBidi"/>
                <w:i w:val="0"/>
                <w:iCs w:val="0"/>
                <w:noProof/>
                <w:sz w:val="24"/>
                <w:szCs w:val="24"/>
                <w:lang w:eastAsia="fr-FR"/>
              </w:rPr>
              <w:tab/>
            </w:r>
            <w:r w:rsidRPr="0004648C">
              <w:rPr>
                <w:rStyle w:val="Lienhypertexte"/>
                <w:noProof/>
              </w:rPr>
              <w:t>Formation Concevoir et exécuter efficacement la stratégie de croissance et la stratégie internationale de son organisation</w:t>
            </w:r>
            <w:r>
              <w:rPr>
                <w:noProof/>
                <w:webHidden/>
              </w:rPr>
              <w:tab/>
            </w:r>
            <w:r>
              <w:rPr>
                <w:noProof/>
                <w:webHidden/>
              </w:rPr>
              <w:fldChar w:fldCharType="begin"/>
            </w:r>
            <w:r>
              <w:rPr>
                <w:noProof/>
                <w:webHidden/>
              </w:rPr>
              <w:instrText xml:space="preserve"> PAGEREF _Toc148715956 \h </w:instrText>
            </w:r>
            <w:r>
              <w:rPr>
                <w:noProof/>
                <w:webHidden/>
              </w:rPr>
            </w:r>
            <w:r>
              <w:rPr>
                <w:noProof/>
                <w:webHidden/>
              </w:rPr>
              <w:fldChar w:fldCharType="separate"/>
            </w:r>
            <w:r>
              <w:rPr>
                <w:noProof/>
                <w:webHidden/>
              </w:rPr>
              <w:t>7</w:t>
            </w:r>
            <w:r>
              <w:rPr>
                <w:noProof/>
                <w:webHidden/>
              </w:rPr>
              <w:fldChar w:fldCharType="end"/>
            </w:r>
          </w:hyperlink>
        </w:p>
        <w:p w14:paraId="32F9544B" w14:textId="5374B87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57" w:history="1">
            <w:r w:rsidRPr="0004648C">
              <w:rPr>
                <w:rStyle w:val="Lienhypertexte"/>
                <w:noProof/>
              </w:rPr>
              <w:t>1.4.</w:t>
            </w:r>
            <w:r>
              <w:rPr>
                <w:rFonts w:eastAsiaTheme="minorEastAsia" w:cstheme="minorBidi"/>
                <w:i w:val="0"/>
                <w:iCs w:val="0"/>
                <w:noProof/>
                <w:sz w:val="24"/>
                <w:szCs w:val="24"/>
                <w:lang w:eastAsia="fr-FR"/>
              </w:rPr>
              <w:tab/>
            </w:r>
            <w:r w:rsidRPr="0004648C">
              <w:rPr>
                <w:rStyle w:val="Lienhypertexte"/>
                <w:noProof/>
              </w:rPr>
              <w:t>Formation Piloter la performance financière de son activité</w:t>
            </w:r>
            <w:r>
              <w:rPr>
                <w:noProof/>
                <w:webHidden/>
              </w:rPr>
              <w:tab/>
            </w:r>
            <w:r>
              <w:rPr>
                <w:noProof/>
                <w:webHidden/>
              </w:rPr>
              <w:fldChar w:fldCharType="begin"/>
            </w:r>
            <w:r>
              <w:rPr>
                <w:noProof/>
                <w:webHidden/>
              </w:rPr>
              <w:instrText xml:space="preserve"> PAGEREF _Toc148715957 \h </w:instrText>
            </w:r>
            <w:r>
              <w:rPr>
                <w:noProof/>
                <w:webHidden/>
              </w:rPr>
            </w:r>
            <w:r>
              <w:rPr>
                <w:noProof/>
                <w:webHidden/>
              </w:rPr>
              <w:fldChar w:fldCharType="separate"/>
            </w:r>
            <w:r>
              <w:rPr>
                <w:noProof/>
                <w:webHidden/>
              </w:rPr>
              <w:t>9</w:t>
            </w:r>
            <w:r>
              <w:rPr>
                <w:noProof/>
                <w:webHidden/>
              </w:rPr>
              <w:fldChar w:fldCharType="end"/>
            </w:r>
          </w:hyperlink>
        </w:p>
        <w:p w14:paraId="22239CD0" w14:textId="510538A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58" w:history="1">
            <w:r w:rsidRPr="0004648C">
              <w:rPr>
                <w:rStyle w:val="Lienhypertexte"/>
                <w:noProof/>
              </w:rPr>
              <w:t>1.5.</w:t>
            </w:r>
            <w:r>
              <w:rPr>
                <w:rFonts w:eastAsiaTheme="minorEastAsia" w:cstheme="minorBidi"/>
                <w:i w:val="0"/>
                <w:iCs w:val="0"/>
                <w:noProof/>
                <w:sz w:val="24"/>
                <w:szCs w:val="24"/>
                <w:lang w:eastAsia="fr-FR"/>
              </w:rPr>
              <w:tab/>
            </w:r>
            <w:r w:rsidRPr="0004648C">
              <w:rPr>
                <w:rStyle w:val="Lienhypertexte"/>
                <w:noProof/>
              </w:rPr>
              <w:t>Formation Planifier et Exécuter Efficacement la Gestion de la Relation Client</w:t>
            </w:r>
            <w:r>
              <w:rPr>
                <w:noProof/>
                <w:webHidden/>
              </w:rPr>
              <w:tab/>
            </w:r>
            <w:r>
              <w:rPr>
                <w:noProof/>
                <w:webHidden/>
              </w:rPr>
              <w:fldChar w:fldCharType="begin"/>
            </w:r>
            <w:r>
              <w:rPr>
                <w:noProof/>
                <w:webHidden/>
              </w:rPr>
              <w:instrText xml:space="preserve"> PAGEREF _Toc148715958 \h </w:instrText>
            </w:r>
            <w:r>
              <w:rPr>
                <w:noProof/>
                <w:webHidden/>
              </w:rPr>
            </w:r>
            <w:r>
              <w:rPr>
                <w:noProof/>
                <w:webHidden/>
              </w:rPr>
              <w:fldChar w:fldCharType="separate"/>
            </w:r>
            <w:r>
              <w:rPr>
                <w:noProof/>
                <w:webHidden/>
              </w:rPr>
              <w:t>11</w:t>
            </w:r>
            <w:r>
              <w:rPr>
                <w:noProof/>
                <w:webHidden/>
              </w:rPr>
              <w:fldChar w:fldCharType="end"/>
            </w:r>
          </w:hyperlink>
        </w:p>
        <w:p w14:paraId="4B4389B0" w14:textId="360666FD"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59" w:history="1">
            <w:r w:rsidRPr="0004648C">
              <w:rPr>
                <w:rStyle w:val="Lienhypertexte"/>
                <w:noProof/>
              </w:rPr>
              <w:t>1.6.</w:t>
            </w:r>
            <w:r>
              <w:rPr>
                <w:rFonts w:eastAsiaTheme="minorEastAsia" w:cstheme="minorBidi"/>
                <w:i w:val="0"/>
                <w:iCs w:val="0"/>
                <w:noProof/>
                <w:sz w:val="24"/>
                <w:szCs w:val="24"/>
                <w:lang w:eastAsia="fr-FR"/>
              </w:rPr>
              <w:tab/>
            </w:r>
            <w:r w:rsidRPr="0004648C">
              <w:rPr>
                <w:rStyle w:val="Lienhypertexte"/>
                <w:noProof/>
              </w:rPr>
              <w:t>Formation Planification Stratégique et Gouvernance des Ressources Naturelles</w:t>
            </w:r>
            <w:r>
              <w:rPr>
                <w:noProof/>
                <w:webHidden/>
              </w:rPr>
              <w:tab/>
            </w:r>
            <w:r>
              <w:rPr>
                <w:noProof/>
                <w:webHidden/>
              </w:rPr>
              <w:fldChar w:fldCharType="begin"/>
            </w:r>
            <w:r>
              <w:rPr>
                <w:noProof/>
                <w:webHidden/>
              </w:rPr>
              <w:instrText xml:space="preserve"> PAGEREF _Toc148715959 \h </w:instrText>
            </w:r>
            <w:r>
              <w:rPr>
                <w:noProof/>
                <w:webHidden/>
              </w:rPr>
            </w:r>
            <w:r>
              <w:rPr>
                <w:noProof/>
                <w:webHidden/>
              </w:rPr>
              <w:fldChar w:fldCharType="separate"/>
            </w:r>
            <w:r>
              <w:rPr>
                <w:noProof/>
                <w:webHidden/>
              </w:rPr>
              <w:t>13</w:t>
            </w:r>
            <w:r>
              <w:rPr>
                <w:noProof/>
                <w:webHidden/>
              </w:rPr>
              <w:fldChar w:fldCharType="end"/>
            </w:r>
          </w:hyperlink>
        </w:p>
        <w:p w14:paraId="790612A1" w14:textId="75D7D193" w:rsidR="00F2198A" w:rsidRDefault="00F2198A">
          <w:pPr>
            <w:pStyle w:val="TM1"/>
            <w:tabs>
              <w:tab w:val="left" w:pos="480"/>
              <w:tab w:val="right" w:leader="dot" w:pos="9282"/>
            </w:tabs>
            <w:rPr>
              <w:rFonts w:eastAsiaTheme="minorEastAsia" w:cstheme="minorBidi"/>
              <w:b w:val="0"/>
              <w:bCs w:val="0"/>
              <w:noProof/>
              <w:sz w:val="24"/>
              <w:szCs w:val="24"/>
              <w:lang w:eastAsia="fr-FR"/>
            </w:rPr>
          </w:pPr>
          <w:hyperlink w:anchor="_Toc148715960" w:history="1">
            <w:r w:rsidRPr="0004648C">
              <w:rPr>
                <w:rStyle w:val="Lienhypertexte"/>
                <w:noProof/>
              </w:rPr>
              <w:t>2.</w:t>
            </w:r>
            <w:r>
              <w:rPr>
                <w:rFonts w:eastAsiaTheme="minorEastAsia" w:cstheme="minorBidi"/>
                <w:b w:val="0"/>
                <w:bCs w:val="0"/>
                <w:noProof/>
                <w:sz w:val="24"/>
                <w:szCs w:val="24"/>
                <w:lang w:eastAsia="fr-FR"/>
              </w:rPr>
              <w:tab/>
            </w:r>
            <w:r w:rsidRPr="0004648C">
              <w:rPr>
                <w:rStyle w:val="Lienhypertexte"/>
                <w:noProof/>
              </w:rPr>
              <w:t>Formations Management hybride/à distance et Télétravail</w:t>
            </w:r>
            <w:r>
              <w:rPr>
                <w:noProof/>
                <w:webHidden/>
              </w:rPr>
              <w:tab/>
            </w:r>
            <w:r>
              <w:rPr>
                <w:noProof/>
                <w:webHidden/>
              </w:rPr>
              <w:fldChar w:fldCharType="begin"/>
            </w:r>
            <w:r>
              <w:rPr>
                <w:noProof/>
                <w:webHidden/>
              </w:rPr>
              <w:instrText xml:space="preserve"> PAGEREF _Toc148715960 \h </w:instrText>
            </w:r>
            <w:r>
              <w:rPr>
                <w:noProof/>
                <w:webHidden/>
              </w:rPr>
            </w:r>
            <w:r>
              <w:rPr>
                <w:noProof/>
                <w:webHidden/>
              </w:rPr>
              <w:fldChar w:fldCharType="separate"/>
            </w:r>
            <w:r>
              <w:rPr>
                <w:noProof/>
                <w:webHidden/>
              </w:rPr>
              <w:t>15</w:t>
            </w:r>
            <w:r>
              <w:rPr>
                <w:noProof/>
                <w:webHidden/>
              </w:rPr>
              <w:fldChar w:fldCharType="end"/>
            </w:r>
          </w:hyperlink>
        </w:p>
        <w:p w14:paraId="7905A7B1" w14:textId="7455F53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1" w:history="1">
            <w:r w:rsidRPr="0004648C">
              <w:rPr>
                <w:rStyle w:val="Lienhypertexte"/>
                <w:noProof/>
              </w:rPr>
              <w:t>2.1.</w:t>
            </w:r>
            <w:r>
              <w:rPr>
                <w:rFonts w:eastAsiaTheme="minorEastAsia" w:cstheme="minorBidi"/>
                <w:i w:val="0"/>
                <w:iCs w:val="0"/>
                <w:noProof/>
                <w:sz w:val="24"/>
                <w:szCs w:val="24"/>
                <w:lang w:eastAsia="fr-FR"/>
              </w:rPr>
              <w:tab/>
            </w:r>
            <w:r w:rsidRPr="0004648C">
              <w:rPr>
                <w:rStyle w:val="Lienhypertexte"/>
                <w:noProof/>
              </w:rPr>
              <w:t>Formation Management à distance : manager efficacement les équipes à distance, en télétravail ou en mode hybride</w:t>
            </w:r>
            <w:r>
              <w:rPr>
                <w:noProof/>
                <w:webHidden/>
              </w:rPr>
              <w:tab/>
            </w:r>
            <w:r>
              <w:rPr>
                <w:noProof/>
                <w:webHidden/>
              </w:rPr>
              <w:fldChar w:fldCharType="begin"/>
            </w:r>
            <w:r>
              <w:rPr>
                <w:noProof/>
                <w:webHidden/>
              </w:rPr>
              <w:instrText xml:space="preserve"> PAGEREF _Toc148715961 \h </w:instrText>
            </w:r>
            <w:r>
              <w:rPr>
                <w:noProof/>
                <w:webHidden/>
              </w:rPr>
            </w:r>
            <w:r>
              <w:rPr>
                <w:noProof/>
                <w:webHidden/>
              </w:rPr>
              <w:fldChar w:fldCharType="separate"/>
            </w:r>
            <w:r>
              <w:rPr>
                <w:noProof/>
                <w:webHidden/>
              </w:rPr>
              <w:t>15</w:t>
            </w:r>
            <w:r>
              <w:rPr>
                <w:noProof/>
                <w:webHidden/>
              </w:rPr>
              <w:fldChar w:fldCharType="end"/>
            </w:r>
          </w:hyperlink>
        </w:p>
        <w:p w14:paraId="68FF1F38" w14:textId="21FBE2F8"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2" w:history="1">
            <w:r w:rsidRPr="0004648C">
              <w:rPr>
                <w:rStyle w:val="Lienhypertexte"/>
                <w:noProof/>
              </w:rPr>
              <w:t>2.2.</w:t>
            </w:r>
            <w:r>
              <w:rPr>
                <w:rFonts w:eastAsiaTheme="minorEastAsia" w:cstheme="minorBidi"/>
                <w:i w:val="0"/>
                <w:iCs w:val="0"/>
                <w:noProof/>
                <w:sz w:val="24"/>
                <w:szCs w:val="24"/>
                <w:lang w:eastAsia="fr-FR"/>
              </w:rPr>
              <w:tab/>
            </w:r>
            <w:r w:rsidRPr="0004648C">
              <w:rPr>
                <w:rStyle w:val="Lienhypertexte"/>
                <w:noProof/>
              </w:rPr>
              <w:t>Formation Management à distance : communiquer et collaborer efficacement à distance en télétravail ou en mode hybride</w:t>
            </w:r>
            <w:r>
              <w:rPr>
                <w:noProof/>
                <w:webHidden/>
              </w:rPr>
              <w:tab/>
            </w:r>
            <w:r>
              <w:rPr>
                <w:noProof/>
                <w:webHidden/>
              </w:rPr>
              <w:fldChar w:fldCharType="begin"/>
            </w:r>
            <w:r>
              <w:rPr>
                <w:noProof/>
                <w:webHidden/>
              </w:rPr>
              <w:instrText xml:space="preserve"> PAGEREF _Toc148715962 \h </w:instrText>
            </w:r>
            <w:r>
              <w:rPr>
                <w:noProof/>
                <w:webHidden/>
              </w:rPr>
            </w:r>
            <w:r>
              <w:rPr>
                <w:noProof/>
                <w:webHidden/>
              </w:rPr>
              <w:fldChar w:fldCharType="separate"/>
            </w:r>
            <w:r>
              <w:rPr>
                <w:noProof/>
                <w:webHidden/>
              </w:rPr>
              <w:t>17</w:t>
            </w:r>
            <w:r>
              <w:rPr>
                <w:noProof/>
                <w:webHidden/>
              </w:rPr>
              <w:fldChar w:fldCharType="end"/>
            </w:r>
          </w:hyperlink>
        </w:p>
        <w:p w14:paraId="1E5D932B" w14:textId="5CC897E3"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3" w:history="1">
            <w:r w:rsidRPr="0004648C">
              <w:rPr>
                <w:rStyle w:val="Lienhypertexte"/>
                <w:noProof/>
              </w:rPr>
              <w:t>2.3.</w:t>
            </w:r>
            <w:r>
              <w:rPr>
                <w:rFonts w:eastAsiaTheme="minorEastAsia" w:cstheme="minorBidi"/>
                <w:i w:val="0"/>
                <w:iCs w:val="0"/>
                <w:noProof/>
                <w:sz w:val="24"/>
                <w:szCs w:val="24"/>
                <w:lang w:eastAsia="fr-FR"/>
              </w:rPr>
              <w:tab/>
            </w:r>
            <w:r w:rsidRPr="0004648C">
              <w:rPr>
                <w:rStyle w:val="Lienhypertexte"/>
                <w:noProof/>
              </w:rPr>
              <w:t>Formation Manager à distance : Identifier et anticiper les points de vigilance du management à distance, en télétravail ou en mode hybride</w:t>
            </w:r>
            <w:r>
              <w:rPr>
                <w:noProof/>
                <w:webHidden/>
              </w:rPr>
              <w:tab/>
            </w:r>
            <w:r>
              <w:rPr>
                <w:noProof/>
                <w:webHidden/>
              </w:rPr>
              <w:fldChar w:fldCharType="begin"/>
            </w:r>
            <w:r>
              <w:rPr>
                <w:noProof/>
                <w:webHidden/>
              </w:rPr>
              <w:instrText xml:space="preserve"> PAGEREF _Toc148715963 \h </w:instrText>
            </w:r>
            <w:r>
              <w:rPr>
                <w:noProof/>
                <w:webHidden/>
              </w:rPr>
            </w:r>
            <w:r>
              <w:rPr>
                <w:noProof/>
                <w:webHidden/>
              </w:rPr>
              <w:fldChar w:fldCharType="separate"/>
            </w:r>
            <w:r>
              <w:rPr>
                <w:noProof/>
                <w:webHidden/>
              </w:rPr>
              <w:t>19</w:t>
            </w:r>
            <w:r>
              <w:rPr>
                <w:noProof/>
                <w:webHidden/>
              </w:rPr>
              <w:fldChar w:fldCharType="end"/>
            </w:r>
          </w:hyperlink>
        </w:p>
        <w:p w14:paraId="06E39AB6" w14:textId="346A18F3"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4" w:history="1">
            <w:r w:rsidRPr="0004648C">
              <w:rPr>
                <w:rStyle w:val="Lienhypertexte"/>
                <w:noProof/>
              </w:rPr>
              <w:t>2.4.</w:t>
            </w:r>
            <w:r>
              <w:rPr>
                <w:rFonts w:eastAsiaTheme="minorEastAsia" w:cstheme="minorBidi"/>
                <w:i w:val="0"/>
                <w:iCs w:val="0"/>
                <w:noProof/>
                <w:sz w:val="24"/>
                <w:szCs w:val="24"/>
                <w:lang w:eastAsia="fr-FR"/>
              </w:rPr>
              <w:tab/>
            </w:r>
            <w:r w:rsidRPr="0004648C">
              <w:rPr>
                <w:rStyle w:val="Lienhypertexte"/>
                <w:noProof/>
              </w:rPr>
              <w:t>Formation télétravail : Organiser et piloter efficacement le travail à distance (gestion du temps et des équipes)</w:t>
            </w:r>
            <w:r>
              <w:rPr>
                <w:noProof/>
                <w:webHidden/>
              </w:rPr>
              <w:tab/>
            </w:r>
            <w:r>
              <w:rPr>
                <w:noProof/>
                <w:webHidden/>
              </w:rPr>
              <w:fldChar w:fldCharType="begin"/>
            </w:r>
            <w:r>
              <w:rPr>
                <w:noProof/>
                <w:webHidden/>
              </w:rPr>
              <w:instrText xml:space="preserve"> PAGEREF _Toc148715964 \h </w:instrText>
            </w:r>
            <w:r>
              <w:rPr>
                <w:noProof/>
                <w:webHidden/>
              </w:rPr>
            </w:r>
            <w:r>
              <w:rPr>
                <w:noProof/>
                <w:webHidden/>
              </w:rPr>
              <w:fldChar w:fldCharType="separate"/>
            </w:r>
            <w:r>
              <w:rPr>
                <w:noProof/>
                <w:webHidden/>
              </w:rPr>
              <w:t>21</w:t>
            </w:r>
            <w:r>
              <w:rPr>
                <w:noProof/>
                <w:webHidden/>
              </w:rPr>
              <w:fldChar w:fldCharType="end"/>
            </w:r>
          </w:hyperlink>
        </w:p>
        <w:p w14:paraId="64B2F389" w14:textId="24721884"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5" w:history="1">
            <w:r w:rsidRPr="0004648C">
              <w:rPr>
                <w:rStyle w:val="Lienhypertexte"/>
                <w:noProof/>
              </w:rPr>
              <w:t>2.5.</w:t>
            </w:r>
            <w:r>
              <w:rPr>
                <w:rFonts w:eastAsiaTheme="minorEastAsia" w:cstheme="minorBidi"/>
                <w:i w:val="0"/>
                <w:iCs w:val="0"/>
                <w:noProof/>
                <w:sz w:val="24"/>
                <w:szCs w:val="24"/>
                <w:lang w:eastAsia="fr-FR"/>
              </w:rPr>
              <w:tab/>
            </w:r>
            <w:r w:rsidRPr="0004648C">
              <w:rPr>
                <w:rStyle w:val="Lienhypertexte"/>
                <w:noProof/>
              </w:rPr>
              <w:t>Formation télétravail : Mettre en œuvre et manager efficacement le télétravail</w:t>
            </w:r>
            <w:r>
              <w:rPr>
                <w:noProof/>
                <w:webHidden/>
              </w:rPr>
              <w:tab/>
            </w:r>
            <w:r>
              <w:rPr>
                <w:noProof/>
                <w:webHidden/>
              </w:rPr>
              <w:fldChar w:fldCharType="begin"/>
            </w:r>
            <w:r>
              <w:rPr>
                <w:noProof/>
                <w:webHidden/>
              </w:rPr>
              <w:instrText xml:space="preserve"> PAGEREF _Toc148715965 \h </w:instrText>
            </w:r>
            <w:r>
              <w:rPr>
                <w:noProof/>
                <w:webHidden/>
              </w:rPr>
            </w:r>
            <w:r>
              <w:rPr>
                <w:noProof/>
                <w:webHidden/>
              </w:rPr>
              <w:fldChar w:fldCharType="separate"/>
            </w:r>
            <w:r>
              <w:rPr>
                <w:noProof/>
                <w:webHidden/>
              </w:rPr>
              <w:t>23</w:t>
            </w:r>
            <w:r>
              <w:rPr>
                <w:noProof/>
                <w:webHidden/>
              </w:rPr>
              <w:fldChar w:fldCharType="end"/>
            </w:r>
          </w:hyperlink>
        </w:p>
        <w:p w14:paraId="4035AA2F" w14:textId="4B8D99AD"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6" w:history="1">
            <w:r w:rsidRPr="0004648C">
              <w:rPr>
                <w:rStyle w:val="Lienhypertexte"/>
                <w:noProof/>
              </w:rPr>
              <w:t>2.6.</w:t>
            </w:r>
            <w:r>
              <w:rPr>
                <w:rFonts w:eastAsiaTheme="minorEastAsia" w:cstheme="minorBidi"/>
                <w:i w:val="0"/>
                <w:iCs w:val="0"/>
                <w:noProof/>
                <w:sz w:val="24"/>
                <w:szCs w:val="24"/>
                <w:lang w:eastAsia="fr-FR"/>
              </w:rPr>
              <w:tab/>
            </w:r>
            <w:r w:rsidRPr="0004648C">
              <w:rPr>
                <w:rStyle w:val="Lienhypertexte"/>
                <w:noProof/>
              </w:rPr>
              <w:t>Formation Les fondamentaux du management de projets à distance</w:t>
            </w:r>
            <w:r>
              <w:rPr>
                <w:noProof/>
                <w:webHidden/>
              </w:rPr>
              <w:tab/>
            </w:r>
            <w:r>
              <w:rPr>
                <w:noProof/>
                <w:webHidden/>
              </w:rPr>
              <w:fldChar w:fldCharType="begin"/>
            </w:r>
            <w:r>
              <w:rPr>
                <w:noProof/>
                <w:webHidden/>
              </w:rPr>
              <w:instrText xml:space="preserve"> PAGEREF _Toc148715966 \h </w:instrText>
            </w:r>
            <w:r>
              <w:rPr>
                <w:noProof/>
                <w:webHidden/>
              </w:rPr>
            </w:r>
            <w:r>
              <w:rPr>
                <w:noProof/>
                <w:webHidden/>
              </w:rPr>
              <w:fldChar w:fldCharType="separate"/>
            </w:r>
            <w:r>
              <w:rPr>
                <w:noProof/>
                <w:webHidden/>
              </w:rPr>
              <w:t>25</w:t>
            </w:r>
            <w:r>
              <w:rPr>
                <w:noProof/>
                <w:webHidden/>
              </w:rPr>
              <w:fldChar w:fldCharType="end"/>
            </w:r>
          </w:hyperlink>
        </w:p>
        <w:p w14:paraId="65CE97A0" w14:textId="4EAE5021" w:rsidR="00F2198A" w:rsidRDefault="00F2198A">
          <w:pPr>
            <w:pStyle w:val="TM1"/>
            <w:tabs>
              <w:tab w:val="left" w:pos="480"/>
              <w:tab w:val="right" w:leader="dot" w:pos="9282"/>
            </w:tabs>
            <w:rPr>
              <w:rFonts w:eastAsiaTheme="minorEastAsia" w:cstheme="minorBidi"/>
              <w:b w:val="0"/>
              <w:bCs w:val="0"/>
              <w:noProof/>
              <w:sz w:val="24"/>
              <w:szCs w:val="24"/>
              <w:lang w:eastAsia="fr-FR"/>
            </w:rPr>
          </w:pPr>
          <w:hyperlink w:anchor="_Toc148715967" w:history="1">
            <w:r w:rsidRPr="0004648C">
              <w:rPr>
                <w:rStyle w:val="Lienhypertexte"/>
                <w:noProof/>
              </w:rPr>
              <w:t>3.</w:t>
            </w:r>
            <w:r>
              <w:rPr>
                <w:rFonts w:eastAsiaTheme="minorEastAsia" w:cstheme="minorBidi"/>
                <w:b w:val="0"/>
                <w:bCs w:val="0"/>
                <w:noProof/>
                <w:sz w:val="24"/>
                <w:szCs w:val="24"/>
                <w:lang w:eastAsia="fr-FR"/>
              </w:rPr>
              <w:tab/>
            </w:r>
            <w:r w:rsidRPr="0004648C">
              <w:rPr>
                <w:rStyle w:val="Lienhypertexte"/>
                <w:noProof/>
              </w:rPr>
              <w:t>Formations Management des Technologies Numériques et Cybersécurité</w:t>
            </w:r>
            <w:r>
              <w:rPr>
                <w:noProof/>
                <w:webHidden/>
              </w:rPr>
              <w:tab/>
            </w:r>
            <w:r>
              <w:rPr>
                <w:noProof/>
                <w:webHidden/>
              </w:rPr>
              <w:fldChar w:fldCharType="begin"/>
            </w:r>
            <w:r>
              <w:rPr>
                <w:noProof/>
                <w:webHidden/>
              </w:rPr>
              <w:instrText xml:space="preserve"> PAGEREF _Toc148715967 \h </w:instrText>
            </w:r>
            <w:r>
              <w:rPr>
                <w:noProof/>
                <w:webHidden/>
              </w:rPr>
            </w:r>
            <w:r>
              <w:rPr>
                <w:noProof/>
                <w:webHidden/>
              </w:rPr>
              <w:fldChar w:fldCharType="separate"/>
            </w:r>
            <w:r>
              <w:rPr>
                <w:noProof/>
                <w:webHidden/>
              </w:rPr>
              <w:t>27</w:t>
            </w:r>
            <w:r>
              <w:rPr>
                <w:noProof/>
                <w:webHidden/>
              </w:rPr>
              <w:fldChar w:fldCharType="end"/>
            </w:r>
          </w:hyperlink>
        </w:p>
        <w:p w14:paraId="419BCB10" w14:textId="0171F39A"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8" w:history="1">
            <w:r w:rsidRPr="0004648C">
              <w:rPr>
                <w:rStyle w:val="Lienhypertexte"/>
                <w:noProof/>
              </w:rPr>
              <w:t>3.1.</w:t>
            </w:r>
            <w:r>
              <w:rPr>
                <w:rFonts w:eastAsiaTheme="minorEastAsia" w:cstheme="minorBidi"/>
                <w:i w:val="0"/>
                <w:iCs w:val="0"/>
                <w:noProof/>
                <w:sz w:val="24"/>
                <w:szCs w:val="24"/>
                <w:lang w:eastAsia="fr-FR"/>
              </w:rPr>
              <w:tab/>
            </w:r>
            <w:r w:rsidRPr="0004648C">
              <w:rPr>
                <w:rStyle w:val="Lienhypertexte"/>
                <w:noProof/>
              </w:rPr>
              <w:t>Formation appliquer les outils d’intelligence artificielle dans le management des équipes</w:t>
            </w:r>
            <w:r>
              <w:rPr>
                <w:noProof/>
                <w:webHidden/>
              </w:rPr>
              <w:tab/>
            </w:r>
            <w:r>
              <w:rPr>
                <w:noProof/>
                <w:webHidden/>
              </w:rPr>
              <w:fldChar w:fldCharType="begin"/>
            </w:r>
            <w:r>
              <w:rPr>
                <w:noProof/>
                <w:webHidden/>
              </w:rPr>
              <w:instrText xml:space="preserve"> PAGEREF _Toc148715968 \h </w:instrText>
            </w:r>
            <w:r>
              <w:rPr>
                <w:noProof/>
                <w:webHidden/>
              </w:rPr>
            </w:r>
            <w:r>
              <w:rPr>
                <w:noProof/>
                <w:webHidden/>
              </w:rPr>
              <w:fldChar w:fldCharType="separate"/>
            </w:r>
            <w:r>
              <w:rPr>
                <w:noProof/>
                <w:webHidden/>
              </w:rPr>
              <w:t>27</w:t>
            </w:r>
            <w:r>
              <w:rPr>
                <w:noProof/>
                <w:webHidden/>
              </w:rPr>
              <w:fldChar w:fldCharType="end"/>
            </w:r>
          </w:hyperlink>
        </w:p>
        <w:p w14:paraId="10C9FAE9" w14:textId="01C13076"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69" w:history="1">
            <w:r w:rsidRPr="0004648C">
              <w:rPr>
                <w:rStyle w:val="Lienhypertexte"/>
                <w:noProof/>
              </w:rPr>
              <w:t>3.2.</w:t>
            </w:r>
            <w:r>
              <w:rPr>
                <w:rFonts w:eastAsiaTheme="minorEastAsia" w:cstheme="minorBidi"/>
                <w:i w:val="0"/>
                <w:iCs w:val="0"/>
                <w:noProof/>
                <w:sz w:val="24"/>
                <w:szCs w:val="24"/>
                <w:lang w:eastAsia="fr-FR"/>
              </w:rPr>
              <w:tab/>
            </w:r>
            <w:r w:rsidRPr="0004648C">
              <w:rPr>
                <w:rStyle w:val="Lienhypertexte"/>
                <w:noProof/>
              </w:rPr>
              <w:t>Formation appliquer les outils d’intelligence artificielle pour la productivité et l’efficacité professionnelle</w:t>
            </w:r>
            <w:r>
              <w:rPr>
                <w:noProof/>
                <w:webHidden/>
              </w:rPr>
              <w:tab/>
            </w:r>
            <w:r>
              <w:rPr>
                <w:noProof/>
                <w:webHidden/>
              </w:rPr>
              <w:fldChar w:fldCharType="begin"/>
            </w:r>
            <w:r>
              <w:rPr>
                <w:noProof/>
                <w:webHidden/>
              </w:rPr>
              <w:instrText xml:space="preserve"> PAGEREF _Toc148715969 \h </w:instrText>
            </w:r>
            <w:r>
              <w:rPr>
                <w:noProof/>
                <w:webHidden/>
              </w:rPr>
            </w:r>
            <w:r>
              <w:rPr>
                <w:noProof/>
                <w:webHidden/>
              </w:rPr>
              <w:fldChar w:fldCharType="separate"/>
            </w:r>
            <w:r>
              <w:rPr>
                <w:noProof/>
                <w:webHidden/>
              </w:rPr>
              <w:t>29</w:t>
            </w:r>
            <w:r>
              <w:rPr>
                <w:noProof/>
                <w:webHidden/>
              </w:rPr>
              <w:fldChar w:fldCharType="end"/>
            </w:r>
          </w:hyperlink>
        </w:p>
        <w:p w14:paraId="2FAB64CF" w14:textId="5C729EE4"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0" w:history="1">
            <w:r w:rsidRPr="0004648C">
              <w:rPr>
                <w:rStyle w:val="Lienhypertexte"/>
                <w:noProof/>
              </w:rPr>
              <w:t>3.3.</w:t>
            </w:r>
            <w:r>
              <w:rPr>
                <w:rFonts w:eastAsiaTheme="minorEastAsia" w:cstheme="minorBidi"/>
                <w:i w:val="0"/>
                <w:iCs w:val="0"/>
                <w:noProof/>
                <w:sz w:val="24"/>
                <w:szCs w:val="24"/>
                <w:lang w:eastAsia="fr-FR"/>
              </w:rPr>
              <w:tab/>
            </w:r>
            <w:r w:rsidRPr="0004648C">
              <w:rPr>
                <w:rStyle w:val="Lienhypertexte"/>
                <w:noProof/>
              </w:rPr>
              <w:t>Formation sensibilisation à la sécurité informatique</w:t>
            </w:r>
            <w:r>
              <w:rPr>
                <w:noProof/>
                <w:webHidden/>
              </w:rPr>
              <w:tab/>
            </w:r>
            <w:r>
              <w:rPr>
                <w:noProof/>
                <w:webHidden/>
              </w:rPr>
              <w:fldChar w:fldCharType="begin"/>
            </w:r>
            <w:r>
              <w:rPr>
                <w:noProof/>
                <w:webHidden/>
              </w:rPr>
              <w:instrText xml:space="preserve"> PAGEREF _Toc148715970 \h </w:instrText>
            </w:r>
            <w:r>
              <w:rPr>
                <w:noProof/>
                <w:webHidden/>
              </w:rPr>
            </w:r>
            <w:r>
              <w:rPr>
                <w:noProof/>
                <w:webHidden/>
              </w:rPr>
              <w:fldChar w:fldCharType="separate"/>
            </w:r>
            <w:r>
              <w:rPr>
                <w:noProof/>
                <w:webHidden/>
              </w:rPr>
              <w:t>31</w:t>
            </w:r>
            <w:r>
              <w:rPr>
                <w:noProof/>
                <w:webHidden/>
              </w:rPr>
              <w:fldChar w:fldCharType="end"/>
            </w:r>
          </w:hyperlink>
        </w:p>
        <w:p w14:paraId="5D471A76" w14:textId="5F7E75F2"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1" w:history="1">
            <w:r w:rsidRPr="0004648C">
              <w:rPr>
                <w:rStyle w:val="Lienhypertexte"/>
                <w:noProof/>
              </w:rPr>
              <w:t>3.4.</w:t>
            </w:r>
            <w:r>
              <w:rPr>
                <w:rFonts w:eastAsiaTheme="minorEastAsia" w:cstheme="minorBidi"/>
                <w:i w:val="0"/>
                <w:iCs w:val="0"/>
                <w:noProof/>
                <w:sz w:val="24"/>
                <w:szCs w:val="24"/>
                <w:lang w:eastAsia="fr-FR"/>
              </w:rPr>
              <w:tab/>
            </w:r>
            <w:r w:rsidRPr="0004648C">
              <w:rPr>
                <w:rStyle w:val="Lienhypertexte"/>
                <w:noProof/>
              </w:rPr>
              <w:t>Formation développer la littératie numérique et la culture digitale</w:t>
            </w:r>
            <w:r>
              <w:rPr>
                <w:noProof/>
                <w:webHidden/>
              </w:rPr>
              <w:tab/>
            </w:r>
            <w:r>
              <w:rPr>
                <w:noProof/>
                <w:webHidden/>
              </w:rPr>
              <w:fldChar w:fldCharType="begin"/>
            </w:r>
            <w:r>
              <w:rPr>
                <w:noProof/>
                <w:webHidden/>
              </w:rPr>
              <w:instrText xml:space="preserve"> PAGEREF _Toc148715971 \h </w:instrText>
            </w:r>
            <w:r>
              <w:rPr>
                <w:noProof/>
                <w:webHidden/>
              </w:rPr>
            </w:r>
            <w:r>
              <w:rPr>
                <w:noProof/>
                <w:webHidden/>
              </w:rPr>
              <w:fldChar w:fldCharType="separate"/>
            </w:r>
            <w:r>
              <w:rPr>
                <w:noProof/>
                <w:webHidden/>
              </w:rPr>
              <w:t>33</w:t>
            </w:r>
            <w:r>
              <w:rPr>
                <w:noProof/>
                <w:webHidden/>
              </w:rPr>
              <w:fldChar w:fldCharType="end"/>
            </w:r>
          </w:hyperlink>
        </w:p>
        <w:p w14:paraId="0BCF02BA" w14:textId="0054CB5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2" w:history="1">
            <w:r w:rsidRPr="0004648C">
              <w:rPr>
                <w:rStyle w:val="Lienhypertexte"/>
                <w:noProof/>
              </w:rPr>
              <w:t>3.5.</w:t>
            </w:r>
            <w:r>
              <w:rPr>
                <w:rFonts w:eastAsiaTheme="minorEastAsia" w:cstheme="minorBidi"/>
                <w:i w:val="0"/>
                <w:iCs w:val="0"/>
                <w:noProof/>
                <w:sz w:val="24"/>
                <w:szCs w:val="24"/>
                <w:lang w:eastAsia="fr-FR"/>
              </w:rPr>
              <w:tab/>
            </w:r>
            <w:r w:rsidRPr="0004648C">
              <w:rPr>
                <w:rStyle w:val="Lienhypertexte"/>
                <w:noProof/>
              </w:rPr>
              <w:t>Formation préparer les collaborateurs à la transformation digitale</w:t>
            </w:r>
            <w:r>
              <w:rPr>
                <w:noProof/>
                <w:webHidden/>
              </w:rPr>
              <w:tab/>
            </w:r>
            <w:r>
              <w:rPr>
                <w:noProof/>
                <w:webHidden/>
              </w:rPr>
              <w:fldChar w:fldCharType="begin"/>
            </w:r>
            <w:r>
              <w:rPr>
                <w:noProof/>
                <w:webHidden/>
              </w:rPr>
              <w:instrText xml:space="preserve"> PAGEREF _Toc148715972 \h </w:instrText>
            </w:r>
            <w:r>
              <w:rPr>
                <w:noProof/>
                <w:webHidden/>
              </w:rPr>
            </w:r>
            <w:r>
              <w:rPr>
                <w:noProof/>
                <w:webHidden/>
              </w:rPr>
              <w:fldChar w:fldCharType="separate"/>
            </w:r>
            <w:r>
              <w:rPr>
                <w:noProof/>
                <w:webHidden/>
              </w:rPr>
              <w:t>35</w:t>
            </w:r>
            <w:r>
              <w:rPr>
                <w:noProof/>
                <w:webHidden/>
              </w:rPr>
              <w:fldChar w:fldCharType="end"/>
            </w:r>
          </w:hyperlink>
        </w:p>
        <w:p w14:paraId="1FA85597" w14:textId="02E44F70"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3" w:history="1">
            <w:r w:rsidRPr="0004648C">
              <w:rPr>
                <w:rStyle w:val="Lienhypertexte"/>
                <w:noProof/>
              </w:rPr>
              <w:t>3.6.</w:t>
            </w:r>
            <w:r>
              <w:rPr>
                <w:rFonts w:eastAsiaTheme="minorEastAsia" w:cstheme="minorBidi"/>
                <w:i w:val="0"/>
                <w:iCs w:val="0"/>
                <w:noProof/>
                <w:sz w:val="24"/>
                <w:szCs w:val="24"/>
                <w:lang w:eastAsia="fr-FR"/>
              </w:rPr>
              <w:tab/>
            </w:r>
            <w:r w:rsidRPr="0004648C">
              <w:rPr>
                <w:rStyle w:val="Lienhypertexte"/>
                <w:noProof/>
              </w:rPr>
              <w:t>Formation appliquer les outils d’IA dans le management de projet</w:t>
            </w:r>
            <w:r>
              <w:rPr>
                <w:noProof/>
                <w:webHidden/>
              </w:rPr>
              <w:tab/>
            </w:r>
            <w:r>
              <w:rPr>
                <w:noProof/>
                <w:webHidden/>
              </w:rPr>
              <w:fldChar w:fldCharType="begin"/>
            </w:r>
            <w:r>
              <w:rPr>
                <w:noProof/>
                <w:webHidden/>
              </w:rPr>
              <w:instrText xml:space="preserve"> PAGEREF _Toc148715973 \h </w:instrText>
            </w:r>
            <w:r>
              <w:rPr>
                <w:noProof/>
                <w:webHidden/>
              </w:rPr>
            </w:r>
            <w:r>
              <w:rPr>
                <w:noProof/>
                <w:webHidden/>
              </w:rPr>
              <w:fldChar w:fldCharType="separate"/>
            </w:r>
            <w:r>
              <w:rPr>
                <w:noProof/>
                <w:webHidden/>
              </w:rPr>
              <w:t>37</w:t>
            </w:r>
            <w:r>
              <w:rPr>
                <w:noProof/>
                <w:webHidden/>
              </w:rPr>
              <w:fldChar w:fldCharType="end"/>
            </w:r>
          </w:hyperlink>
        </w:p>
        <w:p w14:paraId="17E8484A" w14:textId="39856102" w:rsidR="00F2198A" w:rsidRDefault="00F2198A">
          <w:pPr>
            <w:pStyle w:val="TM1"/>
            <w:tabs>
              <w:tab w:val="left" w:pos="480"/>
              <w:tab w:val="right" w:leader="dot" w:pos="9282"/>
            </w:tabs>
            <w:rPr>
              <w:rFonts w:eastAsiaTheme="minorEastAsia" w:cstheme="minorBidi"/>
              <w:b w:val="0"/>
              <w:bCs w:val="0"/>
              <w:noProof/>
              <w:sz w:val="24"/>
              <w:szCs w:val="24"/>
              <w:lang w:eastAsia="fr-FR"/>
            </w:rPr>
          </w:pPr>
          <w:hyperlink w:anchor="_Toc148715974" w:history="1">
            <w:r w:rsidRPr="0004648C">
              <w:rPr>
                <w:rStyle w:val="Lienhypertexte"/>
                <w:noProof/>
              </w:rPr>
              <w:t>4.</w:t>
            </w:r>
            <w:r>
              <w:rPr>
                <w:rFonts w:eastAsiaTheme="minorEastAsia" w:cstheme="minorBidi"/>
                <w:b w:val="0"/>
                <w:bCs w:val="0"/>
                <w:noProof/>
                <w:sz w:val="24"/>
                <w:szCs w:val="24"/>
                <w:lang w:eastAsia="fr-FR"/>
              </w:rPr>
              <w:tab/>
            </w:r>
            <w:r w:rsidRPr="0004648C">
              <w:rPr>
                <w:rStyle w:val="Lienhypertexte"/>
                <w:noProof/>
              </w:rPr>
              <w:t>Formations Outils et Techniques de Gestion</w:t>
            </w:r>
            <w:r>
              <w:rPr>
                <w:noProof/>
                <w:webHidden/>
              </w:rPr>
              <w:tab/>
            </w:r>
            <w:r>
              <w:rPr>
                <w:noProof/>
                <w:webHidden/>
              </w:rPr>
              <w:fldChar w:fldCharType="begin"/>
            </w:r>
            <w:r>
              <w:rPr>
                <w:noProof/>
                <w:webHidden/>
              </w:rPr>
              <w:instrText xml:space="preserve"> PAGEREF _Toc148715974 \h </w:instrText>
            </w:r>
            <w:r>
              <w:rPr>
                <w:noProof/>
                <w:webHidden/>
              </w:rPr>
            </w:r>
            <w:r>
              <w:rPr>
                <w:noProof/>
                <w:webHidden/>
              </w:rPr>
              <w:fldChar w:fldCharType="separate"/>
            </w:r>
            <w:r>
              <w:rPr>
                <w:noProof/>
                <w:webHidden/>
              </w:rPr>
              <w:t>39</w:t>
            </w:r>
            <w:r>
              <w:rPr>
                <w:noProof/>
                <w:webHidden/>
              </w:rPr>
              <w:fldChar w:fldCharType="end"/>
            </w:r>
          </w:hyperlink>
        </w:p>
        <w:p w14:paraId="452A0ED5" w14:textId="4044B801"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5" w:history="1">
            <w:r w:rsidRPr="0004648C">
              <w:rPr>
                <w:rStyle w:val="Lienhypertexte"/>
                <w:noProof/>
              </w:rPr>
              <w:t>4.1.</w:t>
            </w:r>
            <w:r>
              <w:rPr>
                <w:rFonts w:eastAsiaTheme="minorEastAsia" w:cstheme="minorBidi"/>
                <w:i w:val="0"/>
                <w:iCs w:val="0"/>
                <w:noProof/>
                <w:sz w:val="24"/>
                <w:szCs w:val="24"/>
                <w:lang w:eastAsia="fr-FR"/>
              </w:rPr>
              <w:tab/>
            </w:r>
            <w:r w:rsidRPr="0004648C">
              <w:rPr>
                <w:rStyle w:val="Lienhypertexte"/>
                <w:noProof/>
              </w:rPr>
              <w:t>Formation appliquer les 12 outils incontournables de management</w:t>
            </w:r>
            <w:r>
              <w:rPr>
                <w:noProof/>
                <w:webHidden/>
              </w:rPr>
              <w:tab/>
            </w:r>
            <w:r>
              <w:rPr>
                <w:noProof/>
                <w:webHidden/>
              </w:rPr>
              <w:fldChar w:fldCharType="begin"/>
            </w:r>
            <w:r>
              <w:rPr>
                <w:noProof/>
                <w:webHidden/>
              </w:rPr>
              <w:instrText xml:space="preserve"> PAGEREF _Toc148715975 \h </w:instrText>
            </w:r>
            <w:r>
              <w:rPr>
                <w:noProof/>
                <w:webHidden/>
              </w:rPr>
            </w:r>
            <w:r>
              <w:rPr>
                <w:noProof/>
                <w:webHidden/>
              </w:rPr>
              <w:fldChar w:fldCharType="separate"/>
            </w:r>
            <w:r>
              <w:rPr>
                <w:noProof/>
                <w:webHidden/>
              </w:rPr>
              <w:t>39</w:t>
            </w:r>
            <w:r>
              <w:rPr>
                <w:noProof/>
                <w:webHidden/>
              </w:rPr>
              <w:fldChar w:fldCharType="end"/>
            </w:r>
          </w:hyperlink>
        </w:p>
        <w:p w14:paraId="7987D3F2" w14:textId="52744EC8"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6" w:history="1">
            <w:r w:rsidRPr="0004648C">
              <w:rPr>
                <w:rStyle w:val="Lienhypertexte"/>
                <w:noProof/>
              </w:rPr>
              <w:t>4.2.</w:t>
            </w:r>
            <w:r>
              <w:rPr>
                <w:rFonts w:eastAsiaTheme="minorEastAsia" w:cstheme="minorBidi"/>
                <w:i w:val="0"/>
                <w:iCs w:val="0"/>
                <w:noProof/>
                <w:sz w:val="24"/>
                <w:szCs w:val="24"/>
                <w:lang w:eastAsia="fr-FR"/>
              </w:rPr>
              <w:tab/>
            </w:r>
            <w:r w:rsidRPr="0004648C">
              <w:rPr>
                <w:rStyle w:val="Lienhypertexte"/>
                <w:noProof/>
              </w:rPr>
              <w:t>Formation appliquer les 10 outils incontournables du chef de projet</w:t>
            </w:r>
            <w:r>
              <w:rPr>
                <w:noProof/>
                <w:webHidden/>
              </w:rPr>
              <w:tab/>
            </w:r>
            <w:r>
              <w:rPr>
                <w:noProof/>
                <w:webHidden/>
              </w:rPr>
              <w:fldChar w:fldCharType="begin"/>
            </w:r>
            <w:r>
              <w:rPr>
                <w:noProof/>
                <w:webHidden/>
              </w:rPr>
              <w:instrText xml:space="preserve"> PAGEREF _Toc148715976 \h </w:instrText>
            </w:r>
            <w:r>
              <w:rPr>
                <w:noProof/>
                <w:webHidden/>
              </w:rPr>
            </w:r>
            <w:r>
              <w:rPr>
                <w:noProof/>
                <w:webHidden/>
              </w:rPr>
              <w:fldChar w:fldCharType="separate"/>
            </w:r>
            <w:r>
              <w:rPr>
                <w:noProof/>
                <w:webHidden/>
              </w:rPr>
              <w:t>41</w:t>
            </w:r>
            <w:r>
              <w:rPr>
                <w:noProof/>
                <w:webHidden/>
              </w:rPr>
              <w:fldChar w:fldCharType="end"/>
            </w:r>
          </w:hyperlink>
        </w:p>
        <w:p w14:paraId="6ADAF18F" w14:textId="3A130FF0"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7" w:history="1">
            <w:r w:rsidRPr="0004648C">
              <w:rPr>
                <w:rStyle w:val="Lienhypertexte"/>
                <w:noProof/>
              </w:rPr>
              <w:t>4.3.</w:t>
            </w:r>
            <w:r>
              <w:rPr>
                <w:rFonts w:eastAsiaTheme="minorEastAsia" w:cstheme="minorBidi"/>
                <w:i w:val="0"/>
                <w:iCs w:val="0"/>
                <w:noProof/>
                <w:sz w:val="24"/>
                <w:szCs w:val="24"/>
                <w:lang w:eastAsia="fr-FR"/>
              </w:rPr>
              <w:tab/>
            </w:r>
            <w:r w:rsidRPr="0004648C">
              <w:rPr>
                <w:rStyle w:val="Lienhypertexte"/>
                <w:noProof/>
              </w:rPr>
              <w:t>Formation appliquer les 10 outils incontournables du manager RH 4.0</w:t>
            </w:r>
            <w:r>
              <w:rPr>
                <w:noProof/>
                <w:webHidden/>
              </w:rPr>
              <w:tab/>
            </w:r>
            <w:r>
              <w:rPr>
                <w:noProof/>
                <w:webHidden/>
              </w:rPr>
              <w:fldChar w:fldCharType="begin"/>
            </w:r>
            <w:r>
              <w:rPr>
                <w:noProof/>
                <w:webHidden/>
              </w:rPr>
              <w:instrText xml:space="preserve"> PAGEREF _Toc148715977 \h </w:instrText>
            </w:r>
            <w:r>
              <w:rPr>
                <w:noProof/>
                <w:webHidden/>
              </w:rPr>
            </w:r>
            <w:r>
              <w:rPr>
                <w:noProof/>
                <w:webHidden/>
              </w:rPr>
              <w:fldChar w:fldCharType="separate"/>
            </w:r>
            <w:r>
              <w:rPr>
                <w:noProof/>
                <w:webHidden/>
              </w:rPr>
              <w:t>43</w:t>
            </w:r>
            <w:r>
              <w:rPr>
                <w:noProof/>
                <w:webHidden/>
              </w:rPr>
              <w:fldChar w:fldCharType="end"/>
            </w:r>
          </w:hyperlink>
        </w:p>
        <w:p w14:paraId="6C71E485" w14:textId="269A0208"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8" w:history="1">
            <w:r w:rsidRPr="0004648C">
              <w:rPr>
                <w:rStyle w:val="Lienhypertexte"/>
                <w:noProof/>
              </w:rPr>
              <w:t>4.4.</w:t>
            </w:r>
            <w:r>
              <w:rPr>
                <w:rFonts w:eastAsiaTheme="minorEastAsia" w:cstheme="minorBidi"/>
                <w:i w:val="0"/>
                <w:iCs w:val="0"/>
                <w:noProof/>
                <w:sz w:val="24"/>
                <w:szCs w:val="24"/>
                <w:lang w:eastAsia="fr-FR"/>
              </w:rPr>
              <w:tab/>
            </w:r>
            <w:r w:rsidRPr="0004648C">
              <w:rPr>
                <w:rStyle w:val="Lienhypertexte"/>
                <w:noProof/>
              </w:rPr>
              <w:t>Formation appliquer les techniques de pilotage et d’animation d’équipe</w:t>
            </w:r>
            <w:r>
              <w:rPr>
                <w:noProof/>
                <w:webHidden/>
              </w:rPr>
              <w:tab/>
            </w:r>
            <w:r>
              <w:rPr>
                <w:noProof/>
                <w:webHidden/>
              </w:rPr>
              <w:fldChar w:fldCharType="begin"/>
            </w:r>
            <w:r>
              <w:rPr>
                <w:noProof/>
                <w:webHidden/>
              </w:rPr>
              <w:instrText xml:space="preserve"> PAGEREF _Toc148715978 \h </w:instrText>
            </w:r>
            <w:r>
              <w:rPr>
                <w:noProof/>
                <w:webHidden/>
              </w:rPr>
            </w:r>
            <w:r>
              <w:rPr>
                <w:noProof/>
                <w:webHidden/>
              </w:rPr>
              <w:fldChar w:fldCharType="separate"/>
            </w:r>
            <w:r>
              <w:rPr>
                <w:noProof/>
                <w:webHidden/>
              </w:rPr>
              <w:t>45</w:t>
            </w:r>
            <w:r>
              <w:rPr>
                <w:noProof/>
                <w:webHidden/>
              </w:rPr>
              <w:fldChar w:fldCharType="end"/>
            </w:r>
          </w:hyperlink>
        </w:p>
        <w:p w14:paraId="6858BFF8" w14:textId="093C3A4C"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79" w:history="1">
            <w:r w:rsidRPr="0004648C">
              <w:rPr>
                <w:rStyle w:val="Lienhypertexte"/>
                <w:noProof/>
              </w:rPr>
              <w:t>4.5.</w:t>
            </w:r>
            <w:r>
              <w:rPr>
                <w:rFonts w:eastAsiaTheme="minorEastAsia" w:cstheme="minorBidi"/>
                <w:i w:val="0"/>
                <w:iCs w:val="0"/>
                <w:noProof/>
                <w:sz w:val="24"/>
                <w:szCs w:val="24"/>
                <w:lang w:eastAsia="fr-FR"/>
              </w:rPr>
              <w:tab/>
            </w:r>
            <w:r w:rsidRPr="0004648C">
              <w:rPr>
                <w:rStyle w:val="Lienhypertexte"/>
                <w:noProof/>
              </w:rPr>
              <w:t>Formation concevoir et déployer la gestion axée sur les résultats dans son organisation (GAR)</w:t>
            </w:r>
            <w:r>
              <w:rPr>
                <w:noProof/>
                <w:webHidden/>
              </w:rPr>
              <w:tab/>
            </w:r>
            <w:r>
              <w:rPr>
                <w:noProof/>
                <w:webHidden/>
              </w:rPr>
              <w:fldChar w:fldCharType="begin"/>
            </w:r>
            <w:r>
              <w:rPr>
                <w:noProof/>
                <w:webHidden/>
              </w:rPr>
              <w:instrText xml:space="preserve"> PAGEREF _Toc148715979 \h </w:instrText>
            </w:r>
            <w:r>
              <w:rPr>
                <w:noProof/>
                <w:webHidden/>
              </w:rPr>
            </w:r>
            <w:r>
              <w:rPr>
                <w:noProof/>
                <w:webHidden/>
              </w:rPr>
              <w:fldChar w:fldCharType="separate"/>
            </w:r>
            <w:r>
              <w:rPr>
                <w:noProof/>
                <w:webHidden/>
              </w:rPr>
              <w:t>47</w:t>
            </w:r>
            <w:r>
              <w:rPr>
                <w:noProof/>
                <w:webHidden/>
              </w:rPr>
              <w:fldChar w:fldCharType="end"/>
            </w:r>
          </w:hyperlink>
        </w:p>
        <w:p w14:paraId="2FC97E76" w14:textId="2CC3A39B"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0" w:history="1">
            <w:r w:rsidRPr="0004648C">
              <w:rPr>
                <w:rStyle w:val="Lienhypertexte"/>
                <w:noProof/>
              </w:rPr>
              <w:t>4.6.</w:t>
            </w:r>
            <w:r>
              <w:rPr>
                <w:rFonts w:eastAsiaTheme="minorEastAsia" w:cstheme="minorBidi"/>
                <w:i w:val="0"/>
                <w:iCs w:val="0"/>
                <w:noProof/>
                <w:sz w:val="24"/>
                <w:szCs w:val="24"/>
                <w:lang w:eastAsia="fr-FR"/>
              </w:rPr>
              <w:tab/>
            </w:r>
            <w:r w:rsidRPr="0004648C">
              <w:rPr>
                <w:rStyle w:val="Lienhypertexte"/>
                <w:noProof/>
              </w:rPr>
              <w:t>Formation appliquer les outils d’efficacité professionnelle et de gestion du temps</w:t>
            </w:r>
            <w:r>
              <w:rPr>
                <w:noProof/>
                <w:webHidden/>
              </w:rPr>
              <w:tab/>
            </w:r>
            <w:r>
              <w:rPr>
                <w:noProof/>
                <w:webHidden/>
              </w:rPr>
              <w:fldChar w:fldCharType="begin"/>
            </w:r>
            <w:r>
              <w:rPr>
                <w:noProof/>
                <w:webHidden/>
              </w:rPr>
              <w:instrText xml:space="preserve"> PAGEREF _Toc148715980 \h </w:instrText>
            </w:r>
            <w:r>
              <w:rPr>
                <w:noProof/>
                <w:webHidden/>
              </w:rPr>
            </w:r>
            <w:r>
              <w:rPr>
                <w:noProof/>
                <w:webHidden/>
              </w:rPr>
              <w:fldChar w:fldCharType="separate"/>
            </w:r>
            <w:r>
              <w:rPr>
                <w:noProof/>
                <w:webHidden/>
              </w:rPr>
              <w:t>49</w:t>
            </w:r>
            <w:r>
              <w:rPr>
                <w:noProof/>
                <w:webHidden/>
              </w:rPr>
              <w:fldChar w:fldCharType="end"/>
            </w:r>
          </w:hyperlink>
        </w:p>
        <w:p w14:paraId="600547E3" w14:textId="695FD961"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1" w:history="1">
            <w:r w:rsidRPr="0004648C">
              <w:rPr>
                <w:rStyle w:val="Lienhypertexte"/>
                <w:noProof/>
              </w:rPr>
              <w:t>4.7.</w:t>
            </w:r>
            <w:r>
              <w:rPr>
                <w:rFonts w:eastAsiaTheme="minorEastAsia" w:cstheme="minorBidi"/>
                <w:i w:val="0"/>
                <w:iCs w:val="0"/>
                <w:noProof/>
                <w:sz w:val="24"/>
                <w:szCs w:val="24"/>
                <w:lang w:eastAsia="fr-FR"/>
              </w:rPr>
              <w:tab/>
            </w:r>
            <w:r w:rsidRPr="0004648C">
              <w:rPr>
                <w:rStyle w:val="Lienhypertexte"/>
                <w:noProof/>
              </w:rPr>
              <w:t>Formation Les fondamentaux du management de projet</w:t>
            </w:r>
            <w:r>
              <w:rPr>
                <w:noProof/>
                <w:webHidden/>
              </w:rPr>
              <w:tab/>
            </w:r>
            <w:r>
              <w:rPr>
                <w:noProof/>
                <w:webHidden/>
              </w:rPr>
              <w:fldChar w:fldCharType="begin"/>
            </w:r>
            <w:r>
              <w:rPr>
                <w:noProof/>
                <w:webHidden/>
              </w:rPr>
              <w:instrText xml:space="preserve"> PAGEREF _Toc148715981 \h </w:instrText>
            </w:r>
            <w:r>
              <w:rPr>
                <w:noProof/>
                <w:webHidden/>
              </w:rPr>
            </w:r>
            <w:r>
              <w:rPr>
                <w:noProof/>
                <w:webHidden/>
              </w:rPr>
              <w:fldChar w:fldCharType="separate"/>
            </w:r>
            <w:r>
              <w:rPr>
                <w:noProof/>
                <w:webHidden/>
              </w:rPr>
              <w:t>51</w:t>
            </w:r>
            <w:r>
              <w:rPr>
                <w:noProof/>
                <w:webHidden/>
              </w:rPr>
              <w:fldChar w:fldCharType="end"/>
            </w:r>
          </w:hyperlink>
        </w:p>
        <w:p w14:paraId="45A3B332" w14:textId="302037E8"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2" w:history="1">
            <w:r w:rsidRPr="0004648C">
              <w:rPr>
                <w:rStyle w:val="Lienhypertexte"/>
                <w:noProof/>
              </w:rPr>
              <w:t>4.8.</w:t>
            </w:r>
            <w:r>
              <w:rPr>
                <w:rFonts w:eastAsiaTheme="minorEastAsia" w:cstheme="minorBidi"/>
                <w:i w:val="0"/>
                <w:iCs w:val="0"/>
                <w:noProof/>
                <w:sz w:val="24"/>
                <w:szCs w:val="24"/>
                <w:lang w:eastAsia="fr-FR"/>
              </w:rPr>
              <w:tab/>
            </w:r>
            <w:r w:rsidRPr="0004648C">
              <w:rPr>
                <w:rStyle w:val="Lienhypertexte"/>
                <w:noProof/>
              </w:rPr>
              <w:t>Formation Suivi et évaluation de projets</w:t>
            </w:r>
            <w:r>
              <w:rPr>
                <w:noProof/>
                <w:webHidden/>
              </w:rPr>
              <w:tab/>
            </w:r>
            <w:r>
              <w:rPr>
                <w:noProof/>
                <w:webHidden/>
              </w:rPr>
              <w:fldChar w:fldCharType="begin"/>
            </w:r>
            <w:r>
              <w:rPr>
                <w:noProof/>
                <w:webHidden/>
              </w:rPr>
              <w:instrText xml:space="preserve"> PAGEREF _Toc148715982 \h </w:instrText>
            </w:r>
            <w:r>
              <w:rPr>
                <w:noProof/>
                <w:webHidden/>
              </w:rPr>
            </w:r>
            <w:r>
              <w:rPr>
                <w:noProof/>
                <w:webHidden/>
              </w:rPr>
              <w:fldChar w:fldCharType="separate"/>
            </w:r>
            <w:r>
              <w:rPr>
                <w:noProof/>
                <w:webHidden/>
              </w:rPr>
              <w:t>53</w:t>
            </w:r>
            <w:r>
              <w:rPr>
                <w:noProof/>
                <w:webHidden/>
              </w:rPr>
              <w:fldChar w:fldCharType="end"/>
            </w:r>
          </w:hyperlink>
        </w:p>
        <w:p w14:paraId="341E55F0" w14:textId="089D329C"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3" w:history="1">
            <w:r w:rsidRPr="0004648C">
              <w:rPr>
                <w:rStyle w:val="Lienhypertexte"/>
                <w:noProof/>
              </w:rPr>
              <w:t>4.9.</w:t>
            </w:r>
            <w:r>
              <w:rPr>
                <w:rFonts w:eastAsiaTheme="minorEastAsia" w:cstheme="minorBidi"/>
                <w:i w:val="0"/>
                <w:iCs w:val="0"/>
                <w:noProof/>
                <w:sz w:val="24"/>
                <w:szCs w:val="24"/>
                <w:lang w:eastAsia="fr-FR"/>
              </w:rPr>
              <w:tab/>
            </w:r>
            <w:r w:rsidRPr="0004648C">
              <w:rPr>
                <w:rStyle w:val="Lienhypertexte"/>
                <w:noProof/>
              </w:rPr>
              <w:t>Formation Améliorer les Procédures d'Entreprise avec les SOP</w:t>
            </w:r>
            <w:r>
              <w:rPr>
                <w:noProof/>
                <w:webHidden/>
              </w:rPr>
              <w:tab/>
            </w:r>
            <w:r>
              <w:rPr>
                <w:noProof/>
                <w:webHidden/>
              </w:rPr>
              <w:fldChar w:fldCharType="begin"/>
            </w:r>
            <w:r>
              <w:rPr>
                <w:noProof/>
                <w:webHidden/>
              </w:rPr>
              <w:instrText xml:space="preserve"> PAGEREF _Toc148715983 \h </w:instrText>
            </w:r>
            <w:r>
              <w:rPr>
                <w:noProof/>
                <w:webHidden/>
              </w:rPr>
            </w:r>
            <w:r>
              <w:rPr>
                <w:noProof/>
                <w:webHidden/>
              </w:rPr>
              <w:fldChar w:fldCharType="separate"/>
            </w:r>
            <w:r>
              <w:rPr>
                <w:noProof/>
                <w:webHidden/>
              </w:rPr>
              <w:t>55</w:t>
            </w:r>
            <w:r>
              <w:rPr>
                <w:noProof/>
                <w:webHidden/>
              </w:rPr>
              <w:fldChar w:fldCharType="end"/>
            </w:r>
          </w:hyperlink>
        </w:p>
        <w:p w14:paraId="0AD3AAB0" w14:textId="12DA18B4"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4" w:history="1">
            <w:r w:rsidRPr="0004648C">
              <w:rPr>
                <w:rStyle w:val="Lienhypertexte"/>
                <w:noProof/>
              </w:rPr>
              <w:t>4.10.</w:t>
            </w:r>
            <w:r>
              <w:rPr>
                <w:rFonts w:eastAsiaTheme="minorEastAsia" w:cstheme="minorBidi"/>
                <w:i w:val="0"/>
                <w:iCs w:val="0"/>
                <w:noProof/>
                <w:sz w:val="24"/>
                <w:szCs w:val="24"/>
                <w:lang w:eastAsia="fr-FR"/>
              </w:rPr>
              <w:tab/>
            </w:r>
            <w:r w:rsidRPr="0004648C">
              <w:rPr>
                <w:rStyle w:val="Lienhypertexte"/>
                <w:noProof/>
              </w:rPr>
              <w:t>Formation concevoir et mettre en place une gestion électronique des documents (GED) efficace pour l'organisation de son activité</w:t>
            </w:r>
            <w:r>
              <w:rPr>
                <w:noProof/>
                <w:webHidden/>
              </w:rPr>
              <w:tab/>
            </w:r>
            <w:r>
              <w:rPr>
                <w:noProof/>
                <w:webHidden/>
              </w:rPr>
              <w:fldChar w:fldCharType="begin"/>
            </w:r>
            <w:r>
              <w:rPr>
                <w:noProof/>
                <w:webHidden/>
              </w:rPr>
              <w:instrText xml:space="preserve"> PAGEREF _Toc148715984 \h </w:instrText>
            </w:r>
            <w:r>
              <w:rPr>
                <w:noProof/>
                <w:webHidden/>
              </w:rPr>
            </w:r>
            <w:r>
              <w:rPr>
                <w:noProof/>
                <w:webHidden/>
              </w:rPr>
              <w:fldChar w:fldCharType="separate"/>
            </w:r>
            <w:r>
              <w:rPr>
                <w:noProof/>
                <w:webHidden/>
              </w:rPr>
              <w:t>57</w:t>
            </w:r>
            <w:r>
              <w:rPr>
                <w:noProof/>
                <w:webHidden/>
              </w:rPr>
              <w:fldChar w:fldCharType="end"/>
            </w:r>
          </w:hyperlink>
        </w:p>
        <w:p w14:paraId="7547D4E3" w14:textId="1F763A11"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5" w:history="1">
            <w:r w:rsidRPr="0004648C">
              <w:rPr>
                <w:rStyle w:val="Lienhypertexte"/>
                <w:noProof/>
              </w:rPr>
              <w:t>4.11.</w:t>
            </w:r>
            <w:r>
              <w:rPr>
                <w:rFonts w:eastAsiaTheme="minorEastAsia" w:cstheme="minorBidi"/>
                <w:i w:val="0"/>
                <w:iCs w:val="0"/>
                <w:noProof/>
                <w:sz w:val="24"/>
                <w:szCs w:val="24"/>
                <w:lang w:eastAsia="fr-FR"/>
              </w:rPr>
              <w:tab/>
            </w:r>
            <w:r w:rsidRPr="0004648C">
              <w:rPr>
                <w:rStyle w:val="Lienhypertexte"/>
                <w:noProof/>
              </w:rPr>
              <w:t>Formation Améliorer la gestion et l’organisation d’un service médical ou hospitalier</w:t>
            </w:r>
            <w:r>
              <w:rPr>
                <w:noProof/>
                <w:webHidden/>
              </w:rPr>
              <w:tab/>
            </w:r>
            <w:r>
              <w:rPr>
                <w:noProof/>
                <w:webHidden/>
              </w:rPr>
              <w:fldChar w:fldCharType="begin"/>
            </w:r>
            <w:r>
              <w:rPr>
                <w:noProof/>
                <w:webHidden/>
              </w:rPr>
              <w:instrText xml:space="preserve"> PAGEREF _Toc148715985 \h </w:instrText>
            </w:r>
            <w:r>
              <w:rPr>
                <w:noProof/>
                <w:webHidden/>
              </w:rPr>
            </w:r>
            <w:r>
              <w:rPr>
                <w:noProof/>
                <w:webHidden/>
              </w:rPr>
              <w:fldChar w:fldCharType="separate"/>
            </w:r>
            <w:r>
              <w:rPr>
                <w:noProof/>
                <w:webHidden/>
              </w:rPr>
              <w:t>59</w:t>
            </w:r>
            <w:r>
              <w:rPr>
                <w:noProof/>
                <w:webHidden/>
              </w:rPr>
              <w:fldChar w:fldCharType="end"/>
            </w:r>
          </w:hyperlink>
        </w:p>
        <w:p w14:paraId="5FBEF615" w14:textId="26CB2F54" w:rsidR="00F2198A" w:rsidRDefault="00F2198A">
          <w:pPr>
            <w:pStyle w:val="TM1"/>
            <w:tabs>
              <w:tab w:val="left" w:pos="480"/>
              <w:tab w:val="right" w:leader="dot" w:pos="9282"/>
            </w:tabs>
            <w:rPr>
              <w:rFonts w:eastAsiaTheme="minorEastAsia" w:cstheme="minorBidi"/>
              <w:b w:val="0"/>
              <w:bCs w:val="0"/>
              <w:noProof/>
              <w:sz w:val="24"/>
              <w:szCs w:val="24"/>
              <w:lang w:eastAsia="fr-FR"/>
            </w:rPr>
          </w:pPr>
          <w:hyperlink w:anchor="_Toc148715986" w:history="1">
            <w:r w:rsidRPr="0004648C">
              <w:rPr>
                <w:rStyle w:val="Lienhypertexte"/>
                <w:noProof/>
              </w:rPr>
              <w:t>5.</w:t>
            </w:r>
            <w:r>
              <w:rPr>
                <w:rFonts w:eastAsiaTheme="minorEastAsia" w:cstheme="minorBidi"/>
                <w:b w:val="0"/>
                <w:bCs w:val="0"/>
                <w:noProof/>
                <w:sz w:val="24"/>
                <w:szCs w:val="24"/>
                <w:lang w:eastAsia="fr-FR"/>
              </w:rPr>
              <w:tab/>
            </w:r>
            <w:r w:rsidRPr="0004648C">
              <w:rPr>
                <w:rStyle w:val="Lienhypertexte"/>
                <w:noProof/>
              </w:rPr>
              <w:t>Leadership, Conduite du changement et transformation managériale</w:t>
            </w:r>
            <w:r>
              <w:rPr>
                <w:noProof/>
                <w:webHidden/>
              </w:rPr>
              <w:tab/>
            </w:r>
            <w:r>
              <w:rPr>
                <w:noProof/>
                <w:webHidden/>
              </w:rPr>
              <w:fldChar w:fldCharType="begin"/>
            </w:r>
            <w:r>
              <w:rPr>
                <w:noProof/>
                <w:webHidden/>
              </w:rPr>
              <w:instrText xml:space="preserve"> PAGEREF _Toc148715986 \h </w:instrText>
            </w:r>
            <w:r>
              <w:rPr>
                <w:noProof/>
                <w:webHidden/>
              </w:rPr>
            </w:r>
            <w:r>
              <w:rPr>
                <w:noProof/>
                <w:webHidden/>
              </w:rPr>
              <w:fldChar w:fldCharType="separate"/>
            </w:r>
            <w:r>
              <w:rPr>
                <w:noProof/>
                <w:webHidden/>
              </w:rPr>
              <w:t>61</w:t>
            </w:r>
            <w:r>
              <w:rPr>
                <w:noProof/>
                <w:webHidden/>
              </w:rPr>
              <w:fldChar w:fldCharType="end"/>
            </w:r>
          </w:hyperlink>
        </w:p>
        <w:p w14:paraId="3BF379F1" w14:textId="2850F5B0"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7" w:history="1">
            <w:r w:rsidRPr="0004648C">
              <w:rPr>
                <w:rStyle w:val="Lienhypertexte"/>
                <w:noProof/>
              </w:rPr>
              <w:t>5.1.</w:t>
            </w:r>
            <w:r>
              <w:rPr>
                <w:rFonts w:eastAsiaTheme="minorEastAsia" w:cstheme="minorBidi"/>
                <w:i w:val="0"/>
                <w:iCs w:val="0"/>
                <w:noProof/>
                <w:sz w:val="24"/>
                <w:szCs w:val="24"/>
                <w:lang w:eastAsia="fr-FR"/>
              </w:rPr>
              <w:tab/>
            </w:r>
            <w:r w:rsidRPr="0004648C">
              <w:rPr>
                <w:rStyle w:val="Lienhypertexte"/>
                <w:noProof/>
              </w:rPr>
              <w:t>Formation Stratégie RH et Transformation Managériale</w:t>
            </w:r>
            <w:r>
              <w:rPr>
                <w:noProof/>
                <w:webHidden/>
              </w:rPr>
              <w:tab/>
            </w:r>
            <w:r>
              <w:rPr>
                <w:noProof/>
                <w:webHidden/>
              </w:rPr>
              <w:fldChar w:fldCharType="begin"/>
            </w:r>
            <w:r>
              <w:rPr>
                <w:noProof/>
                <w:webHidden/>
              </w:rPr>
              <w:instrText xml:space="preserve"> PAGEREF _Toc148715987 \h </w:instrText>
            </w:r>
            <w:r>
              <w:rPr>
                <w:noProof/>
                <w:webHidden/>
              </w:rPr>
            </w:r>
            <w:r>
              <w:rPr>
                <w:noProof/>
                <w:webHidden/>
              </w:rPr>
              <w:fldChar w:fldCharType="separate"/>
            </w:r>
            <w:r>
              <w:rPr>
                <w:noProof/>
                <w:webHidden/>
              </w:rPr>
              <w:t>61</w:t>
            </w:r>
            <w:r>
              <w:rPr>
                <w:noProof/>
                <w:webHidden/>
              </w:rPr>
              <w:fldChar w:fldCharType="end"/>
            </w:r>
          </w:hyperlink>
        </w:p>
        <w:p w14:paraId="0699E520" w14:textId="167F4DEF"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8" w:history="1">
            <w:r w:rsidRPr="0004648C">
              <w:rPr>
                <w:rStyle w:val="Lienhypertexte"/>
                <w:noProof/>
              </w:rPr>
              <w:t>5.2.</w:t>
            </w:r>
            <w:r>
              <w:rPr>
                <w:rFonts w:eastAsiaTheme="minorEastAsia" w:cstheme="minorBidi"/>
                <w:i w:val="0"/>
                <w:iCs w:val="0"/>
                <w:noProof/>
                <w:sz w:val="24"/>
                <w:szCs w:val="24"/>
                <w:lang w:eastAsia="fr-FR"/>
              </w:rPr>
              <w:tab/>
            </w:r>
            <w:r w:rsidRPr="0004648C">
              <w:rPr>
                <w:rStyle w:val="Lienhypertexte"/>
                <w:noProof/>
              </w:rPr>
              <w:t>Développer son Leadership pour améliorer le management des équipes</w:t>
            </w:r>
            <w:r>
              <w:rPr>
                <w:noProof/>
                <w:webHidden/>
              </w:rPr>
              <w:tab/>
            </w:r>
            <w:r>
              <w:rPr>
                <w:noProof/>
                <w:webHidden/>
              </w:rPr>
              <w:fldChar w:fldCharType="begin"/>
            </w:r>
            <w:r>
              <w:rPr>
                <w:noProof/>
                <w:webHidden/>
              </w:rPr>
              <w:instrText xml:space="preserve"> PAGEREF _Toc148715988 \h </w:instrText>
            </w:r>
            <w:r>
              <w:rPr>
                <w:noProof/>
                <w:webHidden/>
              </w:rPr>
            </w:r>
            <w:r>
              <w:rPr>
                <w:noProof/>
                <w:webHidden/>
              </w:rPr>
              <w:fldChar w:fldCharType="separate"/>
            </w:r>
            <w:r>
              <w:rPr>
                <w:noProof/>
                <w:webHidden/>
              </w:rPr>
              <w:t>63</w:t>
            </w:r>
            <w:r>
              <w:rPr>
                <w:noProof/>
                <w:webHidden/>
              </w:rPr>
              <w:fldChar w:fldCharType="end"/>
            </w:r>
          </w:hyperlink>
        </w:p>
        <w:p w14:paraId="58F7B68B" w14:textId="7881D537"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89" w:history="1">
            <w:r w:rsidRPr="0004648C">
              <w:rPr>
                <w:rStyle w:val="Lienhypertexte"/>
                <w:noProof/>
              </w:rPr>
              <w:t>5.3.</w:t>
            </w:r>
            <w:r>
              <w:rPr>
                <w:rFonts w:eastAsiaTheme="minorEastAsia" w:cstheme="minorBidi"/>
                <w:i w:val="0"/>
                <w:iCs w:val="0"/>
                <w:noProof/>
                <w:sz w:val="24"/>
                <w:szCs w:val="24"/>
                <w:lang w:eastAsia="fr-FR"/>
              </w:rPr>
              <w:tab/>
            </w:r>
            <w:r w:rsidRPr="0004648C">
              <w:rPr>
                <w:rStyle w:val="Lienhypertexte"/>
                <w:noProof/>
              </w:rPr>
              <w:t>Formation Communication professionnelle efficace en périodes de crises</w:t>
            </w:r>
            <w:r>
              <w:rPr>
                <w:noProof/>
                <w:webHidden/>
              </w:rPr>
              <w:tab/>
            </w:r>
            <w:r>
              <w:rPr>
                <w:noProof/>
                <w:webHidden/>
              </w:rPr>
              <w:fldChar w:fldCharType="begin"/>
            </w:r>
            <w:r>
              <w:rPr>
                <w:noProof/>
                <w:webHidden/>
              </w:rPr>
              <w:instrText xml:space="preserve"> PAGEREF _Toc148715989 \h </w:instrText>
            </w:r>
            <w:r>
              <w:rPr>
                <w:noProof/>
                <w:webHidden/>
              </w:rPr>
            </w:r>
            <w:r>
              <w:rPr>
                <w:noProof/>
                <w:webHidden/>
              </w:rPr>
              <w:fldChar w:fldCharType="separate"/>
            </w:r>
            <w:r>
              <w:rPr>
                <w:noProof/>
                <w:webHidden/>
              </w:rPr>
              <w:t>66</w:t>
            </w:r>
            <w:r>
              <w:rPr>
                <w:noProof/>
                <w:webHidden/>
              </w:rPr>
              <w:fldChar w:fldCharType="end"/>
            </w:r>
          </w:hyperlink>
        </w:p>
        <w:p w14:paraId="3222DBFF" w14:textId="02650C1A"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0" w:history="1">
            <w:r w:rsidRPr="0004648C">
              <w:rPr>
                <w:rStyle w:val="Lienhypertexte"/>
                <w:noProof/>
              </w:rPr>
              <w:t>5.4.</w:t>
            </w:r>
            <w:r>
              <w:rPr>
                <w:rFonts w:eastAsiaTheme="minorEastAsia" w:cstheme="minorBidi"/>
                <w:i w:val="0"/>
                <w:iCs w:val="0"/>
                <w:noProof/>
                <w:sz w:val="24"/>
                <w:szCs w:val="24"/>
                <w:lang w:eastAsia="fr-FR"/>
              </w:rPr>
              <w:tab/>
            </w:r>
            <w:r w:rsidRPr="0004648C">
              <w:rPr>
                <w:rStyle w:val="Lienhypertexte"/>
                <w:noProof/>
              </w:rPr>
              <w:t>Formation Améliorer la prise de décisions avec les outils de management et d’analyse de données</w:t>
            </w:r>
            <w:r>
              <w:rPr>
                <w:noProof/>
                <w:webHidden/>
              </w:rPr>
              <w:tab/>
            </w:r>
            <w:r>
              <w:rPr>
                <w:noProof/>
                <w:webHidden/>
              </w:rPr>
              <w:fldChar w:fldCharType="begin"/>
            </w:r>
            <w:r>
              <w:rPr>
                <w:noProof/>
                <w:webHidden/>
              </w:rPr>
              <w:instrText xml:space="preserve"> PAGEREF _Toc148715990 \h </w:instrText>
            </w:r>
            <w:r>
              <w:rPr>
                <w:noProof/>
                <w:webHidden/>
              </w:rPr>
            </w:r>
            <w:r>
              <w:rPr>
                <w:noProof/>
                <w:webHidden/>
              </w:rPr>
              <w:fldChar w:fldCharType="separate"/>
            </w:r>
            <w:r>
              <w:rPr>
                <w:noProof/>
                <w:webHidden/>
              </w:rPr>
              <w:t>68</w:t>
            </w:r>
            <w:r>
              <w:rPr>
                <w:noProof/>
                <w:webHidden/>
              </w:rPr>
              <w:fldChar w:fldCharType="end"/>
            </w:r>
          </w:hyperlink>
        </w:p>
        <w:p w14:paraId="7E5E95E2" w14:textId="779985A1"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1" w:history="1">
            <w:r w:rsidRPr="0004648C">
              <w:rPr>
                <w:rStyle w:val="Lienhypertexte"/>
                <w:noProof/>
              </w:rPr>
              <w:t>5.5.</w:t>
            </w:r>
            <w:r>
              <w:rPr>
                <w:rFonts w:eastAsiaTheme="minorEastAsia" w:cstheme="minorBidi"/>
                <w:i w:val="0"/>
                <w:iCs w:val="0"/>
                <w:noProof/>
                <w:sz w:val="24"/>
                <w:szCs w:val="24"/>
                <w:lang w:eastAsia="fr-FR"/>
              </w:rPr>
              <w:tab/>
            </w:r>
            <w:r w:rsidRPr="0004648C">
              <w:rPr>
                <w:rStyle w:val="Lienhypertexte"/>
                <w:noProof/>
              </w:rPr>
              <w:t>Formation La conduite du changement : réussir la conduite du changement : démarche et outils</w:t>
            </w:r>
            <w:r>
              <w:rPr>
                <w:noProof/>
                <w:webHidden/>
              </w:rPr>
              <w:tab/>
            </w:r>
            <w:r>
              <w:rPr>
                <w:noProof/>
                <w:webHidden/>
              </w:rPr>
              <w:fldChar w:fldCharType="begin"/>
            </w:r>
            <w:r>
              <w:rPr>
                <w:noProof/>
                <w:webHidden/>
              </w:rPr>
              <w:instrText xml:space="preserve"> PAGEREF _Toc148715991 \h </w:instrText>
            </w:r>
            <w:r>
              <w:rPr>
                <w:noProof/>
                <w:webHidden/>
              </w:rPr>
            </w:r>
            <w:r>
              <w:rPr>
                <w:noProof/>
                <w:webHidden/>
              </w:rPr>
              <w:fldChar w:fldCharType="separate"/>
            </w:r>
            <w:r>
              <w:rPr>
                <w:noProof/>
                <w:webHidden/>
              </w:rPr>
              <w:t>70</w:t>
            </w:r>
            <w:r>
              <w:rPr>
                <w:noProof/>
                <w:webHidden/>
              </w:rPr>
              <w:fldChar w:fldCharType="end"/>
            </w:r>
          </w:hyperlink>
        </w:p>
        <w:p w14:paraId="0DA8ED8D" w14:textId="1825F5BC"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2" w:history="1">
            <w:r w:rsidRPr="0004648C">
              <w:rPr>
                <w:rStyle w:val="Lienhypertexte"/>
                <w:noProof/>
              </w:rPr>
              <w:t>5.6.</w:t>
            </w:r>
            <w:r>
              <w:rPr>
                <w:rFonts w:eastAsiaTheme="minorEastAsia" w:cstheme="minorBidi"/>
                <w:i w:val="0"/>
                <w:iCs w:val="0"/>
                <w:noProof/>
                <w:sz w:val="24"/>
                <w:szCs w:val="24"/>
                <w:lang w:eastAsia="fr-FR"/>
              </w:rPr>
              <w:tab/>
            </w:r>
            <w:r w:rsidRPr="0004648C">
              <w:rPr>
                <w:rStyle w:val="Lienhypertexte"/>
                <w:noProof/>
              </w:rPr>
              <w:t>Formation négocier avec succès : l’art et la conduite de la négociation</w:t>
            </w:r>
            <w:r>
              <w:rPr>
                <w:noProof/>
                <w:webHidden/>
              </w:rPr>
              <w:tab/>
            </w:r>
            <w:r>
              <w:rPr>
                <w:noProof/>
                <w:webHidden/>
              </w:rPr>
              <w:fldChar w:fldCharType="begin"/>
            </w:r>
            <w:r>
              <w:rPr>
                <w:noProof/>
                <w:webHidden/>
              </w:rPr>
              <w:instrText xml:space="preserve"> PAGEREF _Toc148715992 \h </w:instrText>
            </w:r>
            <w:r>
              <w:rPr>
                <w:noProof/>
                <w:webHidden/>
              </w:rPr>
            </w:r>
            <w:r>
              <w:rPr>
                <w:noProof/>
                <w:webHidden/>
              </w:rPr>
              <w:fldChar w:fldCharType="separate"/>
            </w:r>
            <w:r>
              <w:rPr>
                <w:noProof/>
                <w:webHidden/>
              </w:rPr>
              <w:t>72</w:t>
            </w:r>
            <w:r>
              <w:rPr>
                <w:noProof/>
                <w:webHidden/>
              </w:rPr>
              <w:fldChar w:fldCharType="end"/>
            </w:r>
          </w:hyperlink>
        </w:p>
        <w:p w14:paraId="24ADE3CF" w14:textId="60EAD488" w:rsidR="00F2198A" w:rsidRDefault="00F2198A">
          <w:pPr>
            <w:pStyle w:val="TM1"/>
            <w:tabs>
              <w:tab w:val="left" w:pos="480"/>
              <w:tab w:val="right" w:leader="dot" w:pos="9282"/>
            </w:tabs>
            <w:rPr>
              <w:rFonts w:eastAsiaTheme="minorEastAsia" w:cstheme="minorBidi"/>
              <w:b w:val="0"/>
              <w:bCs w:val="0"/>
              <w:noProof/>
              <w:sz w:val="24"/>
              <w:szCs w:val="24"/>
              <w:lang w:eastAsia="fr-FR"/>
            </w:rPr>
          </w:pPr>
          <w:hyperlink w:anchor="_Toc148715993" w:history="1">
            <w:r w:rsidRPr="0004648C">
              <w:rPr>
                <w:rStyle w:val="Lienhypertexte"/>
                <w:noProof/>
              </w:rPr>
              <w:t>6.</w:t>
            </w:r>
            <w:r>
              <w:rPr>
                <w:rFonts w:eastAsiaTheme="minorEastAsia" w:cstheme="minorBidi"/>
                <w:b w:val="0"/>
                <w:bCs w:val="0"/>
                <w:noProof/>
                <w:sz w:val="24"/>
                <w:szCs w:val="24"/>
                <w:lang w:eastAsia="fr-FR"/>
              </w:rPr>
              <w:tab/>
            </w:r>
            <w:r w:rsidRPr="0004648C">
              <w:rPr>
                <w:rStyle w:val="Lienhypertexte"/>
                <w:noProof/>
              </w:rPr>
              <w:t>Séminaire de formation à l’international à Paris, Dubaï ou Genève</w:t>
            </w:r>
            <w:r>
              <w:rPr>
                <w:noProof/>
                <w:webHidden/>
              </w:rPr>
              <w:tab/>
            </w:r>
            <w:r>
              <w:rPr>
                <w:noProof/>
                <w:webHidden/>
              </w:rPr>
              <w:fldChar w:fldCharType="begin"/>
            </w:r>
            <w:r>
              <w:rPr>
                <w:noProof/>
                <w:webHidden/>
              </w:rPr>
              <w:instrText xml:space="preserve"> PAGEREF _Toc148715993 \h </w:instrText>
            </w:r>
            <w:r>
              <w:rPr>
                <w:noProof/>
                <w:webHidden/>
              </w:rPr>
            </w:r>
            <w:r>
              <w:rPr>
                <w:noProof/>
                <w:webHidden/>
              </w:rPr>
              <w:fldChar w:fldCharType="separate"/>
            </w:r>
            <w:r>
              <w:rPr>
                <w:noProof/>
                <w:webHidden/>
              </w:rPr>
              <w:t>74</w:t>
            </w:r>
            <w:r>
              <w:rPr>
                <w:noProof/>
                <w:webHidden/>
              </w:rPr>
              <w:fldChar w:fldCharType="end"/>
            </w:r>
          </w:hyperlink>
        </w:p>
        <w:p w14:paraId="3E094EC5" w14:textId="5D981EA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4" w:history="1">
            <w:r w:rsidRPr="0004648C">
              <w:rPr>
                <w:rStyle w:val="Lienhypertexte"/>
                <w:noProof/>
              </w:rPr>
              <w:t>6.1.</w:t>
            </w:r>
            <w:r>
              <w:rPr>
                <w:rFonts w:eastAsiaTheme="minorEastAsia" w:cstheme="minorBidi"/>
                <w:i w:val="0"/>
                <w:iCs w:val="0"/>
                <w:noProof/>
                <w:sz w:val="24"/>
                <w:szCs w:val="24"/>
                <w:lang w:eastAsia="fr-FR"/>
              </w:rPr>
              <w:tab/>
            </w:r>
            <w:r w:rsidRPr="0004648C">
              <w:rPr>
                <w:rStyle w:val="Lienhypertexte"/>
                <w:noProof/>
              </w:rPr>
              <w:t>Formation Stratégie RH et Transformation Managériale</w:t>
            </w:r>
            <w:r>
              <w:rPr>
                <w:noProof/>
                <w:webHidden/>
              </w:rPr>
              <w:tab/>
            </w:r>
            <w:r>
              <w:rPr>
                <w:noProof/>
                <w:webHidden/>
              </w:rPr>
              <w:fldChar w:fldCharType="begin"/>
            </w:r>
            <w:r>
              <w:rPr>
                <w:noProof/>
                <w:webHidden/>
              </w:rPr>
              <w:instrText xml:space="preserve"> PAGEREF _Toc148715994 \h </w:instrText>
            </w:r>
            <w:r>
              <w:rPr>
                <w:noProof/>
                <w:webHidden/>
              </w:rPr>
            </w:r>
            <w:r>
              <w:rPr>
                <w:noProof/>
                <w:webHidden/>
              </w:rPr>
              <w:fldChar w:fldCharType="separate"/>
            </w:r>
            <w:r>
              <w:rPr>
                <w:noProof/>
                <w:webHidden/>
              </w:rPr>
              <w:t>74</w:t>
            </w:r>
            <w:r>
              <w:rPr>
                <w:noProof/>
                <w:webHidden/>
              </w:rPr>
              <w:fldChar w:fldCharType="end"/>
            </w:r>
          </w:hyperlink>
        </w:p>
        <w:p w14:paraId="061FBBDA" w14:textId="28AB4584"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5" w:history="1">
            <w:r w:rsidRPr="0004648C">
              <w:rPr>
                <w:rStyle w:val="Lienhypertexte"/>
                <w:noProof/>
              </w:rPr>
              <w:t>6.2.</w:t>
            </w:r>
            <w:r>
              <w:rPr>
                <w:rFonts w:eastAsiaTheme="minorEastAsia" w:cstheme="minorBidi"/>
                <w:i w:val="0"/>
                <w:iCs w:val="0"/>
                <w:noProof/>
                <w:sz w:val="24"/>
                <w:szCs w:val="24"/>
                <w:lang w:eastAsia="fr-FR"/>
              </w:rPr>
              <w:tab/>
            </w:r>
            <w:r w:rsidRPr="0004648C">
              <w:rPr>
                <w:rStyle w:val="Lienhypertexte"/>
                <w:noProof/>
              </w:rPr>
              <w:t>Formation Leadership 4.0 et Transformation Managériale</w:t>
            </w:r>
            <w:r>
              <w:rPr>
                <w:noProof/>
                <w:webHidden/>
              </w:rPr>
              <w:tab/>
            </w:r>
            <w:r>
              <w:rPr>
                <w:noProof/>
                <w:webHidden/>
              </w:rPr>
              <w:fldChar w:fldCharType="begin"/>
            </w:r>
            <w:r>
              <w:rPr>
                <w:noProof/>
                <w:webHidden/>
              </w:rPr>
              <w:instrText xml:space="preserve"> PAGEREF _Toc148715995 \h </w:instrText>
            </w:r>
            <w:r>
              <w:rPr>
                <w:noProof/>
                <w:webHidden/>
              </w:rPr>
            </w:r>
            <w:r>
              <w:rPr>
                <w:noProof/>
                <w:webHidden/>
              </w:rPr>
              <w:fldChar w:fldCharType="separate"/>
            </w:r>
            <w:r>
              <w:rPr>
                <w:noProof/>
                <w:webHidden/>
              </w:rPr>
              <w:t>77</w:t>
            </w:r>
            <w:r>
              <w:rPr>
                <w:noProof/>
                <w:webHidden/>
              </w:rPr>
              <w:fldChar w:fldCharType="end"/>
            </w:r>
          </w:hyperlink>
        </w:p>
        <w:p w14:paraId="0A765D56" w14:textId="6E232CC6"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6" w:history="1">
            <w:r w:rsidRPr="0004648C">
              <w:rPr>
                <w:rStyle w:val="Lienhypertexte"/>
                <w:noProof/>
              </w:rPr>
              <w:t>6.3.</w:t>
            </w:r>
            <w:r>
              <w:rPr>
                <w:rFonts w:eastAsiaTheme="minorEastAsia" w:cstheme="minorBidi"/>
                <w:i w:val="0"/>
                <w:iCs w:val="0"/>
                <w:noProof/>
                <w:sz w:val="24"/>
                <w:szCs w:val="24"/>
                <w:lang w:eastAsia="fr-FR"/>
              </w:rPr>
              <w:tab/>
            </w:r>
            <w:r w:rsidRPr="0004648C">
              <w:rPr>
                <w:rStyle w:val="Lienhypertexte"/>
                <w:noProof/>
              </w:rPr>
              <w:t>Formation Communication professionnelle efficace période de crise</w:t>
            </w:r>
            <w:r>
              <w:rPr>
                <w:noProof/>
                <w:webHidden/>
              </w:rPr>
              <w:tab/>
            </w:r>
            <w:r>
              <w:rPr>
                <w:noProof/>
                <w:webHidden/>
              </w:rPr>
              <w:fldChar w:fldCharType="begin"/>
            </w:r>
            <w:r>
              <w:rPr>
                <w:noProof/>
                <w:webHidden/>
              </w:rPr>
              <w:instrText xml:space="preserve"> PAGEREF _Toc148715996 \h </w:instrText>
            </w:r>
            <w:r>
              <w:rPr>
                <w:noProof/>
                <w:webHidden/>
              </w:rPr>
            </w:r>
            <w:r>
              <w:rPr>
                <w:noProof/>
                <w:webHidden/>
              </w:rPr>
              <w:fldChar w:fldCharType="separate"/>
            </w:r>
            <w:r>
              <w:rPr>
                <w:noProof/>
                <w:webHidden/>
              </w:rPr>
              <w:t>80</w:t>
            </w:r>
            <w:r>
              <w:rPr>
                <w:noProof/>
                <w:webHidden/>
              </w:rPr>
              <w:fldChar w:fldCharType="end"/>
            </w:r>
          </w:hyperlink>
        </w:p>
        <w:p w14:paraId="79E75620" w14:textId="5F3049EA"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7" w:history="1">
            <w:r w:rsidRPr="0004648C">
              <w:rPr>
                <w:rStyle w:val="Lienhypertexte"/>
                <w:noProof/>
              </w:rPr>
              <w:t>6.4.</w:t>
            </w:r>
            <w:r>
              <w:rPr>
                <w:rFonts w:eastAsiaTheme="minorEastAsia" w:cstheme="minorBidi"/>
                <w:i w:val="0"/>
                <w:iCs w:val="0"/>
                <w:noProof/>
                <w:sz w:val="24"/>
                <w:szCs w:val="24"/>
                <w:lang w:eastAsia="fr-FR"/>
              </w:rPr>
              <w:tab/>
            </w:r>
            <w:r w:rsidRPr="0004648C">
              <w:rPr>
                <w:rStyle w:val="Lienhypertexte"/>
                <w:noProof/>
              </w:rPr>
              <w:t>Formation Planification stratégique et gouvernance des ressources naturelles</w:t>
            </w:r>
            <w:r>
              <w:rPr>
                <w:noProof/>
                <w:webHidden/>
              </w:rPr>
              <w:tab/>
            </w:r>
            <w:r>
              <w:rPr>
                <w:noProof/>
                <w:webHidden/>
              </w:rPr>
              <w:fldChar w:fldCharType="begin"/>
            </w:r>
            <w:r>
              <w:rPr>
                <w:noProof/>
                <w:webHidden/>
              </w:rPr>
              <w:instrText xml:space="preserve"> PAGEREF _Toc148715997 \h </w:instrText>
            </w:r>
            <w:r>
              <w:rPr>
                <w:noProof/>
                <w:webHidden/>
              </w:rPr>
            </w:r>
            <w:r>
              <w:rPr>
                <w:noProof/>
                <w:webHidden/>
              </w:rPr>
              <w:fldChar w:fldCharType="separate"/>
            </w:r>
            <w:r>
              <w:rPr>
                <w:noProof/>
                <w:webHidden/>
              </w:rPr>
              <w:t>83</w:t>
            </w:r>
            <w:r>
              <w:rPr>
                <w:noProof/>
                <w:webHidden/>
              </w:rPr>
              <w:fldChar w:fldCharType="end"/>
            </w:r>
          </w:hyperlink>
        </w:p>
        <w:p w14:paraId="3ADFF812" w14:textId="4B13E94B"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8" w:history="1">
            <w:r w:rsidRPr="0004648C">
              <w:rPr>
                <w:rStyle w:val="Lienhypertexte"/>
                <w:noProof/>
              </w:rPr>
              <w:t>6.5.</w:t>
            </w:r>
            <w:r>
              <w:rPr>
                <w:rFonts w:eastAsiaTheme="minorEastAsia" w:cstheme="minorBidi"/>
                <w:i w:val="0"/>
                <w:iCs w:val="0"/>
                <w:noProof/>
                <w:sz w:val="24"/>
                <w:szCs w:val="24"/>
                <w:lang w:eastAsia="fr-FR"/>
              </w:rPr>
              <w:tab/>
            </w:r>
            <w:r w:rsidRPr="0004648C">
              <w:rPr>
                <w:rStyle w:val="Lienhypertexte"/>
                <w:noProof/>
              </w:rPr>
              <w:t>Formation Concevoir et exécuter efficacement la stratégie de son organisation</w:t>
            </w:r>
            <w:r>
              <w:rPr>
                <w:noProof/>
                <w:webHidden/>
              </w:rPr>
              <w:tab/>
            </w:r>
            <w:r>
              <w:rPr>
                <w:noProof/>
                <w:webHidden/>
              </w:rPr>
              <w:fldChar w:fldCharType="begin"/>
            </w:r>
            <w:r>
              <w:rPr>
                <w:noProof/>
                <w:webHidden/>
              </w:rPr>
              <w:instrText xml:space="preserve"> PAGEREF _Toc148715998 \h </w:instrText>
            </w:r>
            <w:r>
              <w:rPr>
                <w:noProof/>
                <w:webHidden/>
              </w:rPr>
            </w:r>
            <w:r>
              <w:rPr>
                <w:noProof/>
                <w:webHidden/>
              </w:rPr>
              <w:fldChar w:fldCharType="separate"/>
            </w:r>
            <w:r>
              <w:rPr>
                <w:noProof/>
                <w:webHidden/>
              </w:rPr>
              <w:t>86</w:t>
            </w:r>
            <w:r>
              <w:rPr>
                <w:noProof/>
                <w:webHidden/>
              </w:rPr>
              <w:fldChar w:fldCharType="end"/>
            </w:r>
          </w:hyperlink>
        </w:p>
        <w:p w14:paraId="3D3C9A7D" w14:textId="516EE327"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5999" w:history="1">
            <w:r w:rsidRPr="0004648C">
              <w:rPr>
                <w:rStyle w:val="Lienhypertexte"/>
                <w:noProof/>
              </w:rPr>
              <w:t>6.6.</w:t>
            </w:r>
            <w:r>
              <w:rPr>
                <w:rFonts w:eastAsiaTheme="minorEastAsia" w:cstheme="minorBidi"/>
                <w:i w:val="0"/>
                <w:iCs w:val="0"/>
                <w:noProof/>
                <w:sz w:val="24"/>
                <w:szCs w:val="24"/>
                <w:lang w:eastAsia="fr-FR"/>
              </w:rPr>
              <w:tab/>
            </w:r>
            <w:r w:rsidRPr="0004648C">
              <w:rPr>
                <w:rStyle w:val="Lienhypertexte"/>
                <w:noProof/>
              </w:rPr>
              <w:t>Formation Améliorer la prise de décisions managériales avec les outils de d’analyse de données</w:t>
            </w:r>
            <w:r>
              <w:rPr>
                <w:noProof/>
                <w:webHidden/>
              </w:rPr>
              <w:tab/>
            </w:r>
            <w:r>
              <w:rPr>
                <w:noProof/>
                <w:webHidden/>
              </w:rPr>
              <w:fldChar w:fldCharType="begin"/>
            </w:r>
            <w:r>
              <w:rPr>
                <w:noProof/>
                <w:webHidden/>
              </w:rPr>
              <w:instrText xml:space="preserve"> PAGEREF _Toc148715999 \h </w:instrText>
            </w:r>
            <w:r>
              <w:rPr>
                <w:noProof/>
                <w:webHidden/>
              </w:rPr>
            </w:r>
            <w:r>
              <w:rPr>
                <w:noProof/>
                <w:webHidden/>
              </w:rPr>
              <w:fldChar w:fldCharType="separate"/>
            </w:r>
            <w:r>
              <w:rPr>
                <w:noProof/>
                <w:webHidden/>
              </w:rPr>
              <w:t>89</w:t>
            </w:r>
            <w:r>
              <w:rPr>
                <w:noProof/>
                <w:webHidden/>
              </w:rPr>
              <w:fldChar w:fldCharType="end"/>
            </w:r>
          </w:hyperlink>
        </w:p>
        <w:p w14:paraId="58FF7FFB" w14:textId="46856B69"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6000" w:history="1">
            <w:r w:rsidRPr="0004648C">
              <w:rPr>
                <w:rStyle w:val="Lienhypertexte"/>
                <w:noProof/>
              </w:rPr>
              <w:t>6.7.</w:t>
            </w:r>
            <w:r>
              <w:rPr>
                <w:rFonts w:eastAsiaTheme="minorEastAsia" w:cstheme="minorBidi"/>
                <w:i w:val="0"/>
                <w:iCs w:val="0"/>
                <w:noProof/>
                <w:sz w:val="24"/>
                <w:szCs w:val="24"/>
                <w:lang w:eastAsia="fr-FR"/>
              </w:rPr>
              <w:tab/>
            </w:r>
            <w:r w:rsidRPr="0004648C">
              <w:rPr>
                <w:rStyle w:val="Lienhypertexte"/>
                <w:noProof/>
              </w:rPr>
              <w:t>Formation Concevoir et exécuter efficacement la stratégie de croissance et la stratégie internationale de son organisation</w:t>
            </w:r>
            <w:r>
              <w:rPr>
                <w:noProof/>
                <w:webHidden/>
              </w:rPr>
              <w:tab/>
            </w:r>
            <w:r>
              <w:rPr>
                <w:noProof/>
                <w:webHidden/>
              </w:rPr>
              <w:fldChar w:fldCharType="begin"/>
            </w:r>
            <w:r>
              <w:rPr>
                <w:noProof/>
                <w:webHidden/>
              </w:rPr>
              <w:instrText xml:space="preserve"> PAGEREF _Toc148716000 \h </w:instrText>
            </w:r>
            <w:r>
              <w:rPr>
                <w:noProof/>
                <w:webHidden/>
              </w:rPr>
            </w:r>
            <w:r>
              <w:rPr>
                <w:noProof/>
                <w:webHidden/>
              </w:rPr>
              <w:fldChar w:fldCharType="separate"/>
            </w:r>
            <w:r>
              <w:rPr>
                <w:noProof/>
                <w:webHidden/>
              </w:rPr>
              <w:t>92</w:t>
            </w:r>
            <w:r>
              <w:rPr>
                <w:noProof/>
                <w:webHidden/>
              </w:rPr>
              <w:fldChar w:fldCharType="end"/>
            </w:r>
          </w:hyperlink>
        </w:p>
        <w:p w14:paraId="5CDDA077" w14:textId="000EF773"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6001" w:history="1">
            <w:r w:rsidRPr="0004648C">
              <w:rPr>
                <w:rStyle w:val="Lienhypertexte"/>
                <w:noProof/>
              </w:rPr>
              <w:t>6.8.</w:t>
            </w:r>
            <w:r>
              <w:rPr>
                <w:rFonts w:eastAsiaTheme="minorEastAsia" w:cstheme="minorBidi"/>
                <w:i w:val="0"/>
                <w:iCs w:val="0"/>
                <w:noProof/>
                <w:sz w:val="24"/>
                <w:szCs w:val="24"/>
                <w:lang w:eastAsia="fr-FR"/>
              </w:rPr>
              <w:tab/>
            </w:r>
            <w:r w:rsidRPr="0004648C">
              <w:rPr>
                <w:rStyle w:val="Lienhypertexte"/>
                <w:noProof/>
              </w:rPr>
              <w:t>Formation Concevoir et exécuter efficacement la stratégie digitale de son organisation</w:t>
            </w:r>
            <w:r>
              <w:rPr>
                <w:noProof/>
                <w:webHidden/>
              </w:rPr>
              <w:tab/>
            </w:r>
            <w:r>
              <w:rPr>
                <w:noProof/>
                <w:webHidden/>
              </w:rPr>
              <w:fldChar w:fldCharType="begin"/>
            </w:r>
            <w:r>
              <w:rPr>
                <w:noProof/>
                <w:webHidden/>
              </w:rPr>
              <w:instrText xml:space="preserve"> PAGEREF _Toc148716001 \h </w:instrText>
            </w:r>
            <w:r>
              <w:rPr>
                <w:noProof/>
                <w:webHidden/>
              </w:rPr>
            </w:r>
            <w:r>
              <w:rPr>
                <w:noProof/>
                <w:webHidden/>
              </w:rPr>
              <w:fldChar w:fldCharType="separate"/>
            </w:r>
            <w:r>
              <w:rPr>
                <w:noProof/>
                <w:webHidden/>
              </w:rPr>
              <w:t>95</w:t>
            </w:r>
            <w:r>
              <w:rPr>
                <w:noProof/>
                <w:webHidden/>
              </w:rPr>
              <w:fldChar w:fldCharType="end"/>
            </w:r>
          </w:hyperlink>
        </w:p>
        <w:p w14:paraId="3D61DEBB" w14:textId="58F04F15"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6002" w:history="1">
            <w:r w:rsidRPr="0004648C">
              <w:rPr>
                <w:rStyle w:val="Lienhypertexte"/>
                <w:noProof/>
              </w:rPr>
              <w:t>6.9.</w:t>
            </w:r>
            <w:r>
              <w:rPr>
                <w:rFonts w:eastAsiaTheme="minorEastAsia" w:cstheme="minorBidi"/>
                <w:i w:val="0"/>
                <w:iCs w:val="0"/>
                <w:noProof/>
                <w:sz w:val="24"/>
                <w:szCs w:val="24"/>
                <w:lang w:eastAsia="fr-FR"/>
              </w:rPr>
              <w:tab/>
            </w:r>
            <w:r w:rsidRPr="0004648C">
              <w:rPr>
                <w:rStyle w:val="Lienhypertexte"/>
                <w:noProof/>
              </w:rPr>
              <w:t>Formation Améliorer son Leadership et la communication professionnelle avec ses équipes</w:t>
            </w:r>
            <w:r>
              <w:rPr>
                <w:noProof/>
                <w:webHidden/>
              </w:rPr>
              <w:tab/>
            </w:r>
            <w:r>
              <w:rPr>
                <w:noProof/>
                <w:webHidden/>
              </w:rPr>
              <w:fldChar w:fldCharType="begin"/>
            </w:r>
            <w:r>
              <w:rPr>
                <w:noProof/>
                <w:webHidden/>
              </w:rPr>
              <w:instrText xml:space="preserve"> PAGEREF _Toc148716002 \h </w:instrText>
            </w:r>
            <w:r>
              <w:rPr>
                <w:noProof/>
                <w:webHidden/>
              </w:rPr>
            </w:r>
            <w:r>
              <w:rPr>
                <w:noProof/>
                <w:webHidden/>
              </w:rPr>
              <w:fldChar w:fldCharType="separate"/>
            </w:r>
            <w:r>
              <w:rPr>
                <w:noProof/>
                <w:webHidden/>
              </w:rPr>
              <w:t>98</w:t>
            </w:r>
            <w:r>
              <w:rPr>
                <w:noProof/>
                <w:webHidden/>
              </w:rPr>
              <w:fldChar w:fldCharType="end"/>
            </w:r>
          </w:hyperlink>
        </w:p>
        <w:p w14:paraId="6EAA7C2E" w14:textId="18191D81" w:rsidR="00F2198A" w:rsidRDefault="00F2198A">
          <w:pPr>
            <w:pStyle w:val="TM2"/>
            <w:tabs>
              <w:tab w:val="left" w:pos="960"/>
              <w:tab w:val="right" w:leader="dot" w:pos="9282"/>
            </w:tabs>
            <w:rPr>
              <w:rFonts w:eastAsiaTheme="minorEastAsia" w:cstheme="minorBidi"/>
              <w:i w:val="0"/>
              <w:iCs w:val="0"/>
              <w:noProof/>
              <w:sz w:val="24"/>
              <w:szCs w:val="24"/>
              <w:lang w:eastAsia="fr-FR"/>
            </w:rPr>
          </w:pPr>
          <w:hyperlink w:anchor="_Toc148716003" w:history="1">
            <w:r w:rsidRPr="0004648C">
              <w:rPr>
                <w:rStyle w:val="Lienhypertexte"/>
                <w:noProof/>
              </w:rPr>
              <w:t>6.10.</w:t>
            </w:r>
            <w:r>
              <w:rPr>
                <w:rFonts w:eastAsiaTheme="minorEastAsia" w:cstheme="minorBidi"/>
                <w:i w:val="0"/>
                <w:iCs w:val="0"/>
                <w:noProof/>
                <w:sz w:val="24"/>
                <w:szCs w:val="24"/>
                <w:lang w:eastAsia="fr-FR"/>
              </w:rPr>
              <w:tab/>
            </w:r>
            <w:r w:rsidRPr="0004648C">
              <w:rPr>
                <w:rStyle w:val="Lienhypertexte"/>
                <w:noProof/>
              </w:rPr>
              <w:t>Formation négocier avec succès : l’art et la conduite de la négociation</w:t>
            </w:r>
            <w:r>
              <w:rPr>
                <w:noProof/>
                <w:webHidden/>
              </w:rPr>
              <w:tab/>
            </w:r>
            <w:r>
              <w:rPr>
                <w:noProof/>
                <w:webHidden/>
              </w:rPr>
              <w:fldChar w:fldCharType="begin"/>
            </w:r>
            <w:r>
              <w:rPr>
                <w:noProof/>
                <w:webHidden/>
              </w:rPr>
              <w:instrText xml:space="preserve"> PAGEREF _Toc148716003 \h </w:instrText>
            </w:r>
            <w:r>
              <w:rPr>
                <w:noProof/>
                <w:webHidden/>
              </w:rPr>
            </w:r>
            <w:r>
              <w:rPr>
                <w:noProof/>
                <w:webHidden/>
              </w:rPr>
              <w:fldChar w:fldCharType="separate"/>
            </w:r>
            <w:r>
              <w:rPr>
                <w:noProof/>
                <w:webHidden/>
              </w:rPr>
              <w:t>101</w:t>
            </w:r>
            <w:r>
              <w:rPr>
                <w:noProof/>
                <w:webHidden/>
              </w:rPr>
              <w:fldChar w:fldCharType="end"/>
            </w:r>
          </w:hyperlink>
        </w:p>
        <w:p w14:paraId="4F6B51E2" w14:textId="1D6ADF28" w:rsidR="00FA351D" w:rsidRDefault="00FA351D">
          <w:r>
            <w:rPr>
              <w:b/>
              <w:bCs/>
              <w:noProof/>
            </w:rPr>
            <w:fldChar w:fldCharType="end"/>
          </w:r>
        </w:p>
      </w:sdtContent>
    </w:sdt>
    <w:p w14:paraId="4ADD56EF" w14:textId="77777777" w:rsidR="00FA351D" w:rsidRPr="00B451B0" w:rsidRDefault="00FA351D" w:rsidP="001874B1">
      <w:pPr>
        <w:jc w:val="both"/>
        <w:rPr>
          <w:rFonts w:cstheme="minorHAnsi"/>
          <w:sz w:val="22"/>
          <w:szCs w:val="22"/>
        </w:rPr>
      </w:pPr>
    </w:p>
    <w:p w14:paraId="6C163781" w14:textId="77777777" w:rsidR="009F3AED" w:rsidRDefault="009F3AED" w:rsidP="00704399">
      <w:pPr>
        <w:rPr>
          <w:rFonts w:cstheme="minorHAnsi"/>
          <w:sz w:val="22"/>
          <w:szCs w:val="22"/>
        </w:rPr>
      </w:pPr>
    </w:p>
    <w:p w14:paraId="0A510936" w14:textId="77777777" w:rsidR="009F3AED" w:rsidRDefault="009F3AED" w:rsidP="00704399">
      <w:pPr>
        <w:rPr>
          <w:rFonts w:cstheme="minorHAnsi"/>
          <w:sz w:val="22"/>
          <w:szCs w:val="22"/>
        </w:rPr>
      </w:pPr>
    </w:p>
    <w:p w14:paraId="42A17EE9" w14:textId="20039FA8" w:rsidR="009F3AED" w:rsidRDefault="00F2198A" w:rsidP="00704399">
      <w:pPr>
        <w:rPr>
          <w:rFonts w:cstheme="minorHAnsi"/>
          <w:sz w:val="22"/>
          <w:szCs w:val="22"/>
        </w:rPr>
      </w:pPr>
      <w:r>
        <w:rPr>
          <w:rFonts w:cstheme="minorHAnsi"/>
          <w:sz w:val="22"/>
          <w:szCs w:val="22"/>
        </w:rPr>
        <w:br w:type="page"/>
      </w:r>
    </w:p>
    <w:p w14:paraId="1A9EEE26" w14:textId="754FAFF2" w:rsidR="00781AD9" w:rsidRPr="00B451B0" w:rsidRDefault="00781AD9" w:rsidP="00E97E16">
      <w:pPr>
        <w:pStyle w:val="Titre1"/>
        <w:numPr>
          <w:ilvl w:val="0"/>
          <w:numId w:val="9"/>
        </w:numPr>
      </w:pPr>
      <w:bookmarkStart w:id="0" w:name="_Toc148715953"/>
      <w:r w:rsidRPr="00E97E16">
        <w:lastRenderedPageBreak/>
        <w:t>Formations</w:t>
      </w:r>
      <w:r w:rsidRPr="00B451B0">
        <w:t xml:space="preserve"> Stratégie et Gouvernance</w:t>
      </w:r>
      <w:bookmarkEnd w:id="0"/>
    </w:p>
    <w:p w14:paraId="5BC51CDF" w14:textId="6FE3D274" w:rsidR="0003526E" w:rsidRPr="00B451B0" w:rsidRDefault="0003526E" w:rsidP="00E97E16">
      <w:pPr>
        <w:pStyle w:val="Titre2"/>
        <w:numPr>
          <w:ilvl w:val="1"/>
          <w:numId w:val="9"/>
        </w:numPr>
      </w:pPr>
      <w:bookmarkStart w:id="1" w:name="_Toc148715954"/>
      <w:r w:rsidRPr="00B451B0">
        <w:t>Formation Concevoir et exécuter efficacement la stratégie de son organisation</w:t>
      </w:r>
      <w:bookmarkEnd w:id="1"/>
    </w:p>
    <w:p w14:paraId="17DA73CD" w14:textId="77777777" w:rsidR="00153BD2" w:rsidRDefault="00153BD2" w:rsidP="001874B1">
      <w:pPr>
        <w:jc w:val="both"/>
        <w:rPr>
          <w:rFonts w:cstheme="minorHAnsi"/>
          <w:b/>
          <w:bCs/>
          <w:sz w:val="22"/>
          <w:szCs w:val="22"/>
        </w:rPr>
      </w:pPr>
    </w:p>
    <w:p w14:paraId="6C7B210E" w14:textId="77777777" w:rsidR="004B5755" w:rsidRDefault="004B5755" w:rsidP="001874B1">
      <w:pPr>
        <w:jc w:val="both"/>
        <w:rPr>
          <w:rFonts w:cstheme="minorHAnsi"/>
          <w:sz w:val="22"/>
          <w:szCs w:val="22"/>
        </w:rPr>
      </w:pPr>
      <w:r w:rsidRPr="00B451B0">
        <w:rPr>
          <w:rFonts w:cstheme="minorHAnsi"/>
          <w:b/>
          <w:bCs/>
          <w:sz w:val="22"/>
          <w:szCs w:val="22"/>
        </w:rPr>
        <w:t>Présentation :</w:t>
      </w:r>
      <w:r w:rsidRPr="00B451B0">
        <w:rPr>
          <w:rFonts w:cstheme="minorHAnsi"/>
          <w:sz w:val="22"/>
          <w:szCs w:val="22"/>
        </w:rPr>
        <w:t xml:space="preserve"> La stratégie est le pilier central qui guide toute organisation vers la réussite. La conception et l'exécution d'une stratégie solide et alignée sur les objectifs de l'entreprise est cruciale. Cette formation offre aux participants les outils, méthodes et compétences essentiels pour développer, mettre en œuvre et suivre une stratégie organisationnelle efficace, tout en anticipant et en s'adaptant aux défis du marché.</w:t>
      </w:r>
    </w:p>
    <w:p w14:paraId="4AB00761" w14:textId="77777777" w:rsidR="004B5755" w:rsidRPr="00B451B0" w:rsidRDefault="004B5755" w:rsidP="001874B1">
      <w:pPr>
        <w:jc w:val="both"/>
        <w:rPr>
          <w:rFonts w:cstheme="minorHAnsi"/>
          <w:sz w:val="22"/>
          <w:szCs w:val="22"/>
        </w:rPr>
      </w:pPr>
    </w:p>
    <w:p w14:paraId="5E17E04A" w14:textId="77777777" w:rsidR="004B5755" w:rsidRDefault="004B5755" w:rsidP="001874B1">
      <w:pPr>
        <w:jc w:val="both"/>
        <w:rPr>
          <w:rFonts w:cstheme="minorHAnsi"/>
          <w:sz w:val="22"/>
          <w:szCs w:val="22"/>
        </w:rPr>
      </w:pPr>
      <w:r w:rsidRPr="00B451B0">
        <w:rPr>
          <w:rFonts w:cstheme="minorHAnsi"/>
          <w:b/>
          <w:bCs/>
          <w:sz w:val="22"/>
          <w:szCs w:val="22"/>
        </w:rPr>
        <w:t>Objectifs :</w:t>
      </w:r>
      <w:r w:rsidRPr="00B451B0">
        <w:rPr>
          <w:rFonts w:cstheme="minorHAnsi"/>
          <w:sz w:val="22"/>
          <w:szCs w:val="22"/>
        </w:rPr>
        <w:t xml:space="preserve"> </w:t>
      </w:r>
    </w:p>
    <w:p w14:paraId="55045EBC" w14:textId="77777777" w:rsidR="004B5755" w:rsidRDefault="004B5755" w:rsidP="001874B1">
      <w:pPr>
        <w:pStyle w:val="Paragraphedeliste"/>
        <w:numPr>
          <w:ilvl w:val="0"/>
          <w:numId w:val="24"/>
        </w:numPr>
        <w:jc w:val="both"/>
        <w:rPr>
          <w:rFonts w:cstheme="minorHAnsi"/>
          <w:sz w:val="22"/>
          <w:szCs w:val="22"/>
        </w:rPr>
      </w:pPr>
      <w:r w:rsidRPr="00B451B0">
        <w:rPr>
          <w:rFonts w:cstheme="minorHAnsi"/>
          <w:sz w:val="22"/>
          <w:szCs w:val="22"/>
        </w:rPr>
        <w:t xml:space="preserve">Comprendre les fondements et les principes de la stratégie organisationnelle. </w:t>
      </w:r>
    </w:p>
    <w:p w14:paraId="23B322B2" w14:textId="77777777" w:rsidR="004B5755" w:rsidRDefault="004B5755" w:rsidP="001874B1">
      <w:pPr>
        <w:pStyle w:val="Paragraphedeliste"/>
        <w:numPr>
          <w:ilvl w:val="0"/>
          <w:numId w:val="24"/>
        </w:numPr>
        <w:jc w:val="both"/>
        <w:rPr>
          <w:rFonts w:cstheme="minorHAnsi"/>
          <w:sz w:val="22"/>
          <w:szCs w:val="22"/>
        </w:rPr>
      </w:pPr>
      <w:r w:rsidRPr="00B451B0">
        <w:rPr>
          <w:rFonts w:cstheme="minorHAnsi"/>
          <w:sz w:val="22"/>
          <w:szCs w:val="22"/>
        </w:rPr>
        <w:t xml:space="preserve">Acquérir des outils pour définir la mission, la vision et les objectifs stratégiques de l'organisation. </w:t>
      </w:r>
    </w:p>
    <w:p w14:paraId="2A46DCAF" w14:textId="77777777" w:rsidR="004B5755" w:rsidRDefault="004B5755" w:rsidP="001874B1">
      <w:pPr>
        <w:pStyle w:val="Paragraphedeliste"/>
        <w:numPr>
          <w:ilvl w:val="0"/>
          <w:numId w:val="24"/>
        </w:numPr>
        <w:jc w:val="both"/>
        <w:rPr>
          <w:rFonts w:cstheme="minorHAnsi"/>
          <w:sz w:val="22"/>
          <w:szCs w:val="22"/>
        </w:rPr>
      </w:pPr>
      <w:r w:rsidRPr="00B451B0">
        <w:rPr>
          <w:rFonts w:cstheme="minorHAnsi"/>
          <w:sz w:val="22"/>
          <w:szCs w:val="22"/>
        </w:rPr>
        <w:t xml:space="preserve">Apprendre à aligner la stratégie avec les ressources et capacités de l'organisation. </w:t>
      </w:r>
    </w:p>
    <w:p w14:paraId="7B8CED21" w14:textId="77777777" w:rsidR="004B5755" w:rsidRDefault="004B5755" w:rsidP="001874B1">
      <w:pPr>
        <w:pStyle w:val="Paragraphedeliste"/>
        <w:numPr>
          <w:ilvl w:val="0"/>
          <w:numId w:val="24"/>
        </w:numPr>
        <w:jc w:val="both"/>
        <w:rPr>
          <w:rFonts w:cstheme="minorHAnsi"/>
          <w:sz w:val="22"/>
          <w:szCs w:val="22"/>
        </w:rPr>
      </w:pPr>
      <w:r w:rsidRPr="00B451B0">
        <w:rPr>
          <w:rFonts w:cstheme="minorHAnsi"/>
          <w:sz w:val="22"/>
          <w:szCs w:val="22"/>
        </w:rPr>
        <w:t xml:space="preserve">Maîtriser les techniques pour assurer une exécution efficace de la stratégie. </w:t>
      </w:r>
    </w:p>
    <w:p w14:paraId="6871F6BC" w14:textId="77777777" w:rsidR="004B5755" w:rsidRPr="00B451B0" w:rsidRDefault="004B5755" w:rsidP="001874B1">
      <w:pPr>
        <w:pStyle w:val="Paragraphedeliste"/>
        <w:numPr>
          <w:ilvl w:val="0"/>
          <w:numId w:val="24"/>
        </w:numPr>
        <w:jc w:val="both"/>
        <w:rPr>
          <w:rFonts w:cstheme="minorHAnsi"/>
          <w:sz w:val="22"/>
          <w:szCs w:val="22"/>
        </w:rPr>
      </w:pPr>
      <w:r w:rsidRPr="00B451B0">
        <w:rPr>
          <w:rFonts w:cstheme="minorHAnsi"/>
          <w:sz w:val="22"/>
          <w:szCs w:val="22"/>
        </w:rPr>
        <w:t>Anticiper, évaluer et adapter la stratégie en réponse aux évolutions du marché.</w:t>
      </w:r>
    </w:p>
    <w:p w14:paraId="77136BED" w14:textId="77777777" w:rsidR="004B5755" w:rsidRDefault="004B5755" w:rsidP="001874B1">
      <w:pPr>
        <w:jc w:val="both"/>
        <w:rPr>
          <w:rFonts w:cstheme="minorHAnsi"/>
          <w:b/>
          <w:bCs/>
          <w:sz w:val="22"/>
          <w:szCs w:val="22"/>
        </w:rPr>
      </w:pPr>
    </w:p>
    <w:p w14:paraId="3F2056F0" w14:textId="77777777" w:rsidR="004B5755" w:rsidRDefault="004B5755" w:rsidP="001874B1">
      <w:pPr>
        <w:jc w:val="both"/>
        <w:rPr>
          <w:rFonts w:cstheme="minorHAnsi"/>
          <w:sz w:val="22"/>
          <w:szCs w:val="22"/>
        </w:rPr>
      </w:pPr>
      <w:r w:rsidRPr="00B451B0">
        <w:rPr>
          <w:rFonts w:cstheme="minorHAnsi"/>
          <w:b/>
          <w:bCs/>
          <w:sz w:val="22"/>
          <w:szCs w:val="22"/>
        </w:rPr>
        <w:t>Résultats attendus :</w:t>
      </w:r>
      <w:r w:rsidRPr="00B451B0">
        <w:rPr>
          <w:rFonts w:cstheme="minorHAnsi"/>
          <w:sz w:val="22"/>
          <w:szCs w:val="22"/>
        </w:rPr>
        <w:t xml:space="preserve"> </w:t>
      </w:r>
    </w:p>
    <w:p w14:paraId="56B40822" w14:textId="77777777" w:rsidR="004B5755" w:rsidRDefault="004B5755" w:rsidP="001874B1">
      <w:pPr>
        <w:pStyle w:val="Paragraphedeliste"/>
        <w:numPr>
          <w:ilvl w:val="0"/>
          <w:numId w:val="37"/>
        </w:numPr>
        <w:jc w:val="both"/>
        <w:rPr>
          <w:rFonts w:cstheme="minorHAnsi"/>
          <w:sz w:val="22"/>
          <w:szCs w:val="22"/>
        </w:rPr>
      </w:pPr>
      <w:r w:rsidRPr="00B451B0">
        <w:rPr>
          <w:rFonts w:cstheme="minorHAnsi"/>
          <w:sz w:val="22"/>
          <w:szCs w:val="22"/>
        </w:rPr>
        <w:t xml:space="preserve">Les participants seront capables de concevoir une stratégie solide et alignée avec les objectifs et ressources de leur organisation. </w:t>
      </w:r>
    </w:p>
    <w:p w14:paraId="53A8DD1D" w14:textId="77777777" w:rsidR="004B5755" w:rsidRDefault="004B5755" w:rsidP="001874B1">
      <w:pPr>
        <w:pStyle w:val="Paragraphedeliste"/>
        <w:numPr>
          <w:ilvl w:val="0"/>
          <w:numId w:val="37"/>
        </w:numPr>
        <w:jc w:val="both"/>
        <w:rPr>
          <w:rFonts w:cstheme="minorHAnsi"/>
          <w:sz w:val="22"/>
          <w:szCs w:val="22"/>
        </w:rPr>
      </w:pPr>
      <w:r w:rsidRPr="00B451B0">
        <w:rPr>
          <w:rFonts w:cstheme="minorHAnsi"/>
          <w:sz w:val="22"/>
          <w:szCs w:val="22"/>
        </w:rPr>
        <w:t xml:space="preserve">Ils pourront mettre en œuvre cette stratégie tout en assurant un suivi et des ajustements réguliers. </w:t>
      </w:r>
    </w:p>
    <w:p w14:paraId="1037766F" w14:textId="77777777" w:rsidR="004B5755" w:rsidRDefault="004B5755" w:rsidP="001874B1">
      <w:pPr>
        <w:pStyle w:val="Paragraphedeliste"/>
        <w:numPr>
          <w:ilvl w:val="0"/>
          <w:numId w:val="37"/>
        </w:numPr>
        <w:jc w:val="both"/>
        <w:rPr>
          <w:rFonts w:cstheme="minorHAnsi"/>
          <w:sz w:val="22"/>
          <w:szCs w:val="22"/>
        </w:rPr>
      </w:pPr>
      <w:r w:rsidRPr="00B451B0">
        <w:rPr>
          <w:rFonts w:cstheme="minorHAnsi"/>
          <w:sz w:val="22"/>
          <w:szCs w:val="22"/>
        </w:rPr>
        <w:t xml:space="preserve">Ils auront les compétences pour mobiliser et engager leurs équipes dans l'exécution de la stratégie. </w:t>
      </w:r>
    </w:p>
    <w:p w14:paraId="3AC72C15" w14:textId="77777777" w:rsidR="004B5755" w:rsidRPr="00B451B0" w:rsidRDefault="004B5755" w:rsidP="001874B1">
      <w:pPr>
        <w:pStyle w:val="Paragraphedeliste"/>
        <w:numPr>
          <w:ilvl w:val="0"/>
          <w:numId w:val="37"/>
        </w:numPr>
        <w:jc w:val="both"/>
        <w:rPr>
          <w:rFonts w:cstheme="minorHAnsi"/>
          <w:sz w:val="22"/>
          <w:szCs w:val="22"/>
        </w:rPr>
      </w:pPr>
      <w:r w:rsidRPr="00B451B0">
        <w:rPr>
          <w:rFonts w:cstheme="minorHAnsi"/>
          <w:sz w:val="22"/>
          <w:szCs w:val="22"/>
        </w:rPr>
        <w:t>Ils sauront évaluer l'efficacité de leur stratégie et procéder à des modifications si nécessaire.</w:t>
      </w:r>
    </w:p>
    <w:p w14:paraId="05F2FE78" w14:textId="77777777" w:rsidR="004B5755" w:rsidRDefault="004B5755" w:rsidP="001874B1">
      <w:pPr>
        <w:jc w:val="both"/>
        <w:rPr>
          <w:rFonts w:cstheme="minorHAnsi"/>
          <w:b/>
          <w:bCs/>
          <w:sz w:val="22"/>
          <w:szCs w:val="22"/>
        </w:rPr>
      </w:pPr>
    </w:p>
    <w:p w14:paraId="5618F717" w14:textId="77777777" w:rsidR="004B5755" w:rsidRDefault="004B5755" w:rsidP="001874B1">
      <w:pPr>
        <w:jc w:val="both"/>
        <w:rPr>
          <w:rFonts w:cstheme="minorHAnsi"/>
          <w:sz w:val="22"/>
          <w:szCs w:val="22"/>
        </w:rPr>
      </w:pPr>
      <w:r w:rsidRPr="00B451B0">
        <w:rPr>
          <w:rFonts w:cstheme="minorHAnsi"/>
          <w:b/>
          <w:bCs/>
          <w:sz w:val="22"/>
          <w:szCs w:val="22"/>
        </w:rPr>
        <w:t>Approche pédagogique :</w:t>
      </w:r>
      <w:r w:rsidRPr="00B451B0">
        <w:rPr>
          <w:rFonts w:cstheme="minorHAnsi"/>
          <w:sz w:val="22"/>
          <w:szCs w:val="22"/>
        </w:rPr>
        <w:t xml:space="preserve"> </w:t>
      </w:r>
    </w:p>
    <w:p w14:paraId="16CC21B9"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Apports de connaissances. </w:t>
      </w:r>
    </w:p>
    <w:p w14:paraId="30366D0E"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Apprentissage collaboratif. </w:t>
      </w:r>
    </w:p>
    <w:p w14:paraId="33028A6D"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Pair émulation. </w:t>
      </w:r>
    </w:p>
    <w:p w14:paraId="0385575C"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Échanges interactifs. </w:t>
      </w:r>
    </w:p>
    <w:p w14:paraId="2D751D25"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Mise en situation. </w:t>
      </w:r>
    </w:p>
    <w:p w14:paraId="00EBDB2E"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Études de cas / Ateliers pratiques. </w:t>
      </w:r>
    </w:p>
    <w:p w14:paraId="734412CE" w14:textId="77777777" w:rsidR="004B5755" w:rsidRDefault="004B5755" w:rsidP="001874B1">
      <w:pPr>
        <w:pStyle w:val="Paragraphedeliste"/>
        <w:numPr>
          <w:ilvl w:val="0"/>
          <w:numId w:val="38"/>
        </w:numPr>
        <w:jc w:val="both"/>
        <w:rPr>
          <w:rFonts w:cstheme="minorHAnsi"/>
          <w:sz w:val="22"/>
          <w:szCs w:val="22"/>
        </w:rPr>
      </w:pPr>
      <w:r w:rsidRPr="0057304E">
        <w:rPr>
          <w:rFonts w:cstheme="minorHAnsi"/>
          <w:sz w:val="22"/>
          <w:szCs w:val="22"/>
        </w:rPr>
        <w:t xml:space="preserve">Retours d'expérience (RETEX). </w:t>
      </w:r>
    </w:p>
    <w:p w14:paraId="1592514A" w14:textId="77777777" w:rsidR="004B5755" w:rsidRPr="0057304E" w:rsidRDefault="004B5755" w:rsidP="001874B1">
      <w:pPr>
        <w:pStyle w:val="Paragraphedeliste"/>
        <w:numPr>
          <w:ilvl w:val="0"/>
          <w:numId w:val="38"/>
        </w:numPr>
        <w:jc w:val="both"/>
        <w:rPr>
          <w:rFonts w:cstheme="minorHAnsi"/>
          <w:sz w:val="22"/>
          <w:szCs w:val="22"/>
        </w:rPr>
      </w:pPr>
      <w:r w:rsidRPr="0057304E">
        <w:rPr>
          <w:rFonts w:cstheme="minorHAnsi"/>
          <w:sz w:val="22"/>
          <w:szCs w:val="22"/>
        </w:rPr>
        <w:t>Quizz d’évaluation des acquis.</w:t>
      </w:r>
    </w:p>
    <w:p w14:paraId="29454AD7" w14:textId="77777777" w:rsidR="004B5755" w:rsidRDefault="004B5755" w:rsidP="001874B1">
      <w:pPr>
        <w:jc w:val="both"/>
        <w:rPr>
          <w:rFonts w:cstheme="minorHAnsi"/>
          <w:b/>
          <w:bCs/>
          <w:sz w:val="22"/>
          <w:szCs w:val="22"/>
        </w:rPr>
      </w:pPr>
    </w:p>
    <w:p w14:paraId="6254F478" w14:textId="77777777" w:rsidR="004B5755" w:rsidRDefault="004B5755" w:rsidP="001874B1">
      <w:pPr>
        <w:jc w:val="both"/>
        <w:rPr>
          <w:rFonts w:cstheme="minorHAnsi"/>
          <w:sz w:val="22"/>
          <w:szCs w:val="22"/>
        </w:rPr>
      </w:pPr>
      <w:r w:rsidRPr="00B451B0">
        <w:rPr>
          <w:rFonts w:cstheme="minorHAnsi"/>
          <w:b/>
          <w:bCs/>
          <w:sz w:val="22"/>
          <w:szCs w:val="22"/>
        </w:rPr>
        <w:t>Mode et durée de la formation :</w:t>
      </w:r>
      <w:r w:rsidRPr="00B451B0">
        <w:rPr>
          <w:rFonts w:cstheme="minorHAnsi"/>
          <w:sz w:val="22"/>
          <w:szCs w:val="22"/>
        </w:rPr>
        <w:t xml:space="preserve"> </w:t>
      </w:r>
    </w:p>
    <w:p w14:paraId="5210A640" w14:textId="77777777" w:rsidR="00775598" w:rsidRPr="00775598" w:rsidRDefault="00775598" w:rsidP="00775598">
      <w:pPr>
        <w:pStyle w:val="Paragraphedeliste"/>
        <w:numPr>
          <w:ilvl w:val="0"/>
          <w:numId w:val="39"/>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021CA51F" w14:textId="72CCFF4C" w:rsidR="004B5755" w:rsidRPr="0057304E" w:rsidRDefault="00704399" w:rsidP="001874B1">
      <w:pPr>
        <w:pStyle w:val="Paragraphedeliste"/>
        <w:numPr>
          <w:ilvl w:val="0"/>
          <w:numId w:val="39"/>
        </w:numPr>
        <w:jc w:val="both"/>
        <w:rPr>
          <w:rFonts w:cstheme="minorHAnsi"/>
          <w:sz w:val="22"/>
          <w:szCs w:val="22"/>
        </w:rPr>
      </w:pPr>
      <w:r>
        <w:rPr>
          <w:rFonts w:cstheme="minorHAnsi"/>
          <w:sz w:val="22"/>
          <w:szCs w:val="22"/>
        </w:rPr>
        <w:t>2</w:t>
      </w:r>
      <w:r w:rsidR="004B5755" w:rsidRPr="0057304E">
        <w:rPr>
          <w:rFonts w:cstheme="minorHAnsi"/>
          <w:sz w:val="22"/>
          <w:szCs w:val="22"/>
        </w:rPr>
        <w:t xml:space="preserve"> jours.</w:t>
      </w:r>
    </w:p>
    <w:p w14:paraId="1FF740C0" w14:textId="77777777" w:rsidR="004B5755" w:rsidRDefault="004B5755" w:rsidP="001874B1">
      <w:pPr>
        <w:jc w:val="both"/>
        <w:rPr>
          <w:rFonts w:cstheme="minorHAnsi"/>
          <w:sz w:val="22"/>
          <w:szCs w:val="22"/>
        </w:rPr>
      </w:pPr>
      <w:r w:rsidRPr="00B451B0">
        <w:rPr>
          <w:rFonts w:cstheme="minorHAnsi"/>
          <w:b/>
          <w:bCs/>
          <w:sz w:val="22"/>
          <w:szCs w:val="22"/>
        </w:rPr>
        <w:t>Prérequis :</w:t>
      </w:r>
      <w:r w:rsidRPr="00B451B0">
        <w:rPr>
          <w:rFonts w:cstheme="minorHAnsi"/>
          <w:sz w:val="22"/>
          <w:szCs w:val="22"/>
        </w:rPr>
        <w:t xml:space="preserve"> </w:t>
      </w:r>
    </w:p>
    <w:p w14:paraId="6B7BB8DA" w14:textId="77777777" w:rsidR="004B5755" w:rsidRPr="0057304E" w:rsidRDefault="004B5755" w:rsidP="001874B1">
      <w:pPr>
        <w:pStyle w:val="Paragraphedeliste"/>
        <w:numPr>
          <w:ilvl w:val="0"/>
          <w:numId w:val="39"/>
        </w:numPr>
        <w:jc w:val="both"/>
        <w:rPr>
          <w:rFonts w:cstheme="minorHAnsi"/>
          <w:sz w:val="22"/>
          <w:szCs w:val="22"/>
        </w:rPr>
      </w:pPr>
      <w:r w:rsidRPr="0057304E">
        <w:rPr>
          <w:rFonts w:cstheme="minorHAnsi"/>
          <w:sz w:val="22"/>
          <w:szCs w:val="22"/>
        </w:rPr>
        <w:t>Avoir des bases en management.</w:t>
      </w:r>
    </w:p>
    <w:p w14:paraId="046F6F65" w14:textId="77777777" w:rsidR="004B5755" w:rsidRDefault="004B5755" w:rsidP="001874B1">
      <w:pPr>
        <w:jc w:val="both"/>
        <w:rPr>
          <w:rFonts w:cstheme="minorHAnsi"/>
          <w:sz w:val="22"/>
          <w:szCs w:val="22"/>
        </w:rPr>
      </w:pPr>
      <w:r w:rsidRPr="00B451B0">
        <w:rPr>
          <w:rFonts w:cstheme="minorHAnsi"/>
          <w:b/>
          <w:bCs/>
          <w:sz w:val="22"/>
          <w:szCs w:val="22"/>
        </w:rPr>
        <w:t>Tarif :</w:t>
      </w:r>
      <w:r w:rsidRPr="00B451B0">
        <w:rPr>
          <w:rFonts w:cstheme="minorHAnsi"/>
          <w:sz w:val="22"/>
          <w:szCs w:val="22"/>
        </w:rPr>
        <w:t xml:space="preserve"> </w:t>
      </w:r>
    </w:p>
    <w:p w14:paraId="42113442" w14:textId="77777777" w:rsidR="004B5755" w:rsidRPr="0057304E" w:rsidRDefault="004B5755" w:rsidP="001874B1">
      <w:pPr>
        <w:pStyle w:val="Paragraphedeliste"/>
        <w:numPr>
          <w:ilvl w:val="0"/>
          <w:numId w:val="39"/>
        </w:numPr>
        <w:jc w:val="both"/>
        <w:rPr>
          <w:rFonts w:cstheme="minorHAnsi"/>
          <w:sz w:val="22"/>
          <w:szCs w:val="22"/>
        </w:rPr>
      </w:pPr>
      <w:r w:rsidRPr="0057304E">
        <w:rPr>
          <w:rFonts w:cstheme="minorHAnsi"/>
          <w:sz w:val="22"/>
          <w:szCs w:val="22"/>
        </w:rPr>
        <w:t>1090€/participant.</w:t>
      </w:r>
    </w:p>
    <w:p w14:paraId="290E9528" w14:textId="77777777" w:rsidR="004B5755" w:rsidRDefault="004B5755" w:rsidP="001874B1">
      <w:pPr>
        <w:jc w:val="both"/>
        <w:rPr>
          <w:rFonts w:cstheme="minorHAnsi"/>
          <w:b/>
          <w:bCs/>
          <w:sz w:val="22"/>
          <w:szCs w:val="22"/>
        </w:rPr>
      </w:pPr>
    </w:p>
    <w:p w14:paraId="2F7CD674" w14:textId="77777777" w:rsidR="004B5755" w:rsidRDefault="004B5755" w:rsidP="001874B1">
      <w:pPr>
        <w:jc w:val="both"/>
        <w:rPr>
          <w:rFonts w:cstheme="minorHAnsi"/>
          <w:sz w:val="22"/>
          <w:szCs w:val="22"/>
        </w:rPr>
      </w:pPr>
      <w:r w:rsidRPr="00B451B0">
        <w:rPr>
          <w:rFonts w:cstheme="minorHAnsi"/>
          <w:b/>
          <w:bCs/>
          <w:sz w:val="22"/>
          <w:szCs w:val="22"/>
        </w:rPr>
        <w:t>Nombre de participants maximum :</w:t>
      </w:r>
      <w:r w:rsidRPr="00B451B0">
        <w:rPr>
          <w:rFonts w:cstheme="minorHAnsi"/>
          <w:sz w:val="22"/>
          <w:szCs w:val="22"/>
        </w:rPr>
        <w:t xml:space="preserve"> </w:t>
      </w:r>
    </w:p>
    <w:p w14:paraId="633BFF73" w14:textId="77777777" w:rsidR="004B5755" w:rsidRPr="0057304E" w:rsidRDefault="004B5755" w:rsidP="001874B1">
      <w:pPr>
        <w:pStyle w:val="Paragraphedeliste"/>
        <w:numPr>
          <w:ilvl w:val="0"/>
          <w:numId w:val="39"/>
        </w:numPr>
        <w:jc w:val="both"/>
        <w:rPr>
          <w:rFonts w:cstheme="minorHAnsi"/>
          <w:sz w:val="22"/>
          <w:szCs w:val="22"/>
        </w:rPr>
      </w:pPr>
      <w:r w:rsidRPr="0057304E">
        <w:rPr>
          <w:rFonts w:cstheme="minorHAnsi"/>
          <w:sz w:val="22"/>
          <w:szCs w:val="22"/>
        </w:rPr>
        <w:t>12 personnes.</w:t>
      </w:r>
    </w:p>
    <w:p w14:paraId="0FC3BA6B" w14:textId="77777777" w:rsidR="004B5755" w:rsidRDefault="004B5755" w:rsidP="001874B1">
      <w:pPr>
        <w:jc w:val="both"/>
        <w:rPr>
          <w:rFonts w:cstheme="minorHAnsi"/>
          <w:b/>
          <w:bCs/>
          <w:sz w:val="22"/>
          <w:szCs w:val="22"/>
        </w:rPr>
      </w:pPr>
    </w:p>
    <w:p w14:paraId="4BE0431B" w14:textId="77777777" w:rsidR="00704399" w:rsidRDefault="00704399">
      <w:pPr>
        <w:rPr>
          <w:rFonts w:cstheme="minorHAnsi"/>
          <w:b/>
          <w:bCs/>
          <w:sz w:val="22"/>
          <w:szCs w:val="22"/>
        </w:rPr>
      </w:pPr>
      <w:r>
        <w:rPr>
          <w:rFonts w:cstheme="minorHAnsi"/>
          <w:b/>
          <w:bCs/>
          <w:sz w:val="22"/>
          <w:szCs w:val="22"/>
        </w:rPr>
        <w:br w:type="page"/>
      </w:r>
    </w:p>
    <w:p w14:paraId="23D3A288" w14:textId="090EF6AE" w:rsidR="00C74172" w:rsidRDefault="00C74172" w:rsidP="00C74172">
      <w:pPr>
        <w:jc w:val="both"/>
        <w:rPr>
          <w:rFonts w:cstheme="minorHAnsi"/>
          <w:b/>
          <w:bCs/>
          <w:sz w:val="22"/>
          <w:szCs w:val="22"/>
        </w:rPr>
      </w:pPr>
      <w:r>
        <w:rPr>
          <w:rFonts w:cstheme="minorHAnsi"/>
          <w:b/>
          <w:bCs/>
          <w:sz w:val="22"/>
          <w:szCs w:val="22"/>
        </w:rPr>
        <w:lastRenderedPageBreak/>
        <w:t>PROGRAMME DE FORMATION :</w:t>
      </w:r>
    </w:p>
    <w:p w14:paraId="4FACB6C6" w14:textId="77777777" w:rsidR="00762B90" w:rsidRDefault="00762B90" w:rsidP="00762B90">
      <w:pPr>
        <w:rPr>
          <w:rFonts w:cstheme="minorHAnsi"/>
          <w:b/>
          <w:bCs/>
          <w:color w:val="000000" w:themeColor="text1"/>
          <w:sz w:val="22"/>
          <w:szCs w:val="22"/>
        </w:rPr>
      </w:pPr>
    </w:p>
    <w:p w14:paraId="68600FF5" w14:textId="7D8701E5" w:rsidR="00762B90" w:rsidRPr="000A0EF9" w:rsidRDefault="00762B90" w:rsidP="00762B90">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48511A3F" w14:textId="77777777" w:rsidR="00762B90" w:rsidRPr="000A0EF9" w:rsidRDefault="00762B90" w:rsidP="00762B90">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27DFE560" w14:textId="77777777" w:rsidR="00762B90" w:rsidRDefault="00762B90" w:rsidP="001874B1">
      <w:pPr>
        <w:jc w:val="both"/>
        <w:rPr>
          <w:rFonts w:cstheme="minorHAnsi"/>
          <w:b/>
          <w:bCs/>
          <w:sz w:val="22"/>
          <w:szCs w:val="22"/>
        </w:rPr>
      </w:pPr>
    </w:p>
    <w:p w14:paraId="62D353F7" w14:textId="2FECBB73" w:rsidR="004B5755" w:rsidRPr="00B451B0" w:rsidRDefault="004B5755" w:rsidP="001874B1">
      <w:pPr>
        <w:jc w:val="both"/>
        <w:rPr>
          <w:rFonts w:cstheme="minorHAnsi"/>
          <w:sz w:val="22"/>
          <w:szCs w:val="22"/>
        </w:rPr>
      </w:pPr>
      <w:r w:rsidRPr="00B451B0">
        <w:rPr>
          <w:rFonts w:cstheme="minorHAnsi"/>
          <w:b/>
          <w:bCs/>
          <w:sz w:val="22"/>
          <w:szCs w:val="22"/>
        </w:rPr>
        <w:t>Module 1 : Fondements de la Stratégie Organisationnelle</w:t>
      </w:r>
    </w:p>
    <w:p w14:paraId="6049144E" w14:textId="77777777" w:rsidR="004B5755" w:rsidRPr="00B451B0" w:rsidRDefault="004B5755" w:rsidP="001874B1">
      <w:pPr>
        <w:numPr>
          <w:ilvl w:val="0"/>
          <w:numId w:val="26"/>
        </w:numPr>
        <w:jc w:val="both"/>
        <w:rPr>
          <w:rFonts w:cstheme="minorHAnsi"/>
          <w:sz w:val="22"/>
          <w:szCs w:val="22"/>
        </w:rPr>
      </w:pPr>
      <w:r w:rsidRPr="00B451B0">
        <w:rPr>
          <w:rFonts w:cstheme="minorHAnsi"/>
          <w:sz w:val="22"/>
          <w:szCs w:val="22"/>
        </w:rPr>
        <w:t xml:space="preserve">Introduction à la stratégie et </w:t>
      </w:r>
      <w:r>
        <w:rPr>
          <w:rFonts w:cstheme="minorHAnsi"/>
          <w:sz w:val="22"/>
          <w:szCs w:val="22"/>
        </w:rPr>
        <w:t>ses enjeux</w:t>
      </w:r>
      <w:r w:rsidRPr="00B451B0">
        <w:rPr>
          <w:rFonts w:cstheme="minorHAnsi"/>
          <w:sz w:val="22"/>
          <w:szCs w:val="22"/>
        </w:rPr>
        <w:t>.</w:t>
      </w:r>
    </w:p>
    <w:p w14:paraId="6E9CCB8D" w14:textId="77777777" w:rsidR="004B5755" w:rsidRPr="00B451B0" w:rsidRDefault="004B5755" w:rsidP="001874B1">
      <w:pPr>
        <w:numPr>
          <w:ilvl w:val="0"/>
          <w:numId w:val="26"/>
        </w:numPr>
        <w:jc w:val="both"/>
        <w:rPr>
          <w:rFonts w:cstheme="minorHAnsi"/>
          <w:sz w:val="22"/>
          <w:szCs w:val="22"/>
        </w:rPr>
      </w:pPr>
      <w:r w:rsidRPr="00B451B0">
        <w:rPr>
          <w:rFonts w:cstheme="minorHAnsi"/>
          <w:sz w:val="22"/>
          <w:szCs w:val="22"/>
        </w:rPr>
        <w:t>Élaboration de la mission, vision et valeurs de l'organisation.</w:t>
      </w:r>
    </w:p>
    <w:p w14:paraId="1039CA8D" w14:textId="77777777" w:rsidR="004B5755" w:rsidRPr="00B451B0" w:rsidRDefault="004B5755" w:rsidP="001874B1">
      <w:pPr>
        <w:numPr>
          <w:ilvl w:val="0"/>
          <w:numId w:val="26"/>
        </w:numPr>
        <w:jc w:val="both"/>
        <w:rPr>
          <w:rFonts w:cstheme="minorHAnsi"/>
          <w:sz w:val="22"/>
          <w:szCs w:val="22"/>
        </w:rPr>
      </w:pPr>
      <w:r w:rsidRPr="00B451B0">
        <w:rPr>
          <w:rFonts w:cstheme="minorHAnsi"/>
          <w:sz w:val="22"/>
          <w:szCs w:val="22"/>
        </w:rPr>
        <w:t>Analyse du macro-environnement et des tendances du marché.</w:t>
      </w:r>
    </w:p>
    <w:p w14:paraId="787CA364" w14:textId="77777777" w:rsidR="00996BA8" w:rsidRDefault="00996BA8" w:rsidP="001874B1">
      <w:pPr>
        <w:jc w:val="both"/>
        <w:rPr>
          <w:rFonts w:cstheme="minorHAnsi"/>
          <w:b/>
          <w:bCs/>
          <w:sz w:val="22"/>
          <w:szCs w:val="22"/>
        </w:rPr>
      </w:pPr>
    </w:p>
    <w:p w14:paraId="141C2D1C" w14:textId="3F60A268" w:rsidR="004B5755" w:rsidRPr="00B451B0" w:rsidRDefault="004B5755" w:rsidP="001874B1">
      <w:pPr>
        <w:jc w:val="both"/>
        <w:rPr>
          <w:rFonts w:cstheme="minorHAnsi"/>
          <w:sz w:val="22"/>
          <w:szCs w:val="22"/>
        </w:rPr>
      </w:pPr>
      <w:r w:rsidRPr="00B451B0">
        <w:rPr>
          <w:rFonts w:cstheme="minorHAnsi"/>
          <w:b/>
          <w:bCs/>
          <w:sz w:val="22"/>
          <w:szCs w:val="22"/>
        </w:rPr>
        <w:t xml:space="preserve">Activité : </w:t>
      </w:r>
      <w:proofErr w:type="spellStart"/>
      <w:r w:rsidRPr="00B451B0">
        <w:rPr>
          <w:rFonts w:cstheme="minorHAnsi"/>
          <w:b/>
          <w:bCs/>
          <w:sz w:val="22"/>
          <w:szCs w:val="22"/>
        </w:rPr>
        <w:t>Icebreaker</w:t>
      </w:r>
      <w:proofErr w:type="spellEnd"/>
      <w:r w:rsidRPr="00B451B0">
        <w:rPr>
          <w:rFonts w:cstheme="minorHAnsi"/>
          <w:b/>
          <w:bCs/>
          <w:sz w:val="22"/>
          <w:szCs w:val="22"/>
        </w:rPr>
        <w:t xml:space="preserve"> sur l</w:t>
      </w:r>
      <w:r>
        <w:rPr>
          <w:rFonts w:cstheme="minorHAnsi"/>
          <w:b/>
          <w:bCs/>
          <w:sz w:val="22"/>
          <w:szCs w:val="22"/>
        </w:rPr>
        <w:t>’importance de la</w:t>
      </w:r>
      <w:r w:rsidRPr="00B451B0">
        <w:rPr>
          <w:rFonts w:cstheme="minorHAnsi"/>
          <w:b/>
          <w:bCs/>
          <w:sz w:val="22"/>
          <w:szCs w:val="22"/>
        </w:rPr>
        <w:t xml:space="preserve"> Stratégie</w:t>
      </w:r>
    </w:p>
    <w:p w14:paraId="17FB5341" w14:textId="77777777" w:rsidR="004B5755" w:rsidRPr="00B451B0" w:rsidRDefault="004B5755" w:rsidP="001874B1">
      <w:pPr>
        <w:numPr>
          <w:ilvl w:val="0"/>
          <w:numId w:val="27"/>
        </w:numPr>
        <w:jc w:val="both"/>
        <w:rPr>
          <w:rFonts w:cstheme="minorHAnsi"/>
          <w:sz w:val="22"/>
          <w:szCs w:val="22"/>
        </w:rPr>
      </w:pPr>
      <w:r w:rsidRPr="00B451B0">
        <w:rPr>
          <w:rFonts w:cstheme="minorHAnsi"/>
          <w:sz w:val="22"/>
          <w:szCs w:val="22"/>
        </w:rPr>
        <w:t>Discussion sur les stratégies d'entreprises célèbres.</w:t>
      </w:r>
    </w:p>
    <w:p w14:paraId="1FB5B46A" w14:textId="77777777" w:rsidR="004B5755" w:rsidRPr="00B451B0" w:rsidRDefault="004B5755" w:rsidP="001874B1">
      <w:pPr>
        <w:numPr>
          <w:ilvl w:val="0"/>
          <w:numId w:val="27"/>
        </w:numPr>
        <w:jc w:val="both"/>
        <w:rPr>
          <w:rFonts w:cstheme="minorHAnsi"/>
          <w:sz w:val="22"/>
          <w:szCs w:val="22"/>
        </w:rPr>
      </w:pPr>
      <w:r w:rsidRPr="00B451B0">
        <w:rPr>
          <w:rFonts w:cstheme="minorHAnsi"/>
          <w:sz w:val="22"/>
          <w:szCs w:val="22"/>
        </w:rPr>
        <w:t>Identification des éléments clés qui ont contribué à leur succès ou échec.</w:t>
      </w:r>
    </w:p>
    <w:p w14:paraId="18D70B25" w14:textId="77777777" w:rsidR="004B5755" w:rsidRDefault="004B5755" w:rsidP="001874B1">
      <w:pPr>
        <w:jc w:val="both"/>
        <w:rPr>
          <w:rFonts w:cstheme="minorHAnsi"/>
          <w:b/>
          <w:bCs/>
          <w:sz w:val="22"/>
          <w:szCs w:val="22"/>
        </w:rPr>
      </w:pPr>
    </w:p>
    <w:p w14:paraId="0CD34C9B" w14:textId="77777777" w:rsidR="004B5755" w:rsidRPr="00B451B0" w:rsidRDefault="004B5755" w:rsidP="001874B1">
      <w:pPr>
        <w:jc w:val="both"/>
        <w:rPr>
          <w:rFonts w:cstheme="minorHAnsi"/>
          <w:sz w:val="22"/>
          <w:szCs w:val="22"/>
        </w:rPr>
      </w:pPr>
      <w:r w:rsidRPr="00B451B0">
        <w:rPr>
          <w:rFonts w:cstheme="minorHAnsi"/>
          <w:b/>
          <w:bCs/>
          <w:sz w:val="22"/>
          <w:szCs w:val="22"/>
        </w:rPr>
        <w:t>Module 2 : Définition des Objectifs Stratégiques</w:t>
      </w:r>
    </w:p>
    <w:p w14:paraId="212E98B3" w14:textId="77777777" w:rsidR="004B5755" w:rsidRPr="00B451B0" w:rsidRDefault="004B5755" w:rsidP="001874B1">
      <w:pPr>
        <w:numPr>
          <w:ilvl w:val="0"/>
          <w:numId w:val="28"/>
        </w:numPr>
        <w:jc w:val="both"/>
        <w:rPr>
          <w:rFonts w:cstheme="minorHAnsi"/>
          <w:sz w:val="22"/>
          <w:szCs w:val="22"/>
        </w:rPr>
      </w:pPr>
      <w:r w:rsidRPr="00B451B0">
        <w:rPr>
          <w:rFonts w:cstheme="minorHAnsi"/>
          <w:sz w:val="22"/>
          <w:szCs w:val="22"/>
        </w:rPr>
        <w:t>Méthodologie pour définir des objectifs clairs, mesurables et atteignables.</w:t>
      </w:r>
    </w:p>
    <w:p w14:paraId="13A4BBF5" w14:textId="77777777" w:rsidR="004B5755" w:rsidRPr="00B451B0" w:rsidRDefault="004B5755" w:rsidP="001874B1">
      <w:pPr>
        <w:numPr>
          <w:ilvl w:val="0"/>
          <w:numId w:val="28"/>
        </w:numPr>
        <w:jc w:val="both"/>
        <w:rPr>
          <w:rFonts w:cstheme="minorHAnsi"/>
          <w:sz w:val="22"/>
          <w:szCs w:val="22"/>
        </w:rPr>
      </w:pPr>
      <w:r w:rsidRPr="00B451B0">
        <w:rPr>
          <w:rFonts w:cstheme="minorHAnsi"/>
          <w:sz w:val="22"/>
          <w:szCs w:val="22"/>
        </w:rPr>
        <w:t>Alignement des objectifs avec les capacités de l'organisation.</w:t>
      </w:r>
    </w:p>
    <w:p w14:paraId="31CB70EF" w14:textId="77777777" w:rsidR="004B5755" w:rsidRPr="00B451B0" w:rsidRDefault="004B5755" w:rsidP="001874B1">
      <w:pPr>
        <w:numPr>
          <w:ilvl w:val="0"/>
          <w:numId w:val="28"/>
        </w:numPr>
        <w:jc w:val="both"/>
        <w:rPr>
          <w:rFonts w:cstheme="minorHAnsi"/>
          <w:sz w:val="22"/>
          <w:szCs w:val="22"/>
        </w:rPr>
      </w:pPr>
      <w:r w:rsidRPr="00B451B0">
        <w:rPr>
          <w:rFonts w:cstheme="minorHAnsi"/>
          <w:sz w:val="22"/>
          <w:szCs w:val="22"/>
        </w:rPr>
        <w:t>Priorisation des objectifs pour maximiser l'impact.</w:t>
      </w:r>
    </w:p>
    <w:p w14:paraId="64B84CE0" w14:textId="77777777" w:rsidR="004B5755" w:rsidRDefault="004B5755" w:rsidP="001874B1">
      <w:pPr>
        <w:jc w:val="both"/>
        <w:rPr>
          <w:rFonts w:cstheme="minorHAnsi"/>
          <w:b/>
          <w:bCs/>
          <w:sz w:val="22"/>
          <w:szCs w:val="22"/>
        </w:rPr>
      </w:pPr>
    </w:p>
    <w:p w14:paraId="0D6A153B" w14:textId="77777777" w:rsidR="004B5755" w:rsidRPr="00B451B0" w:rsidRDefault="004B5755" w:rsidP="001874B1">
      <w:pPr>
        <w:jc w:val="both"/>
        <w:rPr>
          <w:rFonts w:cstheme="minorHAnsi"/>
          <w:sz w:val="22"/>
          <w:szCs w:val="22"/>
        </w:rPr>
      </w:pPr>
      <w:r w:rsidRPr="00B451B0">
        <w:rPr>
          <w:rFonts w:cstheme="minorHAnsi"/>
          <w:b/>
          <w:bCs/>
          <w:sz w:val="22"/>
          <w:szCs w:val="22"/>
        </w:rPr>
        <w:t>Atelier pratique : Formulation des Objectifs Stratégiques</w:t>
      </w:r>
    </w:p>
    <w:p w14:paraId="39BD2278" w14:textId="66156BD8" w:rsidR="004B5755" w:rsidRPr="00B451B0" w:rsidRDefault="004B5755" w:rsidP="001874B1">
      <w:pPr>
        <w:numPr>
          <w:ilvl w:val="0"/>
          <w:numId w:val="29"/>
        </w:numPr>
        <w:jc w:val="both"/>
        <w:rPr>
          <w:rFonts w:cstheme="minorHAnsi"/>
          <w:sz w:val="22"/>
          <w:szCs w:val="22"/>
        </w:rPr>
      </w:pPr>
      <w:r w:rsidRPr="00B451B0">
        <w:rPr>
          <w:rFonts w:cstheme="minorHAnsi"/>
          <w:sz w:val="22"/>
          <w:szCs w:val="22"/>
        </w:rPr>
        <w:t xml:space="preserve">À partir d'un cas </w:t>
      </w:r>
      <w:r w:rsidR="00996BA8">
        <w:rPr>
          <w:rFonts w:cstheme="minorHAnsi"/>
          <w:sz w:val="22"/>
          <w:szCs w:val="22"/>
        </w:rPr>
        <w:t>pratique</w:t>
      </w:r>
      <w:r w:rsidRPr="00B451B0">
        <w:rPr>
          <w:rFonts w:cstheme="minorHAnsi"/>
          <w:sz w:val="22"/>
          <w:szCs w:val="22"/>
        </w:rPr>
        <w:t>, les participants formulent les objectifs stratégiques pour l'année à venir.</w:t>
      </w:r>
    </w:p>
    <w:p w14:paraId="27E02B9D" w14:textId="77777777" w:rsidR="004B5755" w:rsidRPr="00B451B0" w:rsidRDefault="004B5755" w:rsidP="001874B1">
      <w:pPr>
        <w:numPr>
          <w:ilvl w:val="0"/>
          <w:numId w:val="29"/>
        </w:numPr>
        <w:jc w:val="both"/>
        <w:rPr>
          <w:rFonts w:cstheme="minorHAnsi"/>
          <w:sz w:val="22"/>
          <w:szCs w:val="22"/>
        </w:rPr>
      </w:pPr>
      <w:r w:rsidRPr="00B451B0">
        <w:rPr>
          <w:rFonts w:cstheme="minorHAnsi"/>
          <w:sz w:val="22"/>
          <w:szCs w:val="22"/>
        </w:rPr>
        <w:t>Échanges et feedbacks entre les groupes.</w:t>
      </w:r>
    </w:p>
    <w:p w14:paraId="5DF5ED97" w14:textId="77777777" w:rsidR="004B5755" w:rsidRDefault="004B5755" w:rsidP="001874B1">
      <w:pPr>
        <w:jc w:val="both"/>
        <w:rPr>
          <w:rFonts w:cstheme="minorHAnsi"/>
          <w:b/>
          <w:bCs/>
          <w:sz w:val="22"/>
          <w:szCs w:val="22"/>
        </w:rPr>
      </w:pPr>
    </w:p>
    <w:p w14:paraId="3EA8A59A" w14:textId="77777777" w:rsidR="004B5755" w:rsidRPr="00B451B0" w:rsidRDefault="004B5755" w:rsidP="001874B1">
      <w:pPr>
        <w:jc w:val="both"/>
        <w:rPr>
          <w:rFonts w:cstheme="minorHAnsi"/>
          <w:sz w:val="22"/>
          <w:szCs w:val="22"/>
        </w:rPr>
      </w:pPr>
      <w:r w:rsidRPr="00B451B0">
        <w:rPr>
          <w:rFonts w:cstheme="minorHAnsi"/>
          <w:b/>
          <w:bCs/>
          <w:sz w:val="22"/>
          <w:szCs w:val="22"/>
        </w:rPr>
        <w:t>Module 3 : Exécution de la Stratégie</w:t>
      </w:r>
    </w:p>
    <w:p w14:paraId="66E5E66D" w14:textId="77777777" w:rsidR="004B5755" w:rsidRPr="00B451B0" w:rsidRDefault="004B5755" w:rsidP="001874B1">
      <w:pPr>
        <w:numPr>
          <w:ilvl w:val="0"/>
          <w:numId w:val="30"/>
        </w:numPr>
        <w:jc w:val="both"/>
        <w:rPr>
          <w:rFonts w:cstheme="minorHAnsi"/>
          <w:sz w:val="22"/>
          <w:szCs w:val="22"/>
        </w:rPr>
      </w:pPr>
      <w:r w:rsidRPr="00B451B0">
        <w:rPr>
          <w:rFonts w:cstheme="minorHAnsi"/>
          <w:sz w:val="22"/>
          <w:szCs w:val="22"/>
        </w:rPr>
        <w:t>Techniques pour traduire la stratégie en plans d'action concrets.</w:t>
      </w:r>
    </w:p>
    <w:p w14:paraId="1CC5C981" w14:textId="77777777" w:rsidR="004B5755" w:rsidRPr="00B451B0" w:rsidRDefault="004B5755" w:rsidP="001874B1">
      <w:pPr>
        <w:numPr>
          <w:ilvl w:val="0"/>
          <w:numId w:val="30"/>
        </w:numPr>
        <w:jc w:val="both"/>
        <w:rPr>
          <w:rFonts w:cstheme="minorHAnsi"/>
          <w:sz w:val="22"/>
          <w:szCs w:val="22"/>
        </w:rPr>
      </w:pPr>
      <w:r w:rsidRPr="00B451B0">
        <w:rPr>
          <w:rFonts w:cstheme="minorHAnsi"/>
          <w:sz w:val="22"/>
          <w:szCs w:val="22"/>
        </w:rPr>
        <w:t>Mobilisation des ressources et équipes.</w:t>
      </w:r>
    </w:p>
    <w:p w14:paraId="6AD00E89" w14:textId="77777777" w:rsidR="004B5755" w:rsidRDefault="004B5755" w:rsidP="001874B1">
      <w:pPr>
        <w:numPr>
          <w:ilvl w:val="0"/>
          <w:numId w:val="30"/>
        </w:numPr>
        <w:jc w:val="both"/>
        <w:rPr>
          <w:rFonts w:cstheme="minorHAnsi"/>
          <w:sz w:val="22"/>
          <w:szCs w:val="22"/>
        </w:rPr>
      </w:pPr>
      <w:r w:rsidRPr="00B451B0">
        <w:rPr>
          <w:rFonts w:cstheme="minorHAnsi"/>
          <w:sz w:val="22"/>
          <w:szCs w:val="22"/>
        </w:rPr>
        <w:t>Suivi, évaluation et ajustement de la mise en œuvre.</w:t>
      </w:r>
    </w:p>
    <w:p w14:paraId="4ACA9235" w14:textId="77777777" w:rsidR="004B5755" w:rsidRDefault="004B5755" w:rsidP="001874B1">
      <w:pPr>
        <w:jc w:val="both"/>
        <w:rPr>
          <w:rFonts w:cstheme="minorHAnsi"/>
          <w:b/>
          <w:bCs/>
          <w:sz w:val="22"/>
          <w:szCs w:val="22"/>
        </w:rPr>
      </w:pPr>
    </w:p>
    <w:p w14:paraId="5857DF95" w14:textId="77777777" w:rsidR="004B5755" w:rsidRPr="00B451B0" w:rsidRDefault="004B5755" w:rsidP="001874B1">
      <w:pPr>
        <w:jc w:val="both"/>
        <w:rPr>
          <w:rFonts w:cstheme="minorHAnsi"/>
          <w:sz w:val="22"/>
          <w:szCs w:val="22"/>
        </w:rPr>
      </w:pPr>
      <w:r w:rsidRPr="00B451B0">
        <w:rPr>
          <w:rFonts w:cstheme="minorHAnsi"/>
          <w:b/>
          <w:bCs/>
          <w:sz w:val="22"/>
          <w:szCs w:val="22"/>
        </w:rPr>
        <w:t>Activité : Jeu de rôle sur la Mobilisation des Équipes</w:t>
      </w:r>
    </w:p>
    <w:p w14:paraId="3E293949" w14:textId="77777777" w:rsidR="004B5755" w:rsidRPr="00B451B0" w:rsidRDefault="004B5755" w:rsidP="001874B1">
      <w:pPr>
        <w:numPr>
          <w:ilvl w:val="0"/>
          <w:numId w:val="31"/>
        </w:numPr>
        <w:jc w:val="both"/>
        <w:rPr>
          <w:rFonts w:cstheme="minorHAnsi"/>
          <w:sz w:val="22"/>
          <w:szCs w:val="22"/>
        </w:rPr>
      </w:pPr>
      <w:r w:rsidRPr="00B451B0">
        <w:rPr>
          <w:rFonts w:cstheme="minorHAnsi"/>
          <w:sz w:val="22"/>
          <w:szCs w:val="22"/>
        </w:rPr>
        <w:t>Les participants assument différents rôles au sein d'une organisation et tentent de mobiliser leurs équipes pour l'exécution de la stratégie.</w:t>
      </w:r>
    </w:p>
    <w:p w14:paraId="4E877D69" w14:textId="77777777" w:rsidR="004B5755" w:rsidRDefault="004B5755" w:rsidP="001874B1">
      <w:pPr>
        <w:jc w:val="both"/>
        <w:rPr>
          <w:rFonts w:cstheme="minorHAnsi"/>
          <w:b/>
          <w:bCs/>
          <w:sz w:val="22"/>
          <w:szCs w:val="22"/>
        </w:rPr>
      </w:pPr>
    </w:p>
    <w:p w14:paraId="3EE30175" w14:textId="77777777" w:rsidR="004B5755" w:rsidRPr="00B451B0" w:rsidRDefault="004B5755" w:rsidP="001874B1">
      <w:pPr>
        <w:jc w:val="both"/>
        <w:rPr>
          <w:rFonts w:cstheme="minorHAnsi"/>
          <w:sz w:val="22"/>
          <w:szCs w:val="22"/>
        </w:rPr>
      </w:pPr>
      <w:r w:rsidRPr="00B451B0">
        <w:rPr>
          <w:rFonts w:cstheme="minorHAnsi"/>
          <w:b/>
          <w:bCs/>
          <w:sz w:val="22"/>
          <w:szCs w:val="22"/>
        </w:rPr>
        <w:t>Module 4 : Suivi et Ajustement de la Stratégie</w:t>
      </w:r>
    </w:p>
    <w:p w14:paraId="25BBB6F4" w14:textId="620EADD2" w:rsidR="004B5755" w:rsidRPr="00B451B0" w:rsidRDefault="009F3F84" w:rsidP="001874B1">
      <w:pPr>
        <w:numPr>
          <w:ilvl w:val="0"/>
          <w:numId w:val="32"/>
        </w:numPr>
        <w:jc w:val="both"/>
        <w:rPr>
          <w:rFonts w:cstheme="minorHAnsi"/>
          <w:sz w:val="22"/>
          <w:szCs w:val="22"/>
        </w:rPr>
      </w:pPr>
      <w:r>
        <w:rPr>
          <w:rFonts w:cstheme="minorHAnsi"/>
          <w:sz w:val="22"/>
          <w:szCs w:val="22"/>
        </w:rPr>
        <w:t>Méthodes et outils d’évaluation de</w:t>
      </w:r>
      <w:r w:rsidR="004B5755" w:rsidRPr="00B451B0">
        <w:rPr>
          <w:rFonts w:cstheme="minorHAnsi"/>
          <w:sz w:val="22"/>
          <w:szCs w:val="22"/>
        </w:rPr>
        <w:t xml:space="preserve"> la performance de la stratégie.</w:t>
      </w:r>
    </w:p>
    <w:p w14:paraId="3F099A41" w14:textId="77777777" w:rsidR="009F3F84" w:rsidRPr="00B451B0" w:rsidRDefault="009F3F84" w:rsidP="009F3F84">
      <w:pPr>
        <w:numPr>
          <w:ilvl w:val="0"/>
          <w:numId w:val="32"/>
        </w:numPr>
        <w:jc w:val="both"/>
        <w:rPr>
          <w:rFonts w:cstheme="minorHAnsi"/>
          <w:sz w:val="22"/>
          <w:szCs w:val="22"/>
        </w:rPr>
      </w:pPr>
      <w:r w:rsidRPr="00B451B0">
        <w:rPr>
          <w:rFonts w:cstheme="minorHAnsi"/>
          <w:sz w:val="22"/>
          <w:szCs w:val="22"/>
        </w:rPr>
        <w:t>Techniques d'ajustement et de recalibrage de la stratégie.</w:t>
      </w:r>
    </w:p>
    <w:p w14:paraId="2D667320" w14:textId="77777777" w:rsidR="004B5755" w:rsidRDefault="004B5755" w:rsidP="001874B1">
      <w:pPr>
        <w:numPr>
          <w:ilvl w:val="0"/>
          <w:numId w:val="32"/>
        </w:numPr>
        <w:jc w:val="both"/>
        <w:rPr>
          <w:rFonts w:cstheme="minorHAnsi"/>
          <w:sz w:val="22"/>
          <w:szCs w:val="22"/>
        </w:rPr>
      </w:pPr>
      <w:r w:rsidRPr="00B451B0">
        <w:rPr>
          <w:rFonts w:cstheme="minorHAnsi"/>
          <w:sz w:val="22"/>
          <w:szCs w:val="22"/>
        </w:rPr>
        <w:t>Répondre aux challenges et imprévus.</w:t>
      </w:r>
    </w:p>
    <w:p w14:paraId="0E4C45CA" w14:textId="521AB283" w:rsidR="009F3F84" w:rsidRPr="009F3F84" w:rsidRDefault="009F3F84" w:rsidP="009F3F84">
      <w:pPr>
        <w:numPr>
          <w:ilvl w:val="0"/>
          <w:numId w:val="32"/>
        </w:numPr>
        <w:jc w:val="both"/>
        <w:rPr>
          <w:rFonts w:cstheme="minorHAnsi"/>
          <w:sz w:val="22"/>
          <w:szCs w:val="22"/>
        </w:rPr>
      </w:pPr>
      <w:r w:rsidRPr="00F72272">
        <w:rPr>
          <w:rFonts w:cstheme="minorHAnsi"/>
          <w:sz w:val="22"/>
          <w:szCs w:val="22"/>
        </w:rPr>
        <w:t>Gestion des résistances et des conflits</w:t>
      </w:r>
    </w:p>
    <w:p w14:paraId="2479A19C" w14:textId="77777777" w:rsidR="004B5755" w:rsidRDefault="004B5755" w:rsidP="001874B1">
      <w:pPr>
        <w:jc w:val="both"/>
        <w:rPr>
          <w:rFonts w:cstheme="minorHAnsi"/>
          <w:b/>
          <w:bCs/>
          <w:sz w:val="22"/>
          <w:szCs w:val="22"/>
        </w:rPr>
      </w:pPr>
    </w:p>
    <w:p w14:paraId="6939B436" w14:textId="77777777" w:rsidR="004B5755" w:rsidRPr="00B451B0" w:rsidRDefault="004B5755" w:rsidP="001874B1">
      <w:pPr>
        <w:jc w:val="both"/>
        <w:rPr>
          <w:rFonts w:cstheme="minorHAnsi"/>
          <w:sz w:val="22"/>
          <w:szCs w:val="22"/>
        </w:rPr>
      </w:pPr>
      <w:r w:rsidRPr="00B451B0">
        <w:rPr>
          <w:rFonts w:cstheme="minorHAnsi"/>
          <w:b/>
          <w:bCs/>
          <w:sz w:val="22"/>
          <w:szCs w:val="22"/>
        </w:rPr>
        <w:t>Atelier pratique : Étude de Cas</w:t>
      </w:r>
    </w:p>
    <w:p w14:paraId="65C373F3" w14:textId="77777777" w:rsidR="004B5755" w:rsidRPr="00B451B0" w:rsidRDefault="004B5755" w:rsidP="001874B1">
      <w:pPr>
        <w:numPr>
          <w:ilvl w:val="0"/>
          <w:numId w:val="33"/>
        </w:numPr>
        <w:jc w:val="both"/>
        <w:rPr>
          <w:rFonts w:cstheme="minorHAnsi"/>
          <w:sz w:val="22"/>
          <w:szCs w:val="22"/>
        </w:rPr>
      </w:pPr>
      <w:r w:rsidRPr="00B451B0">
        <w:rPr>
          <w:rFonts w:cstheme="minorHAnsi"/>
          <w:sz w:val="22"/>
          <w:szCs w:val="22"/>
        </w:rPr>
        <w:t>Analyse d'une situation où une entreprise doit ajuster sa stratégie face à des défis inattendus.</w:t>
      </w:r>
    </w:p>
    <w:p w14:paraId="1644268B" w14:textId="77777777" w:rsidR="004B5755" w:rsidRPr="00B451B0" w:rsidRDefault="004B5755" w:rsidP="001874B1">
      <w:pPr>
        <w:numPr>
          <w:ilvl w:val="0"/>
          <w:numId w:val="33"/>
        </w:numPr>
        <w:jc w:val="both"/>
        <w:rPr>
          <w:rFonts w:cstheme="minorHAnsi"/>
          <w:sz w:val="22"/>
          <w:szCs w:val="22"/>
        </w:rPr>
      </w:pPr>
      <w:r w:rsidRPr="00B451B0">
        <w:rPr>
          <w:rFonts w:cstheme="minorHAnsi"/>
          <w:sz w:val="22"/>
          <w:szCs w:val="22"/>
        </w:rPr>
        <w:t>Proposition de solutions et plans d'action.</w:t>
      </w:r>
    </w:p>
    <w:p w14:paraId="36F9E853" w14:textId="77777777" w:rsidR="004B5755" w:rsidRDefault="004B5755" w:rsidP="001874B1">
      <w:pPr>
        <w:jc w:val="both"/>
        <w:rPr>
          <w:rFonts w:cstheme="minorHAnsi"/>
          <w:b/>
          <w:bCs/>
          <w:sz w:val="22"/>
          <w:szCs w:val="22"/>
        </w:rPr>
      </w:pPr>
    </w:p>
    <w:p w14:paraId="2C529464" w14:textId="77777777" w:rsidR="004B5755" w:rsidRPr="00B451B0" w:rsidRDefault="004B5755" w:rsidP="001874B1">
      <w:pPr>
        <w:jc w:val="both"/>
        <w:rPr>
          <w:rFonts w:cstheme="minorHAnsi"/>
          <w:sz w:val="22"/>
          <w:szCs w:val="22"/>
        </w:rPr>
      </w:pPr>
      <w:r w:rsidRPr="00B451B0">
        <w:rPr>
          <w:rFonts w:cstheme="minorHAnsi"/>
          <w:b/>
          <w:bCs/>
          <w:sz w:val="22"/>
          <w:szCs w:val="22"/>
        </w:rPr>
        <w:t>Conclusion et Évaluation de la Formation</w:t>
      </w:r>
    </w:p>
    <w:p w14:paraId="77138ACE" w14:textId="77777777" w:rsidR="004B5755" w:rsidRPr="00B451B0" w:rsidRDefault="004B5755" w:rsidP="001874B1">
      <w:pPr>
        <w:numPr>
          <w:ilvl w:val="0"/>
          <w:numId w:val="36"/>
        </w:numPr>
        <w:jc w:val="both"/>
        <w:rPr>
          <w:rFonts w:cstheme="minorHAnsi"/>
          <w:sz w:val="22"/>
          <w:szCs w:val="22"/>
        </w:rPr>
      </w:pPr>
      <w:r w:rsidRPr="00B451B0">
        <w:rPr>
          <w:rFonts w:cstheme="minorHAnsi"/>
          <w:sz w:val="22"/>
          <w:szCs w:val="22"/>
        </w:rPr>
        <w:t>Synthèse des compétences acquises durant la formation.</w:t>
      </w:r>
    </w:p>
    <w:p w14:paraId="43C0EFCE" w14:textId="77777777" w:rsidR="004B5755" w:rsidRPr="00B451B0" w:rsidRDefault="004B5755" w:rsidP="001874B1">
      <w:pPr>
        <w:numPr>
          <w:ilvl w:val="0"/>
          <w:numId w:val="36"/>
        </w:numPr>
        <w:jc w:val="both"/>
        <w:rPr>
          <w:rFonts w:cstheme="minorHAnsi"/>
          <w:sz w:val="22"/>
          <w:szCs w:val="22"/>
        </w:rPr>
      </w:pPr>
      <w:r w:rsidRPr="00B451B0">
        <w:rPr>
          <w:rFonts w:cstheme="minorHAnsi"/>
          <w:sz w:val="22"/>
          <w:szCs w:val="22"/>
        </w:rPr>
        <w:t>Distribution et complétion d'un questionnaire d'évaluation de la formation.</w:t>
      </w:r>
    </w:p>
    <w:p w14:paraId="5BBC8C20" w14:textId="77777777" w:rsidR="004B5755" w:rsidRPr="00B451B0" w:rsidRDefault="004B5755" w:rsidP="001874B1">
      <w:pPr>
        <w:numPr>
          <w:ilvl w:val="0"/>
          <w:numId w:val="36"/>
        </w:numPr>
        <w:jc w:val="both"/>
        <w:rPr>
          <w:rFonts w:cstheme="minorHAnsi"/>
          <w:sz w:val="22"/>
          <w:szCs w:val="22"/>
        </w:rPr>
      </w:pPr>
      <w:r w:rsidRPr="00B451B0">
        <w:rPr>
          <w:rFonts w:cstheme="minorHAnsi"/>
          <w:sz w:val="22"/>
          <w:szCs w:val="22"/>
        </w:rPr>
        <w:t>Remise des attestations de participation.</w:t>
      </w:r>
    </w:p>
    <w:p w14:paraId="342171B3" w14:textId="1E1A1853" w:rsidR="003E0A8A" w:rsidRPr="00B451B0" w:rsidRDefault="00B451B0" w:rsidP="001874B1">
      <w:pPr>
        <w:jc w:val="both"/>
        <w:rPr>
          <w:rFonts w:cstheme="minorHAnsi"/>
          <w:sz w:val="22"/>
          <w:szCs w:val="22"/>
        </w:rPr>
      </w:pPr>
      <w:r>
        <w:rPr>
          <w:rFonts w:cstheme="minorHAnsi"/>
          <w:sz w:val="22"/>
          <w:szCs w:val="22"/>
        </w:rPr>
        <w:br w:type="page"/>
      </w:r>
    </w:p>
    <w:p w14:paraId="62834BAF" w14:textId="30445F66" w:rsidR="0003526E" w:rsidRPr="00B451B0" w:rsidRDefault="0003526E" w:rsidP="00E97E16">
      <w:pPr>
        <w:pStyle w:val="Titre2"/>
        <w:numPr>
          <w:ilvl w:val="1"/>
          <w:numId w:val="9"/>
        </w:numPr>
      </w:pPr>
      <w:bookmarkStart w:id="2" w:name="_Toc148715955"/>
      <w:r w:rsidRPr="00B451B0">
        <w:lastRenderedPageBreak/>
        <w:t xml:space="preserve">Formation </w:t>
      </w:r>
      <w:r w:rsidRPr="00E97E16">
        <w:t>Concevoir</w:t>
      </w:r>
      <w:r w:rsidRPr="00B451B0">
        <w:t xml:space="preserve"> et déployer sa stratégie de </w:t>
      </w:r>
      <w:r w:rsidR="00153BD2">
        <w:t>t</w:t>
      </w:r>
      <w:r w:rsidRPr="00B451B0">
        <w:t>ransformation digitale</w:t>
      </w:r>
      <w:bookmarkEnd w:id="2"/>
    </w:p>
    <w:p w14:paraId="3C3AC495" w14:textId="77777777" w:rsidR="00E32E67" w:rsidRDefault="00E32E67" w:rsidP="001874B1">
      <w:pPr>
        <w:jc w:val="both"/>
        <w:rPr>
          <w:rFonts w:cstheme="minorHAnsi"/>
          <w:b/>
          <w:bCs/>
          <w:sz w:val="22"/>
          <w:szCs w:val="22"/>
        </w:rPr>
      </w:pPr>
    </w:p>
    <w:p w14:paraId="44E30358" w14:textId="540418DD" w:rsidR="00E32E67" w:rsidRDefault="00E32E67" w:rsidP="001874B1">
      <w:pPr>
        <w:jc w:val="both"/>
        <w:rPr>
          <w:rFonts w:cstheme="minorHAnsi"/>
          <w:sz w:val="22"/>
          <w:szCs w:val="22"/>
        </w:rPr>
      </w:pPr>
      <w:r w:rsidRPr="00E32E67">
        <w:rPr>
          <w:rFonts w:cstheme="minorHAnsi"/>
          <w:b/>
          <w:bCs/>
          <w:sz w:val="22"/>
          <w:szCs w:val="22"/>
        </w:rPr>
        <w:t>Présentation :</w:t>
      </w:r>
      <w:r w:rsidRPr="00E32E67">
        <w:rPr>
          <w:rFonts w:cstheme="minorHAnsi"/>
          <w:sz w:val="22"/>
          <w:szCs w:val="22"/>
        </w:rPr>
        <w:t xml:space="preserve"> </w:t>
      </w:r>
    </w:p>
    <w:p w14:paraId="3902BFDB" w14:textId="7F7EF752" w:rsidR="00E32E67" w:rsidRDefault="00E32E67" w:rsidP="001874B1">
      <w:pPr>
        <w:jc w:val="both"/>
        <w:rPr>
          <w:rFonts w:cstheme="minorHAnsi"/>
          <w:sz w:val="22"/>
          <w:szCs w:val="22"/>
        </w:rPr>
      </w:pPr>
      <w:r w:rsidRPr="00E32E67">
        <w:rPr>
          <w:rFonts w:cstheme="minorHAnsi"/>
          <w:sz w:val="22"/>
          <w:szCs w:val="22"/>
        </w:rPr>
        <w:t>La transformation digitale est un levier essentiel pour les organisations cherchant à s'adapter, à innover et à rester compétitives dans un environnement de plus en plus numérisé. Cette formation se propose de guider les participants à travers les étapes clés pour concevoir et mettre en œuvre une stratégie de transformation digitale solide, adaptée aux besoins spécifiques et aux objectifs de leur organisation.</w:t>
      </w:r>
    </w:p>
    <w:p w14:paraId="14E76227" w14:textId="77777777" w:rsidR="00E32E67" w:rsidRPr="00E32E67" w:rsidRDefault="00E32E67" w:rsidP="001874B1">
      <w:pPr>
        <w:jc w:val="both"/>
        <w:rPr>
          <w:rFonts w:cstheme="minorHAnsi"/>
          <w:sz w:val="22"/>
          <w:szCs w:val="22"/>
        </w:rPr>
      </w:pPr>
    </w:p>
    <w:p w14:paraId="7E692589" w14:textId="77777777" w:rsidR="00E32E67" w:rsidRDefault="00E32E67" w:rsidP="001874B1">
      <w:pPr>
        <w:jc w:val="both"/>
        <w:rPr>
          <w:rFonts w:cstheme="minorHAnsi"/>
          <w:sz w:val="22"/>
          <w:szCs w:val="22"/>
        </w:rPr>
      </w:pPr>
      <w:r w:rsidRPr="00E32E67">
        <w:rPr>
          <w:rFonts w:cstheme="minorHAnsi"/>
          <w:b/>
          <w:bCs/>
          <w:sz w:val="22"/>
          <w:szCs w:val="22"/>
        </w:rPr>
        <w:t>Objectifs :</w:t>
      </w:r>
      <w:r w:rsidRPr="00E32E67">
        <w:rPr>
          <w:rFonts w:cstheme="minorHAnsi"/>
          <w:sz w:val="22"/>
          <w:szCs w:val="22"/>
        </w:rPr>
        <w:t xml:space="preserve"> </w:t>
      </w:r>
    </w:p>
    <w:p w14:paraId="74EC3C87" w14:textId="77777777" w:rsidR="00E32E67" w:rsidRPr="00E32E67" w:rsidRDefault="00E32E67" w:rsidP="001874B1">
      <w:pPr>
        <w:pStyle w:val="Paragraphedeliste"/>
        <w:numPr>
          <w:ilvl w:val="0"/>
          <w:numId w:val="39"/>
        </w:numPr>
        <w:jc w:val="both"/>
        <w:rPr>
          <w:rFonts w:cstheme="minorHAnsi"/>
          <w:sz w:val="22"/>
          <w:szCs w:val="22"/>
        </w:rPr>
      </w:pPr>
      <w:r w:rsidRPr="00E32E67">
        <w:rPr>
          <w:rFonts w:cstheme="minorHAnsi"/>
          <w:sz w:val="22"/>
          <w:szCs w:val="22"/>
        </w:rPr>
        <w:t xml:space="preserve">Comprendre l'importance et les enjeux de la transformation digitale pour les organisations modernes. </w:t>
      </w:r>
    </w:p>
    <w:p w14:paraId="074F4276" w14:textId="77777777" w:rsidR="00E32E67" w:rsidRPr="00E32E67" w:rsidRDefault="00E32E67" w:rsidP="001874B1">
      <w:pPr>
        <w:pStyle w:val="Paragraphedeliste"/>
        <w:numPr>
          <w:ilvl w:val="0"/>
          <w:numId w:val="39"/>
        </w:numPr>
        <w:jc w:val="both"/>
        <w:rPr>
          <w:rFonts w:cstheme="minorHAnsi"/>
          <w:sz w:val="22"/>
          <w:szCs w:val="22"/>
        </w:rPr>
      </w:pPr>
      <w:r w:rsidRPr="00E32E67">
        <w:rPr>
          <w:rFonts w:cstheme="minorHAnsi"/>
          <w:sz w:val="22"/>
          <w:szCs w:val="22"/>
        </w:rPr>
        <w:t xml:space="preserve">Maîtriser les outils et techniques pour évaluer le niveau actuel de maturité digitale de son organisation. </w:t>
      </w:r>
    </w:p>
    <w:p w14:paraId="69A4D493" w14:textId="77777777" w:rsidR="00E32E67" w:rsidRPr="00E32E67" w:rsidRDefault="00E32E67" w:rsidP="001874B1">
      <w:pPr>
        <w:pStyle w:val="Paragraphedeliste"/>
        <w:numPr>
          <w:ilvl w:val="0"/>
          <w:numId w:val="39"/>
        </w:numPr>
        <w:jc w:val="both"/>
        <w:rPr>
          <w:rFonts w:cstheme="minorHAnsi"/>
          <w:sz w:val="22"/>
          <w:szCs w:val="22"/>
        </w:rPr>
      </w:pPr>
      <w:r w:rsidRPr="00E32E67">
        <w:rPr>
          <w:rFonts w:cstheme="minorHAnsi"/>
          <w:sz w:val="22"/>
          <w:szCs w:val="22"/>
        </w:rPr>
        <w:t xml:space="preserve">Développer une vision claire et un plan stratégique pour la transformation digitale. </w:t>
      </w:r>
    </w:p>
    <w:p w14:paraId="398706D5" w14:textId="15188B4D" w:rsidR="00E32E67" w:rsidRPr="00E32E67" w:rsidRDefault="00E32E67" w:rsidP="001874B1">
      <w:pPr>
        <w:pStyle w:val="Paragraphedeliste"/>
        <w:numPr>
          <w:ilvl w:val="0"/>
          <w:numId w:val="39"/>
        </w:numPr>
        <w:jc w:val="both"/>
        <w:rPr>
          <w:rFonts w:cstheme="minorHAnsi"/>
          <w:sz w:val="22"/>
          <w:szCs w:val="22"/>
        </w:rPr>
      </w:pPr>
      <w:r w:rsidRPr="00E32E67">
        <w:rPr>
          <w:rFonts w:cstheme="minorHAnsi"/>
          <w:sz w:val="22"/>
          <w:szCs w:val="22"/>
        </w:rPr>
        <w:t>Connaître les meilleures pratiques pour piloter, communiquer et implémenter des changements digitaux.</w:t>
      </w:r>
    </w:p>
    <w:p w14:paraId="7CCCBF02" w14:textId="77777777" w:rsidR="00E32E67" w:rsidRDefault="00E32E67" w:rsidP="001874B1">
      <w:pPr>
        <w:jc w:val="both"/>
        <w:rPr>
          <w:rFonts w:cstheme="minorHAnsi"/>
          <w:b/>
          <w:bCs/>
          <w:sz w:val="22"/>
          <w:szCs w:val="22"/>
        </w:rPr>
      </w:pPr>
    </w:p>
    <w:p w14:paraId="24FCB6C0" w14:textId="77777777" w:rsidR="00DD79C5" w:rsidRDefault="00E32E67" w:rsidP="001874B1">
      <w:pPr>
        <w:jc w:val="both"/>
        <w:rPr>
          <w:rFonts w:cstheme="minorHAnsi"/>
          <w:sz w:val="22"/>
          <w:szCs w:val="22"/>
        </w:rPr>
      </w:pPr>
      <w:r w:rsidRPr="00E32E67">
        <w:rPr>
          <w:rFonts w:cstheme="minorHAnsi"/>
          <w:b/>
          <w:bCs/>
          <w:sz w:val="22"/>
          <w:szCs w:val="22"/>
        </w:rPr>
        <w:t>Résultats attendus :</w:t>
      </w:r>
      <w:r w:rsidRPr="00E32E67">
        <w:rPr>
          <w:rFonts w:cstheme="minorHAnsi"/>
          <w:sz w:val="22"/>
          <w:szCs w:val="22"/>
        </w:rPr>
        <w:t xml:space="preserve"> </w:t>
      </w:r>
    </w:p>
    <w:p w14:paraId="22EB8B1B" w14:textId="77777777" w:rsidR="00DD79C5" w:rsidRDefault="00E32E67" w:rsidP="001874B1">
      <w:pPr>
        <w:pStyle w:val="Paragraphedeliste"/>
        <w:numPr>
          <w:ilvl w:val="0"/>
          <w:numId w:val="67"/>
        </w:numPr>
        <w:jc w:val="both"/>
        <w:rPr>
          <w:rFonts w:cstheme="minorHAnsi"/>
          <w:sz w:val="22"/>
          <w:szCs w:val="22"/>
        </w:rPr>
      </w:pPr>
      <w:r w:rsidRPr="00DD79C5">
        <w:rPr>
          <w:rFonts w:cstheme="minorHAnsi"/>
          <w:sz w:val="22"/>
          <w:szCs w:val="22"/>
        </w:rPr>
        <w:t xml:space="preserve">Les participants seront en mesure d'élaborer un plan de transformation digitale aligné sur les besoins et objectifs stratégiques de leur organisation. </w:t>
      </w:r>
    </w:p>
    <w:p w14:paraId="27F26A33" w14:textId="77777777" w:rsidR="00DD79C5" w:rsidRDefault="00E32E67" w:rsidP="001874B1">
      <w:pPr>
        <w:pStyle w:val="Paragraphedeliste"/>
        <w:numPr>
          <w:ilvl w:val="0"/>
          <w:numId w:val="67"/>
        </w:numPr>
        <w:jc w:val="both"/>
        <w:rPr>
          <w:rFonts w:cstheme="minorHAnsi"/>
          <w:sz w:val="22"/>
          <w:szCs w:val="22"/>
        </w:rPr>
      </w:pPr>
      <w:r w:rsidRPr="00DD79C5">
        <w:rPr>
          <w:rFonts w:cstheme="minorHAnsi"/>
          <w:sz w:val="22"/>
          <w:szCs w:val="22"/>
        </w:rPr>
        <w:t xml:space="preserve">Ils auront acquis les compétences pour identifier les opportunités digitales et les risques associés. </w:t>
      </w:r>
    </w:p>
    <w:p w14:paraId="0C1DF4CB" w14:textId="43F1A276" w:rsidR="00E32E67" w:rsidRPr="00DD79C5" w:rsidRDefault="00E32E67" w:rsidP="001874B1">
      <w:pPr>
        <w:pStyle w:val="Paragraphedeliste"/>
        <w:numPr>
          <w:ilvl w:val="0"/>
          <w:numId w:val="67"/>
        </w:numPr>
        <w:jc w:val="both"/>
        <w:rPr>
          <w:rFonts w:cstheme="minorHAnsi"/>
          <w:sz w:val="22"/>
          <w:szCs w:val="22"/>
        </w:rPr>
      </w:pPr>
      <w:r w:rsidRPr="00DD79C5">
        <w:rPr>
          <w:rFonts w:cstheme="minorHAnsi"/>
          <w:sz w:val="22"/>
          <w:szCs w:val="22"/>
        </w:rPr>
        <w:t>Ils pourront piloter avec succès le déploiement de leur stratégie de transformation digitale, en mesurant et en optimisant son impact.</w:t>
      </w:r>
    </w:p>
    <w:p w14:paraId="67900B0D" w14:textId="77777777" w:rsidR="00DD79C5" w:rsidRDefault="00DD79C5" w:rsidP="001874B1">
      <w:pPr>
        <w:jc w:val="both"/>
        <w:rPr>
          <w:rFonts w:cstheme="minorHAnsi"/>
          <w:b/>
          <w:bCs/>
          <w:sz w:val="22"/>
          <w:szCs w:val="22"/>
        </w:rPr>
      </w:pPr>
    </w:p>
    <w:p w14:paraId="1AD5CB5F" w14:textId="77777777" w:rsidR="00DD79C5" w:rsidRDefault="00E32E67" w:rsidP="001874B1">
      <w:pPr>
        <w:jc w:val="both"/>
        <w:rPr>
          <w:rFonts w:cstheme="minorHAnsi"/>
          <w:sz w:val="22"/>
          <w:szCs w:val="22"/>
        </w:rPr>
      </w:pPr>
      <w:r w:rsidRPr="00E32E67">
        <w:rPr>
          <w:rFonts w:cstheme="minorHAnsi"/>
          <w:b/>
          <w:bCs/>
          <w:sz w:val="22"/>
          <w:szCs w:val="22"/>
        </w:rPr>
        <w:t>Approche pédagogique :</w:t>
      </w:r>
      <w:r w:rsidRPr="00E32E67">
        <w:rPr>
          <w:rFonts w:cstheme="minorHAnsi"/>
          <w:sz w:val="22"/>
          <w:szCs w:val="22"/>
        </w:rPr>
        <w:t xml:space="preserve"> </w:t>
      </w:r>
    </w:p>
    <w:p w14:paraId="15CA88F1" w14:textId="77777777" w:rsidR="00DD79C5" w:rsidRPr="00C74172" w:rsidRDefault="00E32E67" w:rsidP="00C74172">
      <w:pPr>
        <w:pStyle w:val="Paragraphedeliste"/>
        <w:numPr>
          <w:ilvl w:val="0"/>
          <w:numId w:val="84"/>
        </w:numPr>
        <w:jc w:val="both"/>
        <w:rPr>
          <w:rFonts w:cstheme="minorHAnsi"/>
          <w:sz w:val="22"/>
          <w:szCs w:val="22"/>
        </w:rPr>
      </w:pPr>
      <w:r w:rsidRPr="00C74172">
        <w:rPr>
          <w:rFonts w:cstheme="minorHAnsi"/>
          <w:sz w:val="22"/>
          <w:szCs w:val="22"/>
        </w:rPr>
        <w:t xml:space="preserve">Apports de connaissances. </w:t>
      </w:r>
    </w:p>
    <w:p w14:paraId="2F142504" w14:textId="77777777" w:rsidR="00DD79C5" w:rsidRPr="00C74172" w:rsidRDefault="00E32E67" w:rsidP="00C74172">
      <w:pPr>
        <w:pStyle w:val="Paragraphedeliste"/>
        <w:numPr>
          <w:ilvl w:val="0"/>
          <w:numId w:val="84"/>
        </w:numPr>
        <w:jc w:val="both"/>
        <w:rPr>
          <w:rFonts w:cstheme="minorHAnsi"/>
          <w:sz w:val="22"/>
          <w:szCs w:val="22"/>
        </w:rPr>
      </w:pPr>
      <w:r w:rsidRPr="00C74172">
        <w:rPr>
          <w:rFonts w:cstheme="minorHAnsi"/>
          <w:sz w:val="22"/>
          <w:szCs w:val="22"/>
        </w:rPr>
        <w:t xml:space="preserve">Apprentissage collaboratif. </w:t>
      </w:r>
    </w:p>
    <w:p w14:paraId="7D794D9B" w14:textId="77777777" w:rsidR="00DD79C5" w:rsidRPr="00C74172" w:rsidRDefault="00E32E67" w:rsidP="00C74172">
      <w:pPr>
        <w:pStyle w:val="Paragraphedeliste"/>
        <w:numPr>
          <w:ilvl w:val="0"/>
          <w:numId w:val="84"/>
        </w:numPr>
        <w:jc w:val="both"/>
        <w:rPr>
          <w:rFonts w:cstheme="minorHAnsi"/>
          <w:sz w:val="22"/>
          <w:szCs w:val="22"/>
        </w:rPr>
      </w:pPr>
      <w:r w:rsidRPr="00C74172">
        <w:rPr>
          <w:rFonts w:cstheme="minorHAnsi"/>
          <w:sz w:val="22"/>
          <w:szCs w:val="22"/>
        </w:rPr>
        <w:t xml:space="preserve">Échanges interactifs. </w:t>
      </w:r>
    </w:p>
    <w:p w14:paraId="0AA0024C" w14:textId="77777777" w:rsidR="00DD79C5" w:rsidRPr="00C74172" w:rsidRDefault="00E32E67" w:rsidP="00C74172">
      <w:pPr>
        <w:pStyle w:val="Paragraphedeliste"/>
        <w:numPr>
          <w:ilvl w:val="0"/>
          <w:numId w:val="84"/>
        </w:numPr>
        <w:jc w:val="both"/>
        <w:rPr>
          <w:rFonts w:cstheme="minorHAnsi"/>
          <w:sz w:val="22"/>
          <w:szCs w:val="22"/>
        </w:rPr>
      </w:pPr>
      <w:r w:rsidRPr="00C74172">
        <w:rPr>
          <w:rFonts w:cstheme="minorHAnsi"/>
          <w:sz w:val="22"/>
          <w:szCs w:val="22"/>
        </w:rPr>
        <w:t xml:space="preserve">Mise en situation. • Études de cas / Ateliers pratiques. </w:t>
      </w:r>
    </w:p>
    <w:p w14:paraId="31C8633A" w14:textId="77777777" w:rsidR="00DD79C5" w:rsidRPr="00C74172" w:rsidRDefault="00E32E67" w:rsidP="00C74172">
      <w:pPr>
        <w:pStyle w:val="Paragraphedeliste"/>
        <w:numPr>
          <w:ilvl w:val="0"/>
          <w:numId w:val="84"/>
        </w:numPr>
        <w:jc w:val="both"/>
        <w:rPr>
          <w:rFonts w:cstheme="minorHAnsi"/>
          <w:sz w:val="22"/>
          <w:szCs w:val="22"/>
        </w:rPr>
      </w:pPr>
      <w:r w:rsidRPr="00C74172">
        <w:rPr>
          <w:rFonts w:cstheme="minorHAnsi"/>
          <w:sz w:val="22"/>
          <w:szCs w:val="22"/>
        </w:rPr>
        <w:t xml:space="preserve">Retours d'expérience (RETEX). </w:t>
      </w:r>
    </w:p>
    <w:p w14:paraId="7444DA4C" w14:textId="3F5EC56B" w:rsidR="00E32E67" w:rsidRPr="00C74172" w:rsidRDefault="00E32E67" w:rsidP="00C74172">
      <w:pPr>
        <w:pStyle w:val="Paragraphedeliste"/>
        <w:numPr>
          <w:ilvl w:val="0"/>
          <w:numId w:val="84"/>
        </w:numPr>
        <w:jc w:val="both"/>
        <w:rPr>
          <w:rFonts w:cstheme="minorHAnsi"/>
          <w:sz w:val="22"/>
          <w:szCs w:val="22"/>
        </w:rPr>
      </w:pPr>
      <w:r w:rsidRPr="00C74172">
        <w:rPr>
          <w:rFonts w:cstheme="minorHAnsi"/>
          <w:sz w:val="22"/>
          <w:szCs w:val="22"/>
        </w:rPr>
        <w:t>Quizz d’évaluation des acquis.</w:t>
      </w:r>
    </w:p>
    <w:p w14:paraId="07EBC4D5" w14:textId="77777777" w:rsidR="00DD79C5" w:rsidRDefault="00DD79C5" w:rsidP="001874B1">
      <w:pPr>
        <w:jc w:val="both"/>
        <w:rPr>
          <w:rFonts w:cstheme="minorHAnsi"/>
          <w:b/>
          <w:bCs/>
          <w:sz w:val="22"/>
          <w:szCs w:val="22"/>
        </w:rPr>
      </w:pPr>
    </w:p>
    <w:p w14:paraId="42EACE8B" w14:textId="77777777" w:rsidR="003866B7" w:rsidRDefault="00E32E67" w:rsidP="001874B1">
      <w:pPr>
        <w:jc w:val="both"/>
        <w:rPr>
          <w:rFonts w:cstheme="minorHAnsi"/>
          <w:sz w:val="22"/>
          <w:szCs w:val="22"/>
        </w:rPr>
      </w:pPr>
      <w:r w:rsidRPr="00E32E67">
        <w:rPr>
          <w:rFonts w:cstheme="minorHAnsi"/>
          <w:b/>
          <w:bCs/>
          <w:sz w:val="22"/>
          <w:szCs w:val="22"/>
        </w:rPr>
        <w:t>Mode et durée de la formation :</w:t>
      </w:r>
      <w:r w:rsidRPr="00E32E67">
        <w:rPr>
          <w:rFonts w:cstheme="minorHAnsi"/>
          <w:sz w:val="22"/>
          <w:szCs w:val="22"/>
        </w:rPr>
        <w:t xml:space="preserve"> </w:t>
      </w:r>
    </w:p>
    <w:p w14:paraId="63C6D651" w14:textId="77777777" w:rsidR="00775598" w:rsidRPr="00775598" w:rsidRDefault="00775598" w:rsidP="00775598">
      <w:pPr>
        <w:pStyle w:val="Paragraphedeliste"/>
        <w:numPr>
          <w:ilvl w:val="0"/>
          <w:numId w:val="85"/>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10778B8D" w14:textId="7FEE432E" w:rsidR="00E32E67" w:rsidRPr="00C74172" w:rsidRDefault="003866B7" w:rsidP="00C74172">
      <w:pPr>
        <w:pStyle w:val="Paragraphedeliste"/>
        <w:numPr>
          <w:ilvl w:val="0"/>
          <w:numId w:val="85"/>
        </w:numPr>
        <w:jc w:val="both"/>
        <w:rPr>
          <w:rFonts w:cstheme="minorHAnsi"/>
          <w:sz w:val="22"/>
          <w:szCs w:val="22"/>
        </w:rPr>
      </w:pPr>
      <w:r w:rsidRPr="00C74172">
        <w:rPr>
          <w:rFonts w:cstheme="minorHAnsi"/>
          <w:sz w:val="22"/>
          <w:szCs w:val="22"/>
        </w:rPr>
        <w:t>2</w:t>
      </w:r>
      <w:r w:rsidR="00E32E67" w:rsidRPr="00C74172">
        <w:rPr>
          <w:rFonts w:cstheme="minorHAnsi"/>
          <w:sz w:val="22"/>
          <w:szCs w:val="22"/>
        </w:rPr>
        <w:t xml:space="preserve"> jours.</w:t>
      </w:r>
    </w:p>
    <w:p w14:paraId="3AA6FA81" w14:textId="77777777" w:rsidR="003866B7" w:rsidRDefault="003866B7" w:rsidP="001874B1">
      <w:pPr>
        <w:jc w:val="both"/>
        <w:rPr>
          <w:rFonts w:cstheme="minorHAnsi"/>
          <w:b/>
          <w:bCs/>
          <w:sz w:val="22"/>
          <w:szCs w:val="22"/>
        </w:rPr>
      </w:pPr>
    </w:p>
    <w:p w14:paraId="3764FA68" w14:textId="2B8223DF" w:rsidR="003866B7" w:rsidRDefault="00E32E67" w:rsidP="001874B1">
      <w:pPr>
        <w:jc w:val="both"/>
        <w:rPr>
          <w:rFonts w:cstheme="minorHAnsi"/>
          <w:sz w:val="22"/>
          <w:szCs w:val="22"/>
        </w:rPr>
      </w:pPr>
      <w:r w:rsidRPr="00E32E67">
        <w:rPr>
          <w:rFonts w:cstheme="minorHAnsi"/>
          <w:b/>
          <w:bCs/>
          <w:sz w:val="22"/>
          <w:szCs w:val="22"/>
        </w:rPr>
        <w:t>Prérequis :</w:t>
      </w:r>
      <w:r w:rsidRPr="00E32E67">
        <w:rPr>
          <w:rFonts w:cstheme="minorHAnsi"/>
          <w:sz w:val="22"/>
          <w:szCs w:val="22"/>
        </w:rPr>
        <w:t xml:space="preserve"> </w:t>
      </w:r>
    </w:p>
    <w:p w14:paraId="5531501A" w14:textId="5AC3445E" w:rsidR="00E32E67" w:rsidRPr="003866B7" w:rsidRDefault="003866B7" w:rsidP="001874B1">
      <w:pPr>
        <w:pStyle w:val="Paragraphedeliste"/>
        <w:numPr>
          <w:ilvl w:val="0"/>
          <w:numId w:val="68"/>
        </w:numPr>
        <w:jc w:val="both"/>
        <w:rPr>
          <w:rFonts w:cstheme="minorHAnsi"/>
          <w:sz w:val="22"/>
          <w:szCs w:val="22"/>
        </w:rPr>
      </w:pPr>
      <w:r w:rsidRPr="003866B7">
        <w:rPr>
          <w:rFonts w:cstheme="minorHAnsi"/>
          <w:sz w:val="22"/>
          <w:szCs w:val="22"/>
        </w:rPr>
        <w:t>Aucun prérequis</w:t>
      </w:r>
      <w:r w:rsidR="00E32E67" w:rsidRPr="003866B7">
        <w:rPr>
          <w:rFonts w:cstheme="minorHAnsi"/>
          <w:sz w:val="22"/>
          <w:szCs w:val="22"/>
        </w:rPr>
        <w:t>.</w:t>
      </w:r>
    </w:p>
    <w:p w14:paraId="3DAAC3FC" w14:textId="77777777" w:rsidR="003866B7" w:rsidRDefault="003866B7" w:rsidP="001874B1">
      <w:pPr>
        <w:jc w:val="both"/>
        <w:rPr>
          <w:rFonts w:cstheme="minorHAnsi"/>
          <w:b/>
          <w:bCs/>
          <w:sz w:val="22"/>
          <w:szCs w:val="22"/>
        </w:rPr>
      </w:pPr>
    </w:p>
    <w:p w14:paraId="19F34542" w14:textId="77777777" w:rsidR="00C74172" w:rsidRDefault="00E32E67" w:rsidP="001874B1">
      <w:pPr>
        <w:jc w:val="both"/>
        <w:rPr>
          <w:rFonts w:cstheme="minorHAnsi"/>
          <w:sz w:val="22"/>
          <w:szCs w:val="22"/>
        </w:rPr>
      </w:pPr>
      <w:r w:rsidRPr="00E32E67">
        <w:rPr>
          <w:rFonts w:cstheme="minorHAnsi"/>
          <w:b/>
          <w:bCs/>
          <w:sz w:val="22"/>
          <w:szCs w:val="22"/>
        </w:rPr>
        <w:t>Tarif :</w:t>
      </w:r>
      <w:r w:rsidRPr="00E32E67">
        <w:rPr>
          <w:rFonts w:cstheme="minorHAnsi"/>
          <w:sz w:val="22"/>
          <w:szCs w:val="22"/>
        </w:rPr>
        <w:t xml:space="preserve"> </w:t>
      </w:r>
    </w:p>
    <w:p w14:paraId="5FDAD1E8" w14:textId="58B81BCA" w:rsidR="00E32E67" w:rsidRPr="00C74172" w:rsidRDefault="00E32E67" w:rsidP="00C74172">
      <w:pPr>
        <w:pStyle w:val="Paragraphedeliste"/>
        <w:numPr>
          <w:ilvl w:val="0"/>
          <w:numId w:val="68"/>
        </w:numPr>
        <w:jc w:val="both"/>
        <w:rPr>
          <w:rFonts w:cstheme="minorHAnsi"/>
          <w:sz w:val="22"/>
          <w:szCs w:val="22"/>
        </w:rPr>
      </w:pPr>
      <w:r w:rsidRPr="00C74172">
        <w:rPr>
          <w:rFonts w:cstheme="minorHAnsi"/>
          <w:sz w:val="22"/>
          <w:szCs w:val="22"/>
        </w:rPr>
        <w:t>1</w:t>
      </w:r>
      <w:r w:rsidR="009F3F84">
        <w:rPr>
          <w:rFonts w:cstheme="minorHAnsi"/>
          <w:sz w:val="22"/>
          <w:szCs w:val="22"/>
        </w:rPr>
        <w:t>1</w:t>
      </w:r>
      <w:r w:rsidRPr="00C74172">
        <w:rPr>
          <w:rFonts w:cstheme="minorHAnsi"/>
          <w:sz w:val="22"/>
          <w:szCs w:val="22"/>
        </w:rPr>
        <w:t>90€/participant.</w:t>
      </w:r>
    </w:p>
    <w:p w14:paraId="21A7D8DF" w14:textId="77777777" w:rsidR="00C74172" w:rsidRDefault="00C74172" w:rsidP="001874B1">
      <w:pPr>
        <w:jc w:val="both"/>
        <w:rPr>
          <w:rFonts w:cstheme="minorHAnsi"/>
          <w:b/>
          <w:bCs/>
          <w:sz w:val="22"/>
          <w:szCs w:val="22"/>
        </w:rPr>
      </w:pPr>
    </w:p>
    <w:p w14:paraId="12ED7D09" w14:textId="226BEE76" w:rsidR="003866B7" w:rsidRDefault="00E32E67" w:rsidP="001874B1">
      <w:pPr>
        <w:jc w:val="both"/>
        <w:rPr>
          <w:rFonts w:cstheme="minorHAnsi"/>
          <w:sz w:val="22"/>
          <w:szCs w:val="22"/>
        </w:rPr>
      </w:pPr>
      <w:r w:rsidRPr="00E32E67">
        <w:rPr>
          <w:rFonts w:cstheme="minorHAnsi"/>
          <w:b/>
          <w:bCs/>
          <w:sz w:val="22"/>
          <w:szCs w:val="22"/>
        </w:rPr>
        <w:t>Nombre de participants maximum :</w:t>
      </w:r>
      <w:r w:rsidRPr="00E32E67">
        <w:rPr>
          <w:rFonts w:cstheme="minorHAnsi"/>
          <w:sz w:val="22"/>
          <w:szCs w:val="22"/>
        </w:rPr>
        <w:t xml:space="preserve"> </w:t>
      </w:r>
    </w:p>
    <w:p w14:paraId="68B390AA" w14:textId="0182D336" w:rsidR="00E32E67" w:rsidRPr="003866B7" w:rsidRDefault="00E32E67" w:rsidP="001874B1">
      <w:pPr>
        <w:pStyle w:val="Paragraphedeliste"/>
        <w:numPr>
          <w:ilvl w:val="0"/>
          <w:numId w:val="68"/>
        </w:numPr>
        <w:jc w:val="both"/>
        <w:rPr>
          <w:rFonts w:cstheme="minorHAnsi"/>
          <w:sz w:val="22"/>
          <w:szCs w:val="22"/>
        </w:rPr>
      </w:pPr>
      <w:r w:rsidRPr="003866B7">
        <w:rPr>
          <w:rFonts w:cstheme="minorHAnsi"/>
          <w:sz w:val="22"/>
          <w:szCs w:val="22"/>
        </w:rPr>
        <w:t>12 personnes.</w:t>
      </w:r>
    </w:p>
    <w:p w14:paraId="5E795684" w14:textId="77777777" w:rsidR="003866B7" w:rsidRDefault="003866B7" w:rsidP="001874B1">
      <w:pPr>
        <w:jc w:val="both"/>
        <w:rPr>
          <w:rFonts w:cstheme="minorHAnsi"/>
          <w:b/>
          <w:bCs/>
          <w:sz w:val="22"/>
          <w:szCs w:val="22"/>
        </w:rPr>
      </w:pPr>
    </w:p>
    <w:p w14:paraId="52EB4734" w14:textId="77777777" w:rsidR="00C74172" w:rsidRDefault="00C74172">
      <w:pPr>
        <w:rPr>
          <w:rFonts w:cstheme="minorHAnsi"/>
          <w:b/>
          <w:bCs/>
          <w:sz w:val="22"/>
          <w:szCs w:val="22"/>
        </w:rPr>
      </w:pPr>
      <w:r>
        <w:rPr>
          <w:rFonts w:cstheme="minorHAnsi"/>
          <w:b/>
          <w:bCs/>
          <w:sz w:val="22"/>
          <w:szCs w:val="22"/>
        </w:rPr>
        <w:br w:type="page"/>
      </w:r>
    </w:p>
    <w:p w14:paraId="0F8EF34A" w14:textId="271766BD" w:rsidR="00211C39" w:rsidRDefault="003866B7" w:rsidP="001874B1">
      <w:pPr>
        <w:jc w:val="both"/>
        <w:rPr>
          <w:rFonts w:cstheme="minorHAnsi"/>
          <w:b/>
          <w:bCs/>
          <w:sz w:val="22"/>
          <w:szCs w:val="22"/>
        </w:rPr>
      </w:pPr>
      <w:r>
        <w:rPr>
          <w:rFonts w:cstheme="minorHAnsi"/>
          <w:b/>
          <w:bCs/>
          <w:sz w:val="22"/>
          <w:szCs w:val="22"/>
        </w:rPr>
        <w:lastRenderedPageBreak/>
        <w:t>PROGRAMME DE FORMATION :</w:t>
      </w:r>
    </w:p>
    <w:p w14:paraId="6F505685" w14:textId="77777777" w:rsidR="00762B90" w:rsidRDefault="00762B90" w:rsidP="001874B1">
      <w:pPr>
        <w:jc w:val="both"/>
        <w:rPr>
          <w:rFonts w:cstheme="minorHAnsi"/>
          <w:b/>
          <w:bCs/>
          <w:sz w:val="22"/>
          <w:szCs w:val="22"/>
        </w:rPr>
      </w:pPr>
    </w:p>
    <w:p w14:paraId="78141E21" w14:textId="23D9BC8B" w:rsidR="00762B90" w:rsidRPr="000A0EF9" w:rsidRDefault="00762B90" w:rsidP="00762B90">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54062507" w14:textId="33714123" w:rsidR="00762B90" w:rsidRPr="00762B90" w:rsidRDefault="00762B90" w:rsidP="00762B90">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4BC1AC5D" w14:textId="1DF8273E" w:rsidR="00E32E67" w:rsidRPr="00E32E67" w:rsidRDefault="00E32E67" w:rsidP="001874B1">
      <w:pPr>
        <w:jc w:val="both"/>
        <w:rPr>
          <w:rFonts w:cstheme="minorHAnsi"/>
          <w:sz w:val="22"/>
          <w:szCs w:val="22"/>
        </w:rPr>
      </w:pPr>
      <w:r w:rsidRPr="00E32E67">
        <w:rPr>
          <w:rFonts w:cstheme="minorHAnsi"/>
          <w:b/>
          <w:bCs/>
          <w:sz w:val="22"/>
          <w:szCs w:val="22"/>
        </w:rPr>
        <w:t>Module 1 : Introduction à la Transformation Digitale</w:t>
      </w:r>
    </w:p>
    <w:p w14:paraId="5FFE471F" w14:textId="77777777" w:rsidR="00E32E67" w:rsidRPr="00E32E67" w:rsidRDefault="00E32E67" w:rsidP="001874B1">
      <w:pPr>
        <w:numPr>
          <w:ilvl w:val="0"/>
          <w:numId w:val="56"/>
        </w:numPr>
        <w:jc w:val="both"/>
        <w:rPr>
          <w:rFonts w:cstheme="minorHAnsi"/>
          <w:sz w:val="22"/>
          <w:szCs w:val="22"/>
        </w:rPr>
      </w:pPr>
      <w:r w:rsidRPr="00E32E67">
        <w:rPr>
          <w:rFonts w:cstheme="minorHAnsi"/>
          <w:sz w:val="22"/>
          <w:szCs w:val="22"/>
        </w:rPr>
        <w:t>Comprendre le concept de transformation digitale et ses enjeux.</w:t>
      </w:r>
    </w:p>
    <w:p w14:paraId="38FB5A36" w14:textId="77777777" w:rsidR="00E32E67" w:rsidRPr="00E32E67" w:rsidRDefault="00E32E67" w:rsidP="001874B1">
      <w:pPr>
        <w:numPr>
          <w:ilvl w:val="0"/>
          <w:numId w:val="56"/>
        </w:numPr>
        <w:jc w:val="both"/>
        <w:rPr>
          <w:rFonts w:cstheme="minorHAnsi"/>
          <w:sz w:val="22"/>
          <w:szCs w:val="22"/>
        </w:rPr>
      </w:pPr>
      <w:r w:rsidRPr="00E32E67">
        <w:rPr>
          <w:rFonts w:cstheme="minorHAnsi"/>
          <w:sz w:val="22"/>
          <w:szCs w:val="22"/>
        </w:rPr>
        <w:t>Identifier les facteurs clés de succès et les défis potentiels de la transformation digitale.</w:t>
      </w:r>
    </w:p>
    <w:p w14:paraId="1DC09D51" w14:textId="77777777" w:rsidR="00E32E67" w:rsidRPr="00E32E67" w:rsidRDefault="00E32E67" w:rsidP="001874B1">
      <w:pPr>
        <w:numPr>
          <w:ilvl w:val="0"/>
          <w:numId w:val="56"/>
        </w:numPr>
        <w:jc w:val="both"/>
        <w:rPr>
          <w:rFonts w:cstheme="minorHAnsi"/>
          <w:sz w:val="22"/>
          <w:szCs w:val="22"/>
        </w:rPr>
      </w:pPr>
      <w:r w:rsidRPr="00E32E67">
        <w:rPr>
          <w:rFonts w:cstheme="minorHAnsi"/>
          <w:sz w:val="22"/>
          <w:szCs w:val="22"/>
        </w:rPr>
        <w:t>Analyse des tendances digitales et leur impact sur différents secteurs.</w:t>
      </w:r>
    </w:p>
    <w:p w14:paraId="0B38F59E" w14:textId="77777777" w:rsidR="00211C39" w:rsidRDefault="00211C39" w:rsidP="001874B1">
      <w:pPr>
        <w:jc w:val="both"/>
        <w:rPr>
          <w:rFonts w:cstheme="minorHAnsi"/>
          <w:b/>
          <w:bCs/>
          <w:sz w:val="22"/>
          <w:szCs w:val="22"/>
        </w:rPr>
      </w:pPr>
    </w:p>
    <w:p w14:paraId="015FDBC9" w14:textId="6F4ADA36" w:rsidR="00E32E67" w:rsidRPr="00E32E67" w:rsidRDefault="00E32E67" w:rsidP="001874B1">
      <w:pPr>
        <w:jc w:val="both"/>
        <w:rPr>
          <w:rFonts w:cstheme="minorHAnsi"/>
          <w:sz w:val="22"/>
          <w:szCs w:val="22"/>
        </w:rPr>
      </w:pPr>
      <w:r w:rsidRPr="00E32E67">
        <w:rPr>
          <w:rFonts w:cstheme="minorHAnsi"/>
          <w:b/>
          <w:bCs/>
          <w:sz w:val="22"/>
          <w:szCs w:val="22"/>
        </w:rPr>
        <w:t xml:space="preserve">Activité : </w:t>
      </w:r>
      <w:proofErr w:type="spellStart"/>
      <w:r w:rsidRPr="00E32E67">
        <w:rPr>
          <w:rFonts w:cstheme="minorHAnsi"/>
          <w:b/>
          <w:bCs/>
          <w:sz w:val="22"/>
          <w:szCs w:val="22"/>
        </w:rPr>
        <w:t>Icebreaker</w:t>
      </w:r>
      <w:proofErr w:type="spellEnd"/>
      <w:r w:rsidRPr="00E32E67">
        <w:rPr>
          <w:rFonts w:cstheme="minorHAnsi"/>
          <w:b/>
          <w:bCs/>
          <w:sz w:val="22"/>
          <w:szCs w:val="22"/>
        </w:rPr>
        <w:t xml:space="preserve"> sur les Expériences</w:t>
      </w:r>
      <w:r w:rsidR="009F3F84">
        <w:rPr>
          <w:rFonts w:cstheme="minorHAnsi"/>
          <w:b/>
          <w:bCs/>
          <w:sz w:val="22"/>
          <w:szCs w:val="22"/>
        </w:rPr>
        <w:t xml:space="preserve"> et Initiatives</w:t>
      </w:r>
      <w:r w:rsidRPr="00E32E67">
        <w:rPr>
          <w:rFonts w:cstheme="minorHAnsi"/>
          <w:b/>
          <w:bCs/>
          <w:sz w:val="22"/>
          <w:szCs w:val="22"/>
        </w:rPr>
        <w:t xml:space="preserve"> Digitales</w:t>
      </w:r>
    </w:p>
    <w:p w14:paraId="557F59B4" w14:textId="77777777" w:rsidR="00E32E67" w:rsidRPr="00E32E67" w:rsidRDefault="00E32E67" w:rsidP="001874B1">
      <w:pPr>
        <w:numPr>
          <w:ilvl w:val="0"/>
          <w:numId w:val="57"/>
        </w:numPr>
        <w:jc w:val="both"/>
        <w:rPr>
          <w:rFonts w:cstheme="minorHAnsi"/>
          <w:sz w:val="22"/>
          <w:szCs w:val="22"/>
        </w:rPr>
      </w:pPr>
      <w:r w:rsidRPr="00E32E67">
        <w:rPr>
          <w:rFonts w:cstheme="minorHAnsi"/>
          <w:sz w:val="22"/>
          <w:szCs w:val="22"/>
        </w:rPr>
        <w:t>Partage d'expériences digitales personnelles ou professionnelles.</w:t>
      </w:r>
    </w:p>
    <w:p w14:paraId="11A12443" w14:textId="77777777" w:rsidR="00E32E67" w:rsidRPr="00E32E67" w:rsidRDefault="00E32E67" w:rsidP="001874B1">
      <w:pPr>
        <w:numPr>
          <w:ilvl w:val="0"/>
          <w:numId w:val="57"/>
        </w:numPr>
        <w:jc w:val="both"/>
        <w:rPr>
          <w:rFonts w:cstheme="minorHAnsi"/>
          <w:sz w:val="22"/>
          <w:szCs w:val="22"/>
        </w:rPr>
      </w:pPr>
      <w:r w:rsidRPr="00E32E67">
        <w:rPr>
          <w:rFonts w:cstheme="minorHAnsi"/>
          <w:sz w:val="22"/>
          <w:szCs w:val="22"/>
        </w:rPr>
        <w:t>Échanges sur les innovations digitales qui ont transformé les industries.</w:t>
      </w:r>
    </w:p>
    <w:p w14:paraId="04026E47" w14:textId="77777777" w:rsidR="00211C39" w:rsidRDefault="00211C39" w:rsidP="001874B1">
      <w:pPr>
        <w:jc w:val="both"/>
        <w:rPr>
          <w:rFonts w:cstheme="minorHAnsi"/>
          <w:b/>
          <w:bCs/>
          <w:sz w:val="22"/>
          <w:szCs w:val="22"/>
        </w:rPr>
      </w:pPr>
    </w:p>
    <w:p w14:paraId="6DF8E36C" w14:textId="233359A2" w:rsidR="00E32E67" w:rsidRPr="00E32E67" w:rsidRDefault="00E32E67" w:rsidP="001874B1">
      <w:pPr>
        <w:jc w:val="both"/>
        <w:rPr>
          <w:rFonts w:cstheme="minorHAnsi"/>
          <w:sz w:val="22"/>
          <w:szCs w:val="22"/>
        </w:rPr>
      </w:pPr>
      <w:r w:rsidRPr="00E32E67">
        <w:rPr>
          <w:rFonts w:cstheme="minorHAnsi"/>
          <w:b/>
          <w:bCs/>
          <w:sz w:val="22"/>
          <w:szCs w:val="22"/>
        </w:rPr>
        <w:t>Module 2 : Évaluation de la Maturité Digitale</w:t>
      </w:r>
    </w:p>
    <w:p w14:paraId="00399236" w14:textId="77777777" w:rsidR="00E32E67" w:rsidRPr="00E32E67" w:rsidRDefault="00E32E67" w:rsidP="001874B1">
      <w:pPr>
        <w:numPr>
          <w:ilvl w:val="0"/>
          <w:numId w:val="58"/>
        </w:numPr>
        <w:jc w:val="both"/>
        <w:rPr>
          <w:rFonts w:cstheme="minorHAnsi"/>
          <w:sz w:val="22"/>
          <w:szCs w:val="22"/>
        </w:rPr>
      </w:pPr>
      <w:r w:rsidRPr="00E32E67">
        <w:rPr>
          <w:rFonts w:cstheme="minorHAnsi"/>
          <w:sz w:val="22"/>
          <w:szCs w:val="22"/>
        </w:rPr>
        <w:t>Méthodologie pour évaluer la maturité digitale actuelle de l'organisation.</w:t>
      </w:r>
    </w:p>
    <w:p w14:paraId="3BAACB5A" w14:textId="77777777" w:rsidR="00E32E67" w:rsidRPr="00E32E67" w:rsidRDefault="00E32E67" w:rsidP="001874B1">
      <w:pPr>
        <w:numPr>
          <w:ilvl w:val="0"/>
          <w:numId w:val="58"/>
        </w:numPr>
        <w:jc w:val="both"/>
        <w:rPr>
          <w:rFonts w:cstheme="minorHAnsi"/>
          <w:sz w:val="22"/>
          <w:szCs w:val="22"/>
        </w:rPr>
      </w:pPr>
      <w:r w:rsidRPr="00E32E67">
        <w:rPr>
          <w:rFonts w:cstheme="minorHAnsi"/>
          <w:sz w:val="22"/>
          <w:szCs w:val="22"/>
        </w:rPr>
        <w:t>Analyser les écarts entre l'état actuel et les objectifs de transformation digitale.</w:t>
      </w:r>
    </w:p>
    <w:p w14:paraId="22481C35" w14:textId="77777777" w:rsidR="00E32E67" w:rsidRPr="00E32E67" w:rsidRDefault="00E32E67" w:rsidP="001874B1">
      <w:pPr>
        <w:numPr>
          <w:ilvl w:val="0"/>
          <w:numId w:val="58"/>
        </w:numPr>
        <w:jc w:val="both"/>
        <w:rPr>
          <w:rFonts w:cstheme="minorHAnsi"/>
          <w:sz w:val="22"/>
          <w:szCs w:val="22"/>
        </w:rPr>
      </w:pPr>
      <w:r w:rsidRPr="00E32E67">
        <w:rPr>
          <w:rFonts w:cstheme="minorHAnsi"/>
          <w:sz w:val="22"/>
          <w:szCs w:val="22"/>
        </w:rPr>
        <w:t>Identifier les domaines d'opportunité et les domaines nécessitant une attention particulière.</w:t>
      </w:r>
    </w:p>
    <w:p w14:paraId="6B7AAEAB" w14:textId="77777777" w:rsidR="00211C39" w:rsidRDefault="00211C39" w:rsidP="001874B1">
      <w:pPr>
        <w:jc w:val="both"/>
        <w:rPr>
          <w:rFonts w:cstheme="minorHAnsi"/>
          <w:b/>
          <w:bCs/>
          <w:sz w:val="22"/>
          <w:szCs w:val="22"/>
        </w:rPr>
      </w:pPr>
    </w:p>
    <w:p w14:paraId="436EDD51" w14:textId="6C4D45C6" w:rsidR="00E32E67" w:rsidRPr="00E32E67" w:rsidRDefault="00E32E67" w:rsidP="001874B1">
      <w:pPr>
        <w:jc w:val="both"/>
        <w:rPr>
          <w:rFonts w:cstheme="minorHAnsi"/>
          <w:sz w:val="22"/>
          <w:szCs w:val="22"/>
        </w:rPr>
      </w:pPr>
      <w:r w:rsidRPr="00E32E67">
        <w:rPr>
          <w:rFonts w:cstheme="minorHAnsi"/>
          <w:b/>
          <w:bCs/>
          <w:sz w:val="22"/>
          <w:szCs w:val="22"/>
        </w:rPr>
        <w:t>Atelier pratique : Auto-évaluation de la Maturité Digitale</w:t>
      </w:r>
    </w:p>
    <w:p w14:paraId="0F2D51E2" w14:textId="77777777" w:rsidR="00E32E67" w:rsidRPr="00E32E67" w:rsidRDefault="00E32E67" w:rsidP="001874B1">
      <w:pPr>
        <w:numPr>
          <w:ilvl w:val="0"/>
          <w:numId w:val="59"/>
        </w:numPr>
        <w:jc w:val="both"/>
        <w:rPr>
          <w:rFonts w:cstheme="minorHAnsi"/>
          <w:sz w:val="22"/>
          <w:szCs w:val="22"/>
        </w:rPr>
      </w:pPr>
      <w:r w:rsidRPr="00E32E67">
        <w:rPr>
          <w:rFonts w:cstheme="minorHAnsi"/>
          <w:sz w:val="22"/>
          <w:szCs w:val="22"/>
        </w:rPr>
        <w:t>À l'aide d'un outil d'auto-évaluation, les participants évaluent la maturité digitale de leur propre organisation.</w:t>
      </w:r>
    </w:p>
    <w:p w14:paraId="58AAFC54" w14:textId="77777777" w:rsidR="00E32E67" w:rsidRPr="00E32E67" w:rsidRDefault="00E32E67" w:rsidP="001874B1">
      <w:pPr>
        <w:numPr>
          <w:ilvl w:val="0"/>
          <w:numId w:val="59"/>
        </w:numPr>
        <w:jc w:val="both"/>
        <w:rPr>
          <w:rFonts w:cstheme="minorHAnsi"/>
          <w:sz w:val="22"/>
          <w:szCs w:val="22"/>
        </w:rPr>
      </w:pPr>
      <w:r w:rsidRPr="00E32E67">
        <w:rPr>
          <w:rFonts w:cstheme="minorHAnsi"/>
          <w:sz w:val="22"/>
          <w:szCs w:val="22"/>
        </w:rPr>
        <w:t>Partage des résultats et discussions sur les points forts et faibles identifiés.</w:t>
      </w:r>
    </w:p>
    <w:p w14:paraId="7A23117C" w14:textId="77777777" w:rsidR="00211C39" w:rsidRDefault="00211C39" w:rsidP="001874B1">
      <w:pPr>
        <w:jc w:val="both"/>
        <w:rPr>
          <w:rFonts w:cstheme="minorHAnsi"/>
          <w:b/>
          <w:bCs/>
          <w:sz w:val="22"/>
          <w:szCs w:val="22"/>
        </w:rPr>
      </w:pPr>
    </w:p>
    <w:p w14:paraId="329F0952" w14:textId="5C8BCC22" w:rsidR="00E32E67" w:rsidRPr="00E32E67" w:rsidRDefault="00E32E67" w:rsidP="001874B1">
      <w:pPr>
        <w:jc w:val="both"/>
        <w:rPr>
          <w:rFonts w:cstheme="minorHAnsi"/>
          <w:sz w:val="22"/>
          <w:szCs w:val="22"/>
        </w:rPr>
      </w:pPr>
      <w:r w:rsidRPr="00E32E67">
        <w:rPr>
          <w:rFonts w:cstheme="minorHAnsi"/>
          <w:b/>
          <w:bCs/>
          <w:sz w:val="22"/>
          <w:szCs w:val="22"/>
        </w:rPr>
        <w:t>Module 3 : Élaboration de la Stratégie de Transformation Digitale</w:t>
      </w:r>
    </w:p>
    <w:p w14:paraId="1A354A5C" w14:textId="77777777" w:rsidR="00E32E67" w:rsidRPr="00E32E67" w:rsidRDefault="00E32E67" w:rsidP="001874B1">
      <w:pPr>
        <w:numPr>
          <w:ilvl w:val="0"/>
          <w:numId w:val="60"/>
        </w:numPr>
        <w:jc w:val="both"/>
        <w:rPr>
          <w:rFonts w:cstheme="minorHAnsi"/>
          <w:sz w:val="22"/>
          <w:szCs w:val="22"/>
        </w:rPr>
      </w:pPr>
      <w:r w:rsidRPr="00E32E67">
        <w:rPr>
          <w:rFonts w:cstheme="minorHAnsi"/>
          <w:sz w:val="22"/>
          <w:szCs w:val="22"/>
        </w:rPr>
        <w:t>Définir une vision claire pour la transformation digitale.</w:t>
      </w:r>
    </w:p>
    <w:p w14:paraId="09726E69" w14:textId="77777777" w:rsidR="00E32E67" w:rsidRPr="00E32E67" w:rsidRDefault="00E32E67" w:rsidP="001874B1">
      <w:pPr>
        <w:numPr>
          <w:ilvl w:val="0"/>
          <w:numId w:val="60"/>
        </w:numPr>
        <w:jc w:val="both"/>
        <w:rPr>
          <w:rFonts w:cstheme="minorHAnsi"/>
          <w:sz w:val="22"/>
          <w:szCs w:val="22"/>
        </w:rPr>
      </w:pPr>
      <w:r w:rsidRPr="00E32E67">
        <w:rPr>
          <w:rFonts w:cstheme="minorHAnsi"/>
          <w:sz w:val="22"/>
          <w:szCs w:val="22"/>
        </w:rPr>
        <w:t>Établir des objectifs stratégiques à court, moyen et long terme.</w:t>
      </w:r>
    </w:p>
    <w:p w14:paraId="06027476" w14:textId="77777777" w:rsidR="00E32E67" w:rsidRPr="00E32E67" w:rsidRDefault="00E32E67" w:rsidP="001874B1">
      <w:pPr>
        <w:numPr>
          <w:ilvl w:val="0"/>
          <w:numId w:val="60"/>
        </w:numPr>
        <w:jc w:val="both"/>
        <w:rPr>
          <w:rFonts w:cstheme="minorHAnsi"/>
          <w:sz w:val="22"/>
          <w:szCs w:val="22"/>
        </w:rPr>
      </w:pPr>
      <w:r w:rsidRPr="00E32E67">
        <w:rPr>
          <w:rFonts w:cstheme="minorHAnsi"/>
          <w:sz w:val="22"/>
          <w:szCs w:val="22"/>
        </w:rPr>
        <w:t>Sélection des technologies et solutions digitales appropriées pour soutenir la transformation.</w:t>
      </w:r>
    </w:p>
    <w:p w14:paraId="1C7E11B0" w14:textId="77777777" w:rsidR="00211C39" w:rsidRDefault="00211C39" w:rsidP="001874B1">
      <w:pPr>
        <w:jc w:val="both"/>
        <w:rPr>
          <w:rFonts w:cstheme="minorHAnsi"/>
          <w:b/>
          <w:bCs/>
          <w:sz w:val="22"/>
          <w:szCs w:val="22"/>
        </w:rPr>
      </w:pPr>
    </w:p>
    <w:p w14:paraId="273A7CD4" w14:textId="2E62B9C9" w:rsidR="00E32E67" w:rsidRPr="00E32E67" w:rsidRDefault="00E32E67" w:rsidP="001874B1">
      <w:pPr>
        <w:jc w:val="both"/>
        <w:rPr>
          <w:rFonts w:cstheme="minorHAnsi"/>
          <w:sz w:val="22"/>
          <w:szCs w:val="22"/>
        </w:rPr>
      </w:pPr>
      <w:r w:rsidRPr="00E32E67">
        <w:rPr>
          <w:rFonts w:cstheme="minorHAnsi"/>
          <w:b/>
          <w:bCs/>
          <w:sz w:val="22"/>
          <w:szCs w:val="22"/>
        </w:rPr>
        <w:t xml:space="preserve">Atelier pratique : Élaboration d'un </w:t>
      </w:r>
      <w:proofErr w:type="spellStart"/>
      <w:r w:rsidRPr="00E32E67">
        <w:rPr>
          <w:rFonts w:cstheme="minorHAnsi"/>
          <w:b/>
          <w:bCs/>
          <w:sz w:val="22"/>
          <w:szCs w:val="22"/>
        </w:rPr>
        <w:t>Blueprint</w:t>
      </w:r>
      <w:proofErr w:type="spellEnd"/>
      <w:r w:rsidRPr="00E32E67">
        <w:rPr>
          <w:rFonts w:cstheme="minorHAnsi"/>
          <w:b/>
          <w:bCs/>
          <w:sz w:val="22"/>
          <w:szCs w:val="22"/>
        </w:rPr>
        <w:t xml:space="preserve"> de Transformation Digitale</w:t>
      </w:r>
    </w:p>
    <w:p w14:paraId="09D3A012" w14:textId="77777777" w:rsidR="00E32E67" w:rsidRPr="00E32E67" w:rsidRDefault="00E32E67" w:rsidP="001874B1">
      <w:pPr>
        <w:numPr>
          <w:ilvl w:val="0"/>
          <w:numId w:val="61"/>
        </w:numPr>
        <w:jc w:val="both"/>
        <w:rPr>
          <w:rFonts w:cstheme="minorHAnsi"/>
          <w:sz w:val="22"/>
          <w:szCs w:val="22"/>
        </w:rPr>
      </w:pPr>
      <w:r w:rsidRPr="00E32E67">
        <w:rPr>
          <w:rFonts w:cstheme="minorHAnsi"/>
          <w:sz w:val="22"/>
          <w:szCs w:val="22"/>
        </w:rPr>
        <w:t>Les participants esquissent un plan initial pour la transformation digitale de leur organisation, identifiant des objectifs clés, des initiatives prioritaires et des indicateurs de performance.</w:t>
      </w:r>
    </w:p>
    <w:p w14:paraId="687A73B7" w14:textId="77777777" w:rsidR="00211C39" w:rsidRDefault="00211C39" w:rsidP="001874B1">
      <w:pPr>
        <w:jc w:val="both"/>
        <w:rPr>
          <w:rFonts w:cstheme="minorHAnsi"/>
          <w:b/>
          <w:bCs/>
          <w:sz w:val="22"/>
          <w:szCs w:val="22"/>
        </w:rPr>
      </w:pPr>
    </w:p>
    <w:p w14:paraId="16B077DB" w14:textId="2B795339" w:rsidR="00E32E67" w:rsidRPr="00E32E67" w:rsidRDefault="00E32E67" w:rsidP="001874B1">
      <w:pPr>
        <w:jc w:val="both"/>
        <w:rPr>
          <w:rFonts w:cstheme="minorHAnsi"/>
          <w:sz w:val="22"/>
          <w:szCs w:val="22"/>
        </w:rPr>
      </w:pPr>
      <w:r w:rsidRPr="00E32E67">
        <w:rPr>
          <w:rFonts w:cstheme="minorHAnsi"/>
          <w:b/>
          <w:bCs/>
          <w:sz w:val="22"/>
          <w:szCs w:val="22"/>
        </w:rPr>
        <w:t>Module 4 : Pilotage et Déploiement de la Transformation Digitale</w:t>
      </w:r>
    </w:p>
    <w:p w14:paraId="0AF2D192" w14:textId="77777777" w:rsidR="00E32E67" w:rsidRPr="00E32E67" w:rsidRDefault="00E32E67" w:rsidP="001874B1">
      <w:pPr>
        <w:numPr>
          <w:ilvl w:val="0"/>
          <w:numId w:val="62"/>
        </w:numPr>
        <w:jc w:val="both"/>
        <w:rPr>
          <w:rFonts w:cstheme="minorHAnsi"/>
          <w:sz w:val="22"/>
          <w:szCs w:val="22"/>
        </w:rPr>
      </w:pPr>
      <w:r w:rsidRPr="00E32E67">
        <w:rPr>
          <w:rFonts w:cstheme="minorHAnsi"/>
          <w:sz w:val="22"/>
          <w:szCs w:val="22"/>
        </w:rPr>
        <w:t>Best practices pour le déploiement efficace d'initiatives digitales.</w:t>
      </w:r>
    </w:p>
    <w:p w14:paraId="205E8CAE" w14:textId="77777777" w:rsidR="00E32E67" w:rsidRPr="00E32E67" w:rsidRDefault="00E32E67" w:rsidP="001874B1">
      <w:pPr>
        <w:numPr>
          <w:ilvl w:val="0"/>
          <w:numId w:val="62"/>
        </w:numPr>
        <w:jc w:val="both"/>
        <w:rPr>
          <w:rFonts w:cstheme="minorHAnsi"/>
          <w:sz w:val="22"/>
          <w:szCs w:val="22"/>
        </w:rPr>
      </w:pPr>
      <w:r w:rsidRPr="00E32E67">
        <w:rPr>
          <w:rFonts w:cstheme="minorHAnsi"/>
          <w:sz w:val="22"/>
          <w:szCs w:val="22"/>
        </w:rPr>
        <w:t>Communication et gestion du changement lors de la mise en œuvre de la transformation.</w:t>
      </w:r>
    </w:p>
    <w:p w14:paraId="6647C35A" w14:textId="77777777" w:rsidR="00E32E67" w:rsidRDefault="00E32E67" w:rsidP="001874B1">
      <w:pPr>
        <w:numPr>
          <w:ilvl w:val="0"/>
          <w:numId w:val="62"/>
        </w:numPr>
        <w:jc w:val="both"/>
        <w:rPr>
          <w:rFonts w:cstheme="minorHAnsi"/>
          <w:sz w:val="22"/>
          <w:szCs w:val="22"/>
        </w:rPr>
      </w:pPr>
      <w:r w:rsidRPr="00E32E67">
        <w:rPr>
          <w:rFonts w:cstheme="minorHAnsi"/>
          <w:sz w:val="22"/>
          <w:szCs w:val="22"/>
        </w:rPr>
        <w:t>Mesure de la performance et ajustements continus.</w:t>
      </w:r>
    </w:p>
    <w:p w14:paraId="000A5475" w14:textId="1C2FED3C" w:rsidR="009F3F84" w:rsidRPr="009F3F84" w:rsidRDefault="009F3F84" w:rsidP="009F3F84">
      <w:pPr>
        <w:numPr>
          <w:ilvl w:val="0"/>
          <w:numId w:val="62"/>
        </w:numPr>
        <w:jc w:val="both"/>
        <w:rPr>
          <w:rFonts w:cstheme="minorHAnsi"/>
          <w:sz w:val="22"/>
          <w:szCs w:val="22"/>
        </w:rPr>
      </w:pPr>
      <w:r w:rsidRPr="00E32E67">
        <w:rPr>
          <w:rFonts w:cstheme="minorHAnsi"/>
          <w:sz w:val="22"/>
          <w:szCs w:val="22"/>
        </w:rPr>
        <w:t>Développement des compétences digitales au sein de l'équipe.</w:t>
      </w:r>
    </w:p>
    <w:p w14:paraId="6DF996B0" w14:textId="00BC1016" w:rsidR="009F3F84" w:rsidRPr="009F3F84" w:rsidRDefault="009F3F84" w:rsidP="009F3F84">
      <w:pPr>
        <w:numPr>
          <w:ilvl w:val="0"/>
          <w:numId w:val="62"/>
        </w:numPr>
        <w:jc w:val="both"/>
        <w:rPr>
          <w:rFonts w:cstheme="minorHAnsi"/>
          <w:sz w:val="22"/>
          <w:szCs w:val="22"/>
        </w:rPr>
      </w:pPr>
      <w:r w:rsidRPr="00E32E67">
        <w:rPr>
          <w:rFonts w:cstheme="minorHAnsi"/>
          <w:sz w:val="22"/>
          <w:szCs w:val="22"/>
        </w:rPr>
        <w:t>Importance de la culture digitale pour la réussite de la transformation.</w:t>
      </w:r>
    </w:p>
    <w:p w14:paraId="350EF091" w14:textId="77777777" w:rsidR="00211C39" w:rsidRDefault="00211C39" w:rsidP="001874B1">
      <w:pPr>
        <w:jc w:val="both"/>
        <w:rPr>
          <w:rFonts w:cstheme="minorHAnsi"/>
          <w:b/>
          <w:bCs/>
          <w:sz w:val="22"/>
          <w:szCs w:val="22"/>
        </w:rPr>
      </w:pPr>
    </w:p>
    <w:p w14:paraId="6A1E5339" w14:textId="3CB634A8" w:rsidR="00E32E67" w:rsidRPr="00E32E67" w:rsidRDefault="00E32E67" w:rsidP="001874B1">
      <w:pPr>
        <w:jc w:val="both"/>
        <w:rPr>
          <w:rFonts w:cstheme="minorHAnsi"/>
          <w:sz w:val="22"/>
          <w:szCs w:val="22"/>
        </w:rPr>
      </w:pPr>
      <w:r w:rsidRPr="00E32E67">
        <w:rPr>
          <w:rFonts w:cstheme="minorHAnsi"/>
          <w:b/>
          <w:bCs/>
          <w:sz w:val="22"/>
          <w:szCs w:val="22"/>
        </w:rPr>
        <w:t>Activité : Jeu de Rôle sur la Gestion du Changement</w:t>
      </w:r>
    </w:p>
    <w:p w14:paraId="286B9164" w14:textId="77777777" w:rsidR="00E32E67" w:rsidRPr="00E32E67" w:rsidRDefault="00E32E67" w:rsidP="001874B1">
      <w:pPr>
        <w:numPr>
          <w:ilvl w:val="0"/>
          <w:numId w:val="63"/>
        </w:numPr>
        <w:jc w:val="both"/>
        <w:rPr>
          <w:rFonts w:cstheme="minorHAnsi"/>
          <w:sz w:val="22"/>
          <w:szCs w:val="22"/>
        </w:rPr>
      </w:pPr>
      <w:r w:rsidRPr="00E32E67">
        <w:rPr>
          <w:rFonts w:cstheme="minorHAnsi"/>
          <w:sz w:val="22"/>
          <w:szCs w:val="22"/>
        </w:rPr>
        <w:t>Les participants simulent une situation où ils doivent convaincre différentes parties prenantes de l'organisation de la nécessité d'un changement digital spécifique.</w:t>
      </w:r>
    </w:p>
    <w:p w14:paraId="1D21B7CD" w14:textId="77777777" w:rsidR="00211C39" w:rsidRDefault="00211C39" w:rsidP="001874B1">
      <w:pPr>
        <w:jc w:val="both"/>
        <w:rPr>
          <w:rFonts w:cstheme="minorHAnsi"/>
          <w:b/>
          <w:bCs/>
          <w:sz w:val="22"/>
          <w:szCs w:val="22"/>
        </w:rPr>
      </w:pPr>
    </w:p>
    <w:p w14:paraId="37BD180F" w14:textId="0B6AD95F" w:rsidR="00E32E67" w:rsidRPr="00E32E67" w:rsidRDefault="00E32E67" w:rsidP="001874B1">
      <w:pPr>
        <w:jc w:val="both"/>
        <w:rPr>
          <w:rFonts w:cstheme="minorHAnsi"/>
          <w:sz w:val="22"/>
          <w:szCs w:val="22"/>
        </w:rPr>
      </w:pPr>
      <w:r w:rsidRPr="00E32E67">
        <w:rPr>
          <w:rFonts w:cstheme="minorHAnsi"/>
          <w:b/>
          <w:bCs/>
          <w:sz w:val="22"/>
          <w:szCs w:val="22"/>
        </w:rPr>
        <w:t>Activité : Atelier sur la Culture Digitale</w:t>
      </w:r>
    </w:p>
    <w:p w14:paraId="6C50C8BE" w14:textId="77777777" w:rsidR="00E32E67" w:rsidRPr="00E32E67" w:rsidRDefault="00E32E67" w:rsidP="001874B1">
      <w:pPr>
        <w:numPr>
          <w:ilvl w:val="0"/>
          <w:numId w:val="65"/>
        </w:numPr>
        <w:jc w:val="both"/>
        <w:rPr>
          <w:rFonts w:cstheme="minorHAnsi"/>
          <w:sz w:val="22"/>
          <w:szCs w:val="22"/>
        </w:rPr>
      </w:pPr>
      <w:r w:rsidRPr="00E32E67">
        <w:rPr>
          <w:rFonts w:cstheme="minorHAnsi"/>
          <w:sz w:val="22"/>
          <w:szCs w:val="22"/>
        </w:rPr>
        <w:t>Brainstorming sur les éléments clés d'une culture digitale solide et les moyens de la renforcer au sein de l'organisation.</w:t>
      </w:r>
    </w:p>
    <w:p w14:paraId="3D2133C3" w14:textId="77777777" w:rsidR="00211C39" w:rsidRDefault="00211C39" w:rsidP="001874B1">
      <w:pPr>
        <w:jc w:val="both"/>
        <w:rPr>
          <w:rFonts w:cstheme="minorHAnsi"/>
          <w:b/>
          <w:bCs/>
          <w:sz w:val="22"/>
          <w:szCs w:val="22"/>
        </w:rPr>
      </w:pPr>
    </w:p>
    <w:p w14:paraId="7232244C" w14:textId="31950658" w:rsidR="00E32E67" w:rsidRPr="00E32E67" w:rsidRDefault="00E32E67" w:rsidP="001874B1">
      <w:pPr>
        <w:jc w:val="both"/>
        <w:rPr>
          <w:rFonts w:cstheme="minorHAnsi"/>
          <w:sz w:val="22"/>
          <w:szCs w:val="22"/>
        </w:rPr>
      </w:pPr>
      <w:r w:rsidRPr="00E32E67">
        <w:rPr>
          <w:rFonts w:cstheme="minorHAnsi"/>
          <w:b/>
          <w:bCs/>
          <w:sz w:val="22"/>
          <w:szCs w:val="22"/>
        </w:rPr>
        <w:t>Conclusion et Évaluation de la Formation</w:t>
      </w:r>
    </w:p>
    <w:p w14:paraId="08A75A72" w14:textId="77777777" w:rsidR="00E32E67" w:rsidRPr="00E32E67" w:rsidRDefault="00E32E67" w:rsidP="001874B1">
      <w:pPr>
        <w:numPr>
          <w:ilvl w:val="0"/>
          <w:numId w:val="66"/>
        </w:numPr>
        <w:jc w:val="both"/>
        <w:rPr>
          <w:rFonts w:cstheme="minorHAnsi"/>
          <w:sz w:val="22"/>
          <w:szCs w:val="22"/>
        </w:rPr>
      </w:pPr>
      <w:r w:rsidRPr="00E32E67">
        <w:rPr>
          <w:rFonts w:cstheme="minorHAnsi"/>
          <w:sz w:val="22"/>
          <w:szCs w:val="22"/>
        </w:rPr>
        <w:t>Synthèse des compétences acquises durant la formation.</w:t>
      </w:r>
    </w:p>
    <w:p w14:paraId="17456B02" w14:textId="77777777" w:rsidR="00E32E67" w:rsidRPr="00E32E67" w:rsidRDefault="00E32E67" w:rsidP="001874B1">
      <w:pPr>
        <w:numPr>
          <w:ilvl w:val="0"/>
          <w:numId w:val="66"/>
        </w:numPr>
        <w:jc w:val="both"/>
        <w:rPr>
          <w:rFonts w:cstheme="minorHAnsi"/>
          <w:sz w:val="22"/>
          <w:szCs w:val="22"/>
        </w:rPr>
      </w:pPr>
      <w:r w:rsidRPr="00E32E67">
        <w:rPr>
          <w:rFonts w:cstheme="minorHAnsi"/>
          <w:sz w:val="22"/>
          <w:szCs w:val="22"/>
        </w:rPr>
        <w:t>Distribution et complétion d'un questionnaire d'évaluation de la formation.</w:t>
      </w:r>
    </w:p>
    <w:p w14:paraId="5D26E9EA" w14:textId="77777777" w:rsidR="00E32E67" w:rsidRPr="00E32E67" w:rsidRDefault="00E32E67" w:rsidP="001874B1">
      <w:pPr>
        <w:numPr>
          <w:ilvl w:val="0"/>
          <w:numId w:val="66"/>
        </w:numPr>
        <w:jc w:val="both"/>
        <w:rPr>
          <w:rFonts w:cstheme="minorHAnsi"/>
          <w:sz w:val="22"/>
          <w:szCs w:val="22"/>
        </w:rPr>
      </w:pPr>
      <w:r w:rsidRPr="00E32E67">
        <w:rPr>
          <w:rFonts w:cstheme="minorHAnsi"/>
          <w:sz w:val="22"/>
          <w:szCs w:val="22"/>
        </w:rPr>
        <w:t>Remise des attestations de participation.</w:t>
      </w:r>
    </w:p>
    <w:p w14:paraId="273BB2D2" w14:textId="3847E9EC" w:rsidR="00B451B0" w:rsidRPr="00B451B0" w:rsidRDefault="00C74172" w:rsidP="00C74172">
      <w:pPr>
        <w:rPr>
          <w:rFonts w:cstheme="minorHAnsi"/>
          <w:sz w:val="22"/>
          <w:szCs w:val="22"/>
        </w:rPr>
      </w:pPr>
      <w:r>
        <w:rPr>
          <w:rFonts w:cstheme="minorHAnsi"/>
          <w:sz w:val="22"/>
          <w:szCs w:val="22"/>
        </w:rPr>
        <w:br w:type="page"/>
      </w:r>
    </w:p>
    <w:p w14:paraId="233E080B" w14:textId="1A2E45AF" w:rsidR="0003526E" w:rsidRPr="00B451B0" w:rsidRDefault="0003526E" w:rsidP="00E97E16">
      <w:pPr>
        <w:pStyle w:val="Titre2"/>
        <w:numPr>
          <w:ilvl w:val="1"/>
          <w:numId w:val="9"/>
        </w:numPr>
      </w:pPr>
      <w:bookmarkStart w:id="3" w:name="_Toc148715956"/>
      <w:r w:rsidRPr="00B451B0">
        <w:lastRenderedPageBreak/>
        <w:t xml:space="preserve">Formation </w:t>
      </w:r>
      <w:r w:rsidRPr="00E97E16">
        <w:t>Concevoir</w:t>
      </w:r>
      <w:r w:rsidRPr="00B451B0">
        <w:t xml:space="preserve"> et exécuter efficacement la stratégie de croissance et la stratégie internationale de son organisation</w:t>
      </w:r>
      <w:bookmarkEnd w:id="3"/>
    </w:p>
    <w:p w14:paraId="2AFECFBE" w14:textId="77777777" w:rsidR="004B5755" w:rsidRDefault="004B5755" w:rsidP="001874B1">
      <w:pPr>
        <w:jc w:val="both"/>
        <w:rPr>
          <w:rFonts w:cstheme="minorHAnsi"/>
          <w:b/>
          <w:bCs/>
          <w:sz w:val="22"/>
          <w:szCs w:val="22"/>
        </w:rPr>
      </w:pPr>
    </w:p>
    <w:p w14:paraId="65C1CB21" w14:textId="25FB0BC2" w:rsidR="004B5755" w:rsidRPr="004B5755" w:rsidRDefault="004B5755" w:rsidP="001874B1">
      <w:pPr>
        <w:jc w:val="both"/>
        <w:rPr>
          <w:rFonts w:cstheme="minorHAnsi"/>
          <w:sz w:val="22"/>
          <w:szCs w:val="22"/>
        </w:rPr>
      </w:pPr>
      <w:r w:rsidRPr="004B5755">
        <w:rPr>
          <w:rFonts w:cstheme="minorHAnsi"/>
          <w:b/>
          <w:bCs/>
          <w:sz w:val="22"/>
          <w:szCs w:val="22"/>
        </w:rPr>
        <w:t>Présentation :</w:t>
      </w:r>
      <w:r w:rsidRPr="004B5755">
        <w:rPr>
          <w:rFonts w:cstheme="minorHAnsi"/>
          <w:sz w:val="22"/>
          <w:szCs w:val="22"/>
        </w:rPr>
        <w:t xml:space="preserve"> Dans un monde globalisé, la croissance et l'expansion internationale sont au cœur des ambitions de nombreuses entreprises. Pour réussir, il est essentiel de disposer d'une stratégie claire et efficace. Cette formation vise à doter les participants des outils et compétences nécessaires pour concevoir et exécuter une stratégie de croissance robuste, et pour naviguer avec succès dans le paysage international complexe.</w:t>
      </w:r>
    </w:p>
    <w:p w14:paraId="6CECE4B4" w14:textId="77777777" w:rsidR="004B5755" w:rsidRDefault="004B5755" w:rsidP="001874B1">
      <w:pPr>
        <w:jc w:val="both"/>
        <w:rPr>
          <w:rFonts w:cstheme="minorHAnsi"/>
          <w:b/>
          <w:bCs/>
          <w:sz w:val="22"/>
          <w:szCs w:val="22"/>
        </w:rPr>
      </w:pPr>
    </w:p>
    <w:p w14:paraId="29B26A1E" w14:textId="77777777" w:rsidR="004B5755" w:rsidRDefault="004B5755" w:rsidP="001874B1">
      <w:pPr>
        <w:jc w:val="both"/>
        <w:rPr>
          <w:rFonts w:cstheme="minorHAnsi"/>
          <w:sz w:val="22"/>
          <w:szCs w:val="22"/>
        </w:rPr>
      </w:pPr>
      <w:r w:rsidRPr="004B5755">
        <w:rPr>
          <w:rFonts w:cstheme="minorHAnsi"/>
          <w:b/>
          <w:bCs/>
          <w:sz w:val="22"/>
          <w:szCs w:val="22"/>
        </w:rPr>
        <w:t>Objectifs :</w:t>
      </w:r>
      <w:r w:rsidRPr="004B5755">
        <w:rPr>
          <w:rFonts w:cstheme="minorHAnsi"/>
          <w:sz w:val="22"/>
          <w:szCs w:val="22"/>
        </w:rPr>
        <w:t xml:space="preserve"> </w:t>
      </w:r>
    </w:p>
    <w:p w14:paraId="5D2A9A77" w14:textId="4B196E89" w:rsidR="004B5755" w:rsidRPr="004B5755" w:rsidRDefault="004B5755" w:rsidP="001874B1">
      <w:pPr>
        <w:pStyle w:val="Paragraphedeliste"/>
        <w:numPr>
          <w:ilvl w:val="0"/>
          <w:numId w:val="39"/>
        </w:numPr>
        <w:jc w:val="both"/>
        <w:rPr>
          <w:rFonts w:cstheme="minorHAnsi"/>
          <w:sz w:val="22"/>
          <w:szCs w:val="22"/>
        </w:rPr>
      </w:pPr>
      <w:r w:rsidRPr="004B5755">
        <w:rPr>
          <w:rFonts w:cstheme="minorHAnsi"/>
          <w:sz w:val="22"/>
          <w:szCs w:val="22"/>
        </w:rPr>
        <w:t xml:space="preserve">Comprendre les enjeux et les opportunités de la croissance et de l'expansion internationale. </w:t>
      </w:r>
    </w:p>
    <w:p w14:paraId="667816AC" w14:textId="77777777" w:rsidR="004B5755" w:rsidRDefault="004B5755" w:rsidP="001874B1">
      <w:pPr>
        <w:pStyle w:val="Paragraphedeliste"/>
        <w:numPr>
          <w:ilvl w:val="0"/>
          <w:numId w:val="39"/>
        </w:numPr>
        <w:jc w:val="both"/>
        <w:rPr>
          <w:rFonts w:cstheme="minorHAnsi"/>
          <w:sz w:val="22"/>
          <w:szCs w:val="22"/>
        </w:rPr>
      </w:pPr>
      <w:r w:rsidRPr="004B5755">
        <w:rPr>
          <w:rFonts w:cstheme="minorHAnsi"/>
          <w:sz w:val="22"/>
          <w:szCs w:val="22"/>
        </w:rPr>
        <w:t xml:space="preserve">Acquérir les outils pour évaluer le potentiel de croissance et les marchés internationaux cibles.  </w:t>
      </w:r>
    </w:p>
    <w:p w14:paraId="3440B6B0" w14:textId="77777777" w:rsidR="004B5755" w:rsidRDefault="004B5755" w:rsidP="001874B1">
      <w:pPr>
        <w:pStyle w:val="Paragraphedeliste"/>
        <w:numPr>
          <w:ilvl w:val="0"/>
          <w:numId w:val="39"/>
        </w:numPr>
        <w:jc w:val="both"/>
        <w:rPr>
          <w:rFonts w:cstheme="minorHAnsi"/>
          <w:sz w:val="22"/>
          <w:szCs w:val="22"/>
        </w:rPr>
      </w:pPr>
      <w:r w:rsidRPr="004B5755">
        <w:rPr>
          <w:rFonts w:cstheme="minorHAnsi"/>
          <w:sz w:val="22"/>
          <w:szCs w:val="22"/>
        </w:rPr>
        <w:t xml:space="preserve">Développer des stratégies pour entrer, évoluer et se maintenir sur les marchés internationaux. </w:t>
      </w:r>
    </w:p>
    <w:p w14:paraId="569A9458" w14:textId="69A684C7" w:rsidR="004B5755" w:rsidRPr="004B5755" w:rsidRDefault="004B5755" w:rsidP="001874B1">
      <w:pPr>
        <w:pStyle w:val="Paragraphedeliste"/>
        <w:numPr>
          <w:ilvl w:val="0"/>
          <w:numId w:val="39"/>
        </w:numPr>
        <w:jc w:val="both"/>
        <w:rPr>
          <w:rFonts w:cstheme="minorHAnsi"/>
          <w:sz w:val="22"/>
          <w:szCs w:val="22"/>
        </w:rPr>
      </w:pPr>
      <w:r w:rsidRPr="004B5755">
        <w:rPr>
          <w:rFonts w:cstheme="minorHAnsi"/>
          <w:sz w:val="22"/>
          <w:szCs w:val="22"/>
        </w:rPr>
        <w:t>Maîtriser les défis opérationnels et culturels de l'exécution d'une stratégie internationale.</w:t>
      </w:r>
    </w:p>
    <w:p w14:paraId="5EF3E2A8" w14:textId="77777777" w:rsidR="004B5755" w:rsidRDefault="004B5755" w:rsidP="001874B1">
      <w:pPr>
        <w:jc w:val="both"/>
        <w:rPr>
          <w:rFonts w:cstheme="minorHAnsi"/>
          <w:b/>
          <w:bCs/>
          <w:sz w:val="22"/>
          <w:szCs w:val="22"/>
        </w:rPr>
      </w:pPr>
    </w:p>
    <w:p w14:paraId="643E5BFC" w14:textId="77777777" w:rsidR="00707C85" w:rsidRDefault="004B5755" w:rsidP="001874B1">
      <w:pPr>
        <w:jc w:val="both"/>
        <w:rPr>
          <w:rFonts w:cstheme="minorHAnsi"/>
          <w:sz w:val="22"/>
          <w:szCs w:val="22"/>
        </w:rPr>
      </w:pPr>
      <w:r w:rsidRPr="004B5755">
        <w:rPr>
          <w:rFonts w:cstheme="minorHAnsi"/>
          <w:b/>
          <w:bCs/>
          <w:sz w:val="22"/>
          <w:szCs w:val="22"/>
        </w:rPr>
        <w:t>Résultats attendus :</w:t>
      </w:r>
      <w:r w:rsidRPr="004B5755">
        <w:rPr>
          <w:rFonts w:cstheme="minorHAnsi"/>
          <w:sz w:val="22"/>
          <w:szCs w:val="22"/>
        </w:rPr>
        <w:t xml:space="preserve"> </w:t>
      </w:r>
    </w:p>
    <w:p w14:paraId="28BD41D0" w14:textId="77777777" w:rsidR="00707C85" w:rsidRPr="00031BFA" w:rsidRDefault="004B5755" w:rsidP="001874B1">
      <w:pPr>
        <w:pStyle w:val="Paragraphedeliste"/>
        <w:numPr>
          <w:ilvl w:val="0"/>
          <w:numId w:val="52"/>
        </w:numPr>
        <w:jc w:val="both"/>
        <w:rPr>
          <w:rFonts w:cstheme="minorHAnsi"/>
          <w:sz w:val="22"/>
          <w:szCs w:val="22"/>
        </w:rPr>
      </w:pPr>
      <w:r w:rsidRPr="00031BFA">
        <w:rPr>
          <w:rFonts w:cstheme="minorHAnsi"/>
          <w:sz w:val="22"/>
          <w:szCs w:val="22"/>
        </w:rPr>
        <w:t xml:space="preserve">Les participants seront capables de formuler des stratégies de croissance et d'expansion internationale adaptées à leur organisation. </w:t>
      </w:r>
    </w:p>
    <w:p w14:paraId="158E4F44" w14:textId="77777777" w:rsidR="00031BFA" w:rsidRPr="00031BFA" w:rsidRDefault="004B5755" w:rsidP="001874B1">
      <w:pPr>
        <w:pStyle w:val="Paragraphedeliste"/>
        <w:numPr>
          <w:ilvl w:val="0"/>
          <w:numId w:val="52"/>
        </w:numPr>
        <w:jc w:val="both"/>
        <w:rPr>
          <w:rFonts w:cstheme="minorHAnsi"/>
          <w:sz w:val="22"/>
          <w:szCs w:val="22"/>
        </w:rPr>
      </w:pPr>
      <w:r w:rsidRPr="00031BFA">
        <w:rPr>
          <w:rFonts w:cstheme="minorHAnsi"/>
          <w:sz w:val="22"/>
          <w:szCs w:val="22"/>
        </w:rPr>
        <w:t>Ils auront la capacité d'évaluer les marchés et les opportunités internationales de manière critique.</w:t>
      </w:r>
    </w:p>
    <w:p w14:paraId="59F40893" w14:textId="77777777" w:rsidR="00031BFA" w:rsidRDefault="004B5755" w:rsidP="001874B1">
      <w:pPr>
        <w:pStyle w:val="Paragraphedeliste"/>
        <w:numPr>
          <w:ilvl w:val="0"/>
          <w:numId w:val="52"/>
        </w:numPr>
        <w:jc w:val="both"/>
        <w:rPr>
          <w:rFonts w:cstheme="minorHAnsi"/>
          <w:sz w:val="22"/>
          <w:szCs w:val="22"/>
        </w:rPr>
      </w:pPr>
      <w:r w:rsidRPr="00031BFA">
        <w:rPr>
          <w:rFonts w:cstheme="minorHAnsi"/>
          <w:sz w:val="22"/>
          <w:szCs w:val="22"/>
        </w:rPr>
        <w:t xml:space="preserve">Ils seront préparés à gérer les défis culturels, logistiques et réglementaires de l'expansion internationale. </w:t>
      </w:r>
    </w:p>
    <w:p w14:paraId="0339C844" w14:textId="4384D534" w:rsidR="004B5755" w:rsidRPr="00031BFA" w:rsidRDefault="004B5755" w:rsidP="001874B1">
      <w:pPr>
        <w:pStyle w:val="Paragraphedeliste"/>
        <w:numPr>
          <w:ilvl w:val="0"/>
          <w:numId w:val="52"/>
        </w:numPr>
        <w:jc w:val="both"/>
        <w:rPr>
          <w:rFonts w:cstheme="minorHAnsi"/>
          <w:sz w:val="22"/>
          <w:szCs w:val="22"/>
        </w:rPr>
      </w:pPr>
      <w:r w:rsidRPr="00031BFA">
        <w:rPr>
          <w:rFonts w:cstheme="minorHAnsi"/>
          <w:sz w:val="22"/>
          <w:szCs w:val="22"/>
        </w:rPr>
        <w:t>Ils pourront mettre en œuvre des stratégies de croissance et d'expansion internationale tout en s'adaptant aux défis et aux changements du marché.</w:t>
      </w:r>
    </w:p>
    <w:p w14:paraId="6AA0D38A" w14:textId="77777777" w:rsidR="00031BFA" w:rsidRDefault="00031BFA" w:rsidP="001874B1">
      <w:pPr>
        <w:jc w:val="both"/>
        <w:rPr>
          <w:rFonts w:cstheme="minorHAnsi"/>
          <w:b/>
          <w:bCs/>
          <w:sz w:val="22"/>
          <w:szCs w:val="22"/>
        </w:rPr>
      </w:pPr>
    </w:p>
    <w:p w14:paraId="2E287E78" w14:textId="77777777" w:rsidR="00F6727E" w:rsidRDefault="004B5755" w:rsidP="001874B1">
      <w:pPr>
        <w:jc w:val="both"/>
        <w:rPr>
          <w:rFonts w:cstheme="minorHAnsi"/>
          <w:sz w:val="22"/>
          <w:szCs w:val="22"/>
        </w:rPr>
      </w:pPr>
      <w:r w:rsidRPr="004B5755">
        <w:rPr>
          <w:rFonts w:cstheme="minorHAnsi"/>
          <w:b/>
          <w:bCs/>
          <w:sz w:val="22"/>
          <w:szCs w:val="22"/>
        </w:rPr>
        <w:t>Approche pédagogique :</w:t>
      </w:r>
      <w:r w:rsidRPr="004B5755">
        <w:rPr>
          <w:rFonts w:cstheme="minorHAnsi"/>
          <w:sz w:val="22"/>
          <w:szCs w:val="22"/>
        </w:rPr>
        <w:t xml:space="preserve"> </w:t>
      </w:r>
    </w:p>
    <w:p w14:paraId="6773055B" w14:textId="77777777" w:rsidR="00F6727E" w:rsidRDefault="004B5755" w:rsidP="001874B1">
      <w:pPr>
        <w:pStyle w:val="Paragraphedeliste"/>
        <w:numPr>
          <w:ilvl w:val="0"/>
          <w:numId w:val="53"/>
        </w:numPr>
        <w:jc w:val="both"/>
        <w:rPr>
          <w:rFonts w:cstheme="minorHAnsi"/>
          <w:sz w:val="22"/>
          <w:szCs w:val="22"/>
        </w:rPr>
      </w:pPr>
      <w:r w:rsidRPr="00F6727E">
        <w:rPr>
          <w:rFonts w:cstheme="minorHAnsi"/>
          <w:sz w:val="22"/>
          <w:szCs w:val="22"/>
        </w:rPr>
        <w:t xml:space="preserve">Apports de connaissances. </w:t>
      </w:r>
    </w:p>
    <w:p w14:paraId="6CBBC1E7" w14:textId="77777777" w:rsidR="00DC64B8" w:rsidRDefault="004B5755" w:rsidP="001874B1">
      <w:pPr>
        <w:pStyle w:val="Paragraphedeliste"/>
        <w:numPr>
          <w:ilvl w:val="0"/>
          <w:numId w:val="53"/>
        </w:numPr>
        <w:jc w:val="both"/>
        <w:rPr>
          <w:rFonts w:cstheme="minorHAnsi"/>
          <w:sz w:val="22"/>
          <w:szCs w:val="22"/>
        </w:rPr>
      </w:pPr>
      <w:r w:rsidRPr="00F6727E">
        <w:rPr>
          <w:rFonts w:cstheme="minorHAnsi"/>
          <w:sz w:val="22"/>
          <w:szCs w:val="22"/>
        </w:rPr>
        <w:t xml:space="preserve">Apprentissage collaboratif. </w:t>
      </w:r>
    </w:p>
    <w:p w14:paraId="5362C7BB" w14:textId="77777777" w:rsidR="00DC64B8" w:rsidRDefault="004B5755" w:rsidP="001874B1">
      <w:pPr>
        <w:pStyle w:val="Paragraphedeliste"/>
        <w:numPr>
          <w:ilvl w:val="0"/>
          <w:numId w:val="53"/>
        </w:numPr>
        <w:jc w:val="both"/>
        <w:rPr>
          <w:rFonts w:cstheme="minorHAnsi"/>
          <w:sz w:val="22"/>
          <w:szCs w:val="22"/>
        </w:rPr>
      </w:pPr>
      <w:r w:rsidRPr="00F6727E">
        <w:rPr>
          <w:rFonts w:cstheme="minorHAnsi"/>
          <w:sz w:val="22"/>
          <w:szCs w:val="22"/>
        </w:rPr>
        <w:t xml:space="preserve">Pair émulation. </w:t>
      </w:r>
    </w:p>
    <w:p w14:paraId="6A0D1C3B" w14:textId="77777777" w:rsidR="00DC64B8" w:rsidRDefault="004B5755" w:rsidP="001874B1">
      <w:pPr>
        <w:pStyle w:val="Paragraphedeliste"/>
        <w:numPr>
          <w:ilvl w:val="0"/>
          <w:numId w:val="53"/>
        </w:numPr>
        <w:jc w:val="both"/>
        <w:rPr>
          <w:rFonts w:cstheme="minorHAnsi"/>
          <w:sz w:val="22"/>
          <w:szCs w:val="22"/>
        </w:rPr>
      </w:pPr>
      <w:r w:rsidRPr="00F6727E">
        <w:rPr>
          <w:rFonts w:cstheme="minorHAnsi"/>
          <w:sz w:val="22"/>
          <w:szCs w:val="22"/>
        </w:rPr>
        <w:t xml:space="preserve">Échanges interactifs. </w:t>
      </w:r>
    </w:p>
    <w:p w14:paraId="7674F37F" w14:textId="77777777" w:rsidR="00DC64B8" w:rsidRDefault="004B5755" w:rsidP="001874B1">
      <w:pPr>
        <w:pStyle w:val="Paragraphedeliste"/>
        <w:numPr>
          <w:ilvl w:val="0"/>
          <w:numId w:val="53"/>
        </w:numPr>
        <w:jc w:val="both"/>
        <w:rPr>
          <w:rFonts w:cstheme="minorHAnsi"/>
          <w:sz w:val="22"/>
          <w:szCs w:val="22"/>
        </w:rPr>
      </w:pPr>
      <w:r w:rsidRPr="00F6727E">
        <w:rPr>
          <w:rFonts w:cstheme="minorHAnsi"/>
          <w:sz w:val="22"/>
          <w:szCs w:val="22"/>
        </w:rPr>
        <w:t xml:space="preserve">Mise en situation. </w:t>
      </w:r>
    </w:p>
    <w:p w14:paraId="30AA8AEE" w14:textId="77777777" w:rsidR="00DC64B8" w:rsidRDefault="004B5755" w:rsidP="001874B1">
      <w:pPr>
        <w:pStyle w:val="Paragraphedeliste"/>
        <w:numPr>
          <w:ilvl w:val="0"/>
          <w:numId w:val="53"/>
        </w:numPr>
        <w:jc w:val="both"/>
        <w:rPr>
          <w:rFonts w:cstheme="minorHAnsi"/>
          <w:sz w:val="22"/>
          <w:szCs w:val="22"/>
        </w:rPr>
      </w:pPr>
      <w:r w:rsidRPr="00DC64B8">
        <w:rPr>
          <w:rFonts w:cstheme="minorHAnsi"/>
          <w:sz w:val="22"/>
          <w:szCs w:val="22"/>
        </w:rPr>
        <w:t xml:space="preserve">Études de cas / Ateliers pratiques. </w:t>
      </w:r>
    </w:p>
    <w:p w14:paraId="3049EF29" w14:textId="77777777" w:rsidR="00DC64B8" w:rsidRDefault="004B5755" w:rsidP="001874B1">
      <w:pPr>
        <w:pStyle w:val="Paragraphedeliste"/>
        <w:numPr>
          <w:ilvl w:val="0"/>
          <w:numId w:val="53"/>
        </w:numPr>
        <w:jc w:val="both"/>
        <w:rPr>
          <w:rFonts w:cstheme="minorHAnsi"/>
          <w:sz w:val="22"/>
          <w:szCs w:val="22"/>
        </w:rPr>
      </w:pPr>
      <w:r w:rsidRPr="00DC64B8">
        <w:rPr>
          <w:rFonts w:cstheme="minorHAnsi"/>
          <w:sz w:val="22"/>
          <w:szCs w:val="22"/>
        </w:rPr>
        <w:t xml:space="preserve">Retours d'expérience (RETEX). </w:t>
      </w:r>
    </w:p>
    <w:p w14:paraId="5AC49971" w14:textId="4E51B999" w:rsidR="004B5755" w:rsidRPr="00DC64B8" w:rsidRDefault="004B5755" w:rsidP="001874B1">
      <w:pPr>
        <w:pStyle w:val="Paragraphedeliste"/>
        <w:numPr>
          <w:ilvl w:val="0"/>
          <w:numId w:val="53"/>
        </w:numPr>
        <w:jc w:val="both"/>
        <w:rPr>
          <w:rFonts w:cstheme="minorHAnsi"/>
          <w:sz w:val="22"/>
          <w:szCs w:val="22"/>
        </w:rPr>
      </w:pPr>
      <w:r w:rsidRPr="00DC64B8">
        <w:rPr>
          <w:rFonts w:cstheme="minorHAnsi"/>
          <w:sz w:val="22"/>
          <w:szCs w:val="22"/>
        </w:rPr>
        <w:t>Quizz d’évaluation des acquis.</w:t>
      </w:r>
    </w:p>
    <w:p w14:paraId="112C4307" w14:textId="77777777" w:rsidR="00DC64B8" w:rsidRDefault="00DC64B8" w:rsidP="001874B1">
      <w:pPr>
        <w:jc w:val="both"/>
        <w:rPr>
          <w:rFonts w:cstheme="minorHAnsi"/>
          <w:b/>
          <w:bCs/>
          <w:sz w:val="22"/>
          <w:szCs w:val="22"/>
        </w:rPr>
      </w:pPr>
    </w:p>
    <w:p w14:paraId="1AE79375" w14:textId="77777777" w:rsidR="00DC64B8" w:rsidRDefault="004B5755" w:rsidP="001874B1">
      <w:pPr>
        <w:jc w:val="both"/>
        <w:rPr>
          <w:rFonts w:cstheme="minorHAnsi"/>
          <w:sz w:val="22"/>
          <w:szCs w:val="22"/>
        </w:rPr>
      </w:pPr>
      <w:r w:rsidRPr="004B5755">
        <w:rPr>
          <w:rFonts w:cstheme="minorHAnsi"/>
          <w:b/>
          <w:bCs/>
          <w:sz w:val="22"/>
          <w:szCs w:val="22"/>
        </w:rPr>
        <w:t>Mode et durée de la formation :</w:t>
      </w:r>
      <w:r w:rsidRPr="004B5755">
        <w:rPr>
          <w:rFonts w:cstheme="minorHAnsi"/>
          <w:sz w:val="22"/>
          <w:szCs w:val="22"/>
        </w:rPr>
        <w:t xml:space="preserve"> </w:t>
      </w:r>
    </w:p>
    <w:p w14:paraId="5E18BEEF" w14:textId="77777777" w:rsidR="00775598" w:rsidRPr="00775598" w:rsidRDefault="00775598" w:rsidP="00775598">
      <w:pPr>
        <w:pStyle w:val="Paragraphedeliste"/>
        <w:numPr>
          <w:ilvl w:val="0"/>
          <w:numId w:val="54"/>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433F5B7F" w14:textId="07D2C284" w:rsidR="004B5755" w:rsidRPr="00DC64B8" w:rsidRDefault="00DC64B8" w:rsidP="001874B1">
      <w:pPr>
        <w:pStyle w:val="Paragraphedeliste"/>
        <w:numPr>
          <w:ilvl w:val="0"/>
          <w:numId w:val="54"/>
        </w:numPr>
        <w:jc w:val="both"/>
        <w:rPr>
          <w:rFonts w:cstheme="minorHAnsi"/>
          <w:sz w:val="22"/>
          <w:szCs w:val="22"/>
        </w:rPr>
      </w:pPr>
      <w:r w:rsidRPr="00DC64B8">
        <w:rPr>
          <w:rFonts w:cstheme="minorHAnsi"/>
          <w:sz w:val="22"/>
          <w:szCs w:val="22"/>
        </w:rPr>
        <w:t>2</w:t>
      </w:r>
      <w:r w:rsidR="004B5755" w:rsidRPr="00DC64B8">
        <w:rPr>
          <w:rFonts w:cstheme="minorHAnsi"/>
          <w:sz w:val="22"/>
          <w:szCs w:val="22"/>
        </w:rPr>
        <w:t xml:space="preserve"> jours.</w:t>
      </w:r>
    </w:p>
    <w:p w14:paraId="458CF9B8" w14:textId="77777777" w:rsidR="00DC64B8" w:rsidRDefault="00DC64B8" w:rsidP="001874B1">
      <w:pPr>
        <w:jc w:val="both"/>
        <w:rPr>
          <w:rFonts w:cstheme="minorHAnsi"/>
          <w:b/>
          <w:bCs/>
          <w:sz w:val="22"/>
          <w:szCs w:val="22"/>
        </w:rPr>
      </w:pPr>
    </w:p>
    <w:p w14:paraId="690E3755" w14:textId="616D9F81" w:rsidR="00DC64B8" w:rsidRDefault="004B5755" w:rsidP="001874B1">
      <w:pPr>
        <w:jc w:val="both"/>
        <w:rPr>
          <w:rFonts w:cstheme="minorHAnsi"/>
          <w:sz w:val="22"/>
          <w:szCs w:val="22"/>
        </w:rPr>
      </w:pPr>
      <w:r w:rsidRPr="004B5755">
        <w:rPr>
          <w:rFonts w:cstheme="minorHAnsi"/>
          <w:b/>
          <w:bCs/>
          <w:sz w:val="22"/>
          <w:szCs w:val="22"/>
        </w:rPr>
        <w:t>Prérequis :</w:t>
      </w:r>
      <w:r w:rsidRPr="004B5755">
        <w:rPr>
          <w:rFonts w:cstheme="minorHAnsi"/>
          <w:sz w:val="22"/>
          <w:szCs w:val="22"/>
        </w:rPr>
        <w:t xml:space="preserve"> </w:t>
      </w:r>
    </w:p>
    <w:p w14:paraId="70A5E0A4" w14:textId="7699102B" w:rsidR="004B5755" w:rsidRPr="004B5755" w:rsidRDefault="004B5755" w:rsidP="001874B1">
      <w:pPr>
        <w:jc w:val="both"/>
        <w:rPr>
          <w:rFonts w:cstheme="minorHAnsi"/>
          <w:sz w:val="22"/>
          <w:szCs w:val="22"/>
        </w:rPr>
      </w:pPr>
      <w:r w:rsidRPr="004B5755">
        <w:rPr>
          <w:rFonts w:cstheme="minorHAnsi"/>
          <w:sz w:val="22"/>
          <w:szCs w:val="22"/>
        </w:rPr>
        <w:t>Avoir des bases en stratégie d'entreprise.</w:t>
      </w:r>
    </w:p>
    <w:p w14:paraId="5D6F9D3D" w14:textId="77777777" w:rsidR="00DC64B8" w:rsidRDefault="00DC64B8" w:rsidP="001874B1">
      <w:pPr>
        <w:jc w:val="both"/>
        <w:rPr>
          <w:rFonts w:cstheme="minorHAnsi"/>
          <w:b/>
          <w:bCs/>
          <w:sz w:val="22"/>
          <w:szCs w:val="22"/>
        </w:rPr>
      </w:pPr>
    </w:p>
    <w:p w14:paraId="535F1335" w14:textId="0170BF82" w:rsidR="00DC64B8" w:rsidRDefault="004B5755" w:rsidP="001874B1">
      <w:pPr>
        <w:jc w:val="both"/>
        <w:rPr>
          <w:rFonts w:cstheme="minorHAnsi"/>
          <w:sz w:val="22"/>
          <w:szCs w:val="22"/>
        </w:rPr>
      </w:pPr>
      <w:r w:rsidRPr="004B5755">
        <w:rPr>
          <w:rFonts w:cstheme="minorHAnsi"/>
          <w:b/>
          <w:bCs/>
          <w:sz w:val="22"/>
          <w:szCs w:val="22"/>
        </w:rPr>
        <w:t>Tarif :</w:t>
      </w:r>
      <w:r w:rsidRPr="004B5755">
        <w:rPr>
          <w:rFonts w:cstheme="minorHAnsi"/>
          <w:sz w:val="22"/>
          <w:szCs w:val="22"/>
        </w:rPr>
        <w:t xml:space="preserve"> </w:t>
      </w:r>
    </w:p>
    <w:p w14:paraId="26A7D4B0" w14:textId="17BED578" w:rsidR="004B5755" w:rsidRPr="004B5755" w:rsidRDefault="004B5755" w:rsidP="001874B1">
      <w:pPr>
        <w:jc w:val="both"/>
        <w:rPr>
          <w:rFonts w:cstheme="minorHAnsi"/>
          <w:sz w:val="22"/>
          <w:szCs w:val="22"/>
        </w:rPr>
      </w:pPr>
      <w:r w:rsidRPr="004B5755">
        <w:rPr>
          <w:rFonts w:cstheme="minorHAnsi"/>
          <w:sz w:val="22"/>
          <w:szCs w:val="22"/>
        </w:rPr>
        <w:t>1</w:t>
      </w:r>
      <w:r w:rsidR="009F3F84">
        <w:rPr>
          <w:rFonts w:cstheme="minorHAnsi"/>
          <w:sz w:val="22"/>
          <w:szCs w:val="22"/>
        </w:rPr>
        <w:t>1</w:t>
      </w:r>
      <w:r w:rsidRPr="004B5755">
        <w:rPr>
          <w:rFonts w:cstheme="minorHAnsi"/>
          <w:sz w:val="22"/>
          <w:szCs w:val="22"/>
        </w:rPr>
        <w:t>90€/participant.</w:t>
      </w:r>
    </w:p>
    <w:p w14:paraId="216086C0" w14:textId="77777777" w:rsidR="00DC64B8" w:rsidRDefault="004B5755" w:rsidP="001874B1">
      <w:pPr>
        <w:jc w:val="both"/>
        <w:rPr>
          <w:rFonts w:cstheme="minorHAnsi"/>
          <w:sz w:val="22"/>
          <w:szCs w:val="22"/>
        </w:rPr>
      </w:pPr>
      <w:r w:rsidRPr="004B5755">
        <w:rPr>
          <w:rFonts w:cstheme="minorHAnsi"/>
          <w:b/>
          <w:bCs/>
          <w:sz w:val="22"/>
          <w:szCs w:val="22"/>
        </w:rPr>
        <w:t>Nombre de participants maximum :</w:t>
      </w:r>
      <w:r w:rsidRPr="004B5755">
        <w:rPr>
          <w:rFonts w:cstheme="minorHAnsi"/>
          <w:sz w:val="22"/>
          <w:szCs w:val="22"/>
        </w:rPr>
        <w:t xml:space="preserve"> </w:t>
      </w:r>
    </w:p>
    <w:p w14:paraId="0F972700" w14:textId="582BBF8E" w:rsidR="004B5755" w:rsidRPr="00DC64B8" w:rsidRDefault="004B5755" w:rsidP="001874B1">
      <w:pPr>
        <w:pStyle w:val="Paragraphedeliste"/>
        <w:numPr>
          <w:ilvl w:val="0"/>
          <w:numId w:val="55"/>
        </w:numPr>
        <w:jc w:val="both"/>
        <w:rPr>
          <w:rFonts w:cstheme="minorHAnsi"/>
          <w:sz w:val="22"/>
          <w:szCs w:val="22"/>
        </w:rPr>
      </w:pPr>
      <w:r w:rsidRPr="00DC64B8">
        <w:rPr>
          <w:rFonts w:cstheme="minorHAnsi"/>
          <w:sz w:val="22"/>
          <w:szCs w:val="22"/>
        </w:rPr>
        <w:t>12 personnes.</w:t>
      </w:r>
    </w:p>
    <w:p w14:paraId="005383F6" w14:textId="77777777" w:rsidR="00DC64B8" w:rsidRDefault="00DC64B8" w:rsidP="001874B1">
      <w:pPr>
        <w:jc w:val="both"/>
        <w:rPr>
          <w:rFonts w:cstheme="minorHAnsi"/>
          <w:b/>
          <w:bCs/>
          <w:sz w:val="22"/>
          <w:szCs w:val="22"/>
        </w:rPr>
      </w:pPr>
    </w:p>
    <w:p w14:paraId="5D7B23B5" w14:textId="77777777" w:rsidR="00211C39" w:rsidRDefault="00211C39" w:rsidP="001874B1">
      <w:pPr>
        <w:jc w:val="both"/>
        <w:rPr>
          <w:rFonts w:cstheme="minorHAnsi"/>
          <w:b/>
          <w:bCs/>
          <w:sz w:val="22"/>
          <w:szCs w:val="22"/>
        </w:rPr>
      </w:pPr>
      <w:r>
        <w:rPr>
          <w:rFonts w:cstheme="minorHAnsi"/>
          <w:b/>
          <w:bCs/>
          <w:sz w:val="22"/>
          <w:szCs w:val="22"/>
        </w:rPr>
        <w:br w:type="page"/>
      </w:r>
    </w:p>
    <w:p w14:paraId="1A62BA39" w14:textId="6B7DFDF9" w:rsidR="00E869D6" w:rsidRPr="00B451B0" w:rsidRDefault="00E869D6" w:rsidP="001874B1">
      <w:pPr>
        <w:jc w:val="both"/>
        <w:rPr>
          <w:rFonts w:cstheme="minorHAnsi"/>
          <w:b/>
          <w:bCs/>
          <w:sz w:val="22"/>
          <w:szCs w:val="22"/>
        </w:rPr>
      </w:pPr>
      <w:r w:rsidRPr="00B451B0">
        <w:rPr>
          <w:rFonts w:cstheme="minorHAnsi"/>
          <w:b/>
          <w:bCs/>
          <w:sz w:val="22"/>
          <w:szCs w:val="22"/>
        </w:rPr>
        <w:lastRenderedPageBreak/>
        <w:t>PROGRAMME DE FORMATION</w:t>
      </w:r>
      <w:r w:rsidR="00C74172">
        <w:rPr>
          <w:rFonts w:cstheme="minorHAnsi"/>
          <w:b/>
          <w:bCs/>
          <w:sz w:val="22"/>
          <w:szCs w:val="22"/>
        </w:rPr>
        <w:t> :</w:t>
      </w:r>
    </w:p>
    <w:p w14:paraId="1ADC9D5B" w14:textId="59EA8DB2" w:rsidR="00762B90" w:rsidRPr="000A0EF9" w:rsidRDefault="00762B90" w:rsidP="00762B90">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1C8D6408" w14:textId="77777777" w:rsidR="00762B90" w:rsidRPr="000A0EF9" w:rsidRDefault="00762B90" w:rsidP="00762B90">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34BFF448" w14:textId="664E96BD" w:rsidR="004B5755" w:rsidRPr="004B5755" w:rsidRDefault="004B5755" w:rsidP="001874B1">
      <w:pPr>
        <w:jc w:val="both"/>
        <w:rPr>
          <w:rFonts w:cstheme="minorHAnsi"/>
          <w:sz w:val="22"/>
          <w:szCs w:val="22"/>
        </w:rPr>
      </w:pPr>
      <w:r w:rsidRPr="004B5755">
        <w:rPr>
          <w:rFonts w:cstheme="minorHAnsi"/>
          <w:b/>
          <w:bCs/>
          <w:sz w:val="22"/>
          <w:szCs w:val="22"/>
        </w:rPr>
        <w:t xml:space="preserve">Module 1 : </w:t>
      </w:r>
      <w:r w:rsidR="00211C39" w:rsidRPr="004B5755">
        <w:rPr>
          <w:rFonts w:cstheme="minorHAnsi"/>
          <w:b/>
          <w:bCs/>
          <w:sz w:val="22"/>
          <w:szCs w:val="22"/>
        </w:rPr>
        <w:t>Fondament</w:t>
      </w:r>
      <w:r w:rsidR="00211C39">
        <w:rPr>
          <w:rFonts w:cstheme="minorHAnsi"/>
          <w:b/>
          <w:bCs/>
          <w:sz w:val="22"/>
          <w:szCs w:val="22"/>
        </w:rPr>
        <w:t>aux</w:t>
      </w:r>
      <w:r w:rsidRPr="004B5755">
        <w:rPr>
          <w:rFonts w:cstheme="minorHAnsi"/>
          <w:b/>
          <w:bCs/>
          <w:sz w:val="22"/>
          <w:szCs w:val="22"/>
        </w:rPr>
        <w:t xml:space="preserve"> de la Croissance et de l'Expansion Internationale</w:t>
      </w:r>
    </w:p>
    <w:p w14:paraId="430B3A5C" w14:textId="77777777" w:rsidR="004B5755" w:rsidRPr="004B5755" w:rsidRDefault="004B5755" w:rsidP="001874B1">
      <w:pPr>
        <w:numPr>
          <w:ilvl w:val="0"/>
          <w:numId w:val="41"/>
        </w:numPr>
        <w:jc w:val="both"/>
        <w:rPr>
          <w:rFonts w:cstheme="minorHAnsi"/>
          <w:sz w:val="22"/>
          <w:szCs w:val="22"/>
        </w:rPr>
      </w:pPr>
      <w:r w:rsidRPr="004B5755">
        <w:rPr>
          <w:rFonts w:cstheme="minorHAnsi"/>
          <w:sz w:val="22"/>
          <w:szCs w:val="22"/>
        </w:rPr>
        <w:t>Pourquoi et quand envisager une expansion internationale.</w:t>
      </w:r>
    </w:p>
    <w:p w14:paraId="20CAAAD9" w14:textId="77777777" w:rsidR="004B5755" w:rsidRPr="004B5755" w:rsidRDefault="004B5755" w:rsidP="001874B1">
      <w:pPr>
        <w:numPr>
          <w:ilvl w:val="0"/>
          <w:numId w:val="41"/>
        </w:numPr>
        <w:jc w:val="both"/>
        <w:rPr>
          <w:rFonts w:cstheme="minorHAnsi"/>
          <w:sz w:val="22"/>
          <w:szCs w:val="22"/>
        </w:rPr>
      </w:pPr>
      <w:r w:rsidRPr="004B5755">
        <w:rPr>
          <w:rFonts w:cstheme="minorHAnsi"/>
          <w:sz w:val="22"/>
          <w:szCs w:val="22"/>
        </w:rPr>
        <w:t>Avantages et défis de la croissance à l'échelle internationale.</w:t>
      </w:r>
    </w:p>
    <w:p w14:paraId="0E6595CD" w14:textId="6BDD6FFC" w:rsidR="00DC64B8" w:rsidRPr="00762B90" w:rsidRDefault="004B5755" w:rsidP="001874B1">
      <w:pPr>
        <w:numPr>
          <w:ilvl w:val="0"/>
          <w:numId w:val="41"/>
        </w:numPr>
        <w:jc w:val="both"/>
        <w:rPr>
          <w:rFonts w:cstheme="minorHAnsi"/>
          <w:sz w:val="22"/>
          <w:szCs w:val="22"/>
        </w:rPr>
      </w:pPr>
      <w:r w:rsidRPr="004B5755">
        <w:rPr>
          <w:rFonts w:cstheme="minorHAnsi"/>
          <w:sz w:val="22"/>
          <w:szCs w:val="22"/>
        </w:rPr>
        <w:t>Comprendre les différentes formes de croissance : organique, fusions, acquisitions, joint-ventures, etc.</w:t>
      </w:r>
    </w:p>
    <w:p w14:paraId="6890D6AD" w14:textId="4C8D6A71" w:rsidR="004B5755" w:rsidRPr="004B5755" w:rsidRDefault="004B5755" w:rsidP="001874B1">
      <w:pPr>
        <w:jc w:val="both"/>
        <w:rPr>
          <w:rFonts w:cstheme="minorHAnsi"/>
          <w:sz w:val="22"/>
          <w:szCs w:val="22"/>
        </w:rPr>
      </w:pPr>
      <w:r w:rsidRPr="004B5755">
        <w:rPr>
          <w:rFonts w:cstheme="minorHAnsi"/>
          <w:b/>
          <w:bCs/>
          <w:sz w:val="22"/>
          <w:szCs w:val="22"/>
        </w:rPr>
        <w:t xml:space="preserve">Activité : </w:t>
      </w:r>
      <w:proofErr w:type="spellStart"/>
      <w:r w:rsidRPr="004B5755">
        <w:rPr>
          <w:rFonts w:cstheme="minorHAnsi"/>
          <w:b/>
          <w:bCs/>
          <w:sz w:val="22"/>
          <w:szCs w:val="22"/>
        </w:rPr>
        <w:t>Icebreaker</w:t>
      </w:r>
      <w:proofErr w:type="spellEnd"/>
      <w:r w:rsidRPr="004B5755">
        <w:rPr>
          <w:rFonts w:cstheme="minorHAnsi"/>
          <w:b/>
          <w:bCs/>
          <w:sz w:val="22"/>
          <w:szCs w:val="22"/>
        </w:rPr>
        <w:t xml:space="preserve"> sur les Expériences Internationales</w:t>
      </w:r>
    </w:p>
    <w:p w14:paraId="178891BA" w14:textId="77777777" w:rsidR="004B5755" w:rsidRPr="004B5755" w:rsidRDefault="004B5755" w:rsidP="001874B1">
      <w:pPr>
        <w:numPr>
          <w:ilvl w:val="0"/>
          <w:numId w:val="42"/>
        </w:numPr>
        <w:jc w:val="both"/>
        <w:rPr>
          <w:rFonts w:cstheme="minorHAnsi"/>
          <w:sz w:val="22"/>
          <w:szCs w:val="22"/>
        </w:rPr>
      </w:pPr>
      <w:r w:rsidRPr="004B5755">
        <w:rPr>
          <w:rFonts w:cstheme="minorHAnsi"/>
          <w:sz w:val="22"/>
          <w:szCs w:val="22"/>
        </w:rPr>
        <w:t>Partage d'expériences personnelles ou professionnelles liées à la croissance ou à l'international.</w:t>
      </w:r>
    </w:p>
    <w:p w14:paraId="6D4B4F1B" w14:textId="77777777" w:rsidR="004B5755" w:rsidRPr="004B5755" w:rsidRDefault="004B5755" w:rsidP="001874B1">
      <w:pPr>
        <w:numPr>
          <w:ilvl w:val="0"/>
          <w:numId w:val="42"/>
        </w:numPr>
        <w:jc w:val="both"/>
        <w:rPr>
          <w:rFonts w:cstheme="minorHAnsi"/>
          <w:sz w:val="22"/>
          <w:szCs w:val="22"/>
        </w:rPr>
      </w:pPr>
      <w:r w:rsidRPr="004B5755">
        <w:rPr>
          <w:rFonts w:cstheme="minorHAnsi"/>
          <w:sz w:val="22"/>
          <w:szCs w:val="22"/>
        </w:rPr>
        <w:t>Identification des réussites et des défis rencontrés.</w:t>
      </w:r>
    </w:p>
    <w:p w14:paraId="40FDCDF9" w14:textId="77777777" w:rsidR="00DC64B8" w:rsidRDefault="00DC64B8" w:rsidP="001874B1">
      <w:pPr>
        <w:jc w:val="both"/>
        <w:rPr>
          <w:rFonts w:cstheme="minorHAnsi"/>
          <w:b/>
          <w:bCs/>
          <w:sz w:val="22"/>
          <w:szCs w:val="22"/>
        </w:rPr>
      </w:pPr>
    </w:p>
    <w:p w14:paraId="7D26A409" w14:textId="4E3777DA" w:rsidR="004B5755" w:rsidRPr="004B5755" w:rsidRDefault="004B5755" w:rsidP="001874B1">
      <w:pPr>
        <w:jc w:val="both"/>
        <w:rPr>
          <w:rFonts w:cstheme="minorHAnsi"/>
          <w:sz w:val="22"/>
          <w:szCs w:val="22"/>
        </w:rPr>
      </w:pPr>
      <w:r w:rsidRPr="004B5755">
        <w:rPr>
          <w:rFonts w:cstheme="minorHAnsi"/>
          <w:b/>
          <w:bCs/>
          <w:sz w:val="22"/>
          <w:szCs w:val="22"/>
        </w:rPr>
        <w:t>Module 2 : Évaluation des Opportunités de Croissance et des Marchés Cibles</w:t>
      </w:r>
    </w:p>
    <w:p w14:paraId="4E6FD665" w14:textId="77777777" w:rsidR="004B5755" w:rsidRPr="004B5755" w:rsidRDefault="004B5755" w:rsidP="001874B1">
      <w:pPr>
        <w:numPr>
          <w:ilvl w:val="0"/>
          <w:numId w:val="43"/>
        </w:numPr>
        <w:jc w:val="both"/>
        <w:rPr>
          <w:rFonts w:cstheme="minorHAnsi"/>
          <w:sz w:val="22"/>
          <w:szCs w:val="22"/>
        </w:rPr>
      </w:pPr>
      <w:r w:rsidRPr="004B5755">
        <w:rPr>
          <w:rFonts w:cstheme="minorHAnsi"/>
          <w:sz w:val="22"/>
          <w:szCs w:val="22"/>
        </w:rPr>
        <w:t>Méthodologie pour évaluer le potentiel de croissance de son organisation.</w:t>
      </w:r>
    </w:p>
    <w:p w14:paraId="3380B48A" w14:textId="77777777" w:rsidR="004B5755" w:rsidRPr="004B5755" w:rsidRDefault="004B5755" w:rsidP="001874B1">
      <w:pPr>
        <w:numPr>
          <w:ilvl w:val="0"/>
          <w:numId w:val="43"/>
        </w:numPr>
        <w:jc w:val="both"/>
        <w:rPr>
          <w:rFonts w:cstheme="minorHAnsi"/>
          <w:sz w:val="22"/>
          <w:szCs w:val="22"/>
        </w:rPr>
      </w:pPr>
      <w:r w:rsidRPr="004B5755">
        <w:rPr>
          <w:rFonts w:cstheme="minorHAnsi"/>
          <w:sz w:val="22"/>
          <w:szCs w:val="22"/>
        </w:rPr>
        <w:t>Outils pour identifier et évaluer les marchés internationaux attractifs.</w:t>
      </w:r>
    </w:p>
    <w:p w14:paraId="6B9ACF6C" w14:textId="77777777" w:rsidR="004B5755" w:rsidRPr="004B5755" w:rsidRDefault="004B5755" w:rsidP="001874B1">
      <w:pPr>
        <w:numPr>
          <w:ilvl w:val="0"/>
          <w:numId w:val="43"/>
        </w:numPr>
        <w:jc w:val="both"/>
        <w:rPr>
          <w:rFonts w:cstheme="minorHAnsi"/>
          <w:sz w:val="22"/>
          <w:szCs w:val="22"/>
        </w:rPr>
      </w:pPr>
      <w:r w:rsidRPr="004B5755">
        <w:rPr>
          <w:rFonts w:cstheme="minorHAnsi"/>
          <w:sz w:val="22"/>
          <w:szCs w:val="22"/>
        </w:rPr>
        <w:t>Analyse des risques et des avantages de l'expansion sur différents marchés.</w:t>
      </w:r>
    </w:p>
    <w:p w14:paraId="763E2FAD" w14:textId="77777777" w:rsidR="00DC64B8" w:rsidRDefault="00DC64B8" w:rsidP="001874B1">
      <w:pPr>
        <w:jc w:val="both"/>
        <w:rPr>
          <w:rFonts w:cstheme="minorHAnsi"/>
          <w:b/>
          <w:bCs/>
          <w:sz w:val="22"/>
          <w:szCs w:val="22"/>
        </w:rPr>
      </w:pPr>
    </w:p>
    <w:p w14:paraId="2D145267" w14:textId="7206497D" w:rsidR="004B5755" w:rsidRPr="004B5755" w:rsidRDefault="004B5755" w:rsidP="001874B1">
      <w:pPr>
        <w:jc w:val="both"/>
        <w:rPr>
          <w:rFonts w:cstheme="minorHAnsi"/>
          <w:sz w:val="22"/>
          <w:szCs w:val="22"/>
        </w:rPr>
      </w:pPr>
      <w:r w:rsidRPr="004B5755">
        <w:rPr>
          <w:rFonts w:cstheme="minorHAnsi"/>
          <w:b/>
          <w:bCs/>
          <w:sz w:val="22"/>
          <w:szCs w:val="22"/>
        </w:rPr>
        <w:t>Atelier pratique : Analyse SWOT sur un Marché Cible</w:t>
      </w:r>
    </w:p>
    <w:p w14:paraId="7FAA101B" w14:textId="77777777" w:rsidR="004B5755" w:rsidRPr="004B5755" w:rsidRDefault="004B5755" w:rsidP="001874B1">
      <w:pPr>
        <w:numPr>
          <w:ilvl w:val="0"/>
          <w:numId w:val="44"/>
        </w:numPr>
        <w:jc w:val="both"/>
        <w:rPr>
          <w:rFonts w:cstheme="minorHAnsi"/>
          <w:sz w:val="22"/>
          <w:szCs w:val="22"/>
        </w:rPr>
      </w:pPr>
      <w:r w:rsidRPr="004B5755">
        <w:rPr>
          <w:rFonts w:cstheme="minorHAnsi"/>
          <w:sz w:val="22"/>
          <w:szCs w:val="22"/>
        </w:rPr>
        <w:t>À partir d'une étude de cas, les participants évaluent les forces, faiblesses, opportunités et menaces d'une entrée sur un marché international donné.</w:t>
      </w:r>
    </w:p>
    <w:p w14:paraId="46B6E89A" w14:textId="77777777" w:rsidR="00DC64B8" w:rsidRDefault="00DC64B8" w:rsidP="001874B1">
      <w:pPr>
        <w:jc w:val="both"/>
        <w:rPr>
          <w:rFonts w:cstheme="minorHAnsi"/>
          <w:b/>
          <w:bCs/>
          <w:sz w:val="22"/>
          <w:szCs w:val="22"/>
        </w:rPr>
      </w:pPr>
    </w:p>
    <w:p w14:paraId="3A38E215" w14:textId="63D392E3" w:rsidR="004B5755" w:rsidRPr="004B5755" w:rsidRDefault="004B5755" w:rsidP="001874B1">
      <w:pPr>
        <w:jc w:val="both"/>
        <w:rPr>
          <w:rFonts w:cstheme="minorHAnsi"/>
          <w:sz w:val="22"/>
          <w:szCs w:val="22"/>
        </w:rPr>
      </w:pPr>
      <w:r w:rsidRPr="004B5755">
        <w:rPr>
          <w:rFonts w:cstheme="minorHAnsi"/>
          <w:b/>
          <w:bCs/>
          <w:sz w:val="22"/>
          <w:szCs w:val="22"/>
        </w:rPr>
        <w:t>Module 3 : Stratégies pour l'Entrée et l'Évolution sur les Marchés Internationaux</w:t>
      </w:r>
    </w:p>
    <w:p w14:paraId="3346064A" w14:textId="77777777" w:rsidR="004B5755" w:rsidRPr="004B5755" w:rsidRDefault="004B5755" w:rsidP="001874B1">
      <w:pPr>
        <w:numPr>
          <w:ilvl w:val="0"/>
          <w:numId w:val="45"/>
        </w:numPr>
        <w:jc w:val="both"/>
        <w:rPr>
          <w:rFonts w:cstheme="minorHAnsi"/>
          <w:sz w:val="22"/>
          <w:szCs w:val="22"/>
        </w:rPr>
      </w:pPr>
      <w:r w:rsidRPr="004B5755">
        <w:rPr>
          <w:rFonts w:cstheme="minorHAnsi"/>
          <w:sz w:val="22"/>
          <w:szCs w:val="22"/>
        </w:rPr>
        <w:t>Stratégies d'entrée : exportation directe, joint-ventures, acquisitions, etc.</w:t>
      </w:r>
    </w:p>
    <w:p w14:paraId="206C0360" w14:textId="77777777" w:rsidR="004B5755" w:rsidRPr="004B5755" w:rsidRDefault="004B5755" w:rsidP="001874B1">
      <w:pPr>
        <w:numPr>
          <w:ilvl w:val="0"/>
          <w:numId w:val="45"/>
        </w:numPr>
        <w:jc w:val="both"/>
        <w:rPr>
          <w:rFonts w:cstheme="minorHAnsi"/>
          <w:sz w:val="22"/>
          <w:szCs w:val="22"/>
        </w:rPr>
      </w:pPr>
      <w:r w:rsidRPr="004B5755">
        <w:rPr>
          <w:rFonts w:cstheme="minorHAnsi"/>
          <w:sz w:val="22"/>
          <w:szCs w:val="22"/>
        </w:rPr>
        <w:t>Adaptation des produits/services aux marchés locaux.</w:t>
      </w:r>
    </w:p>
    <w:p w14:paraId="6ACA4015" w14:textId="77777777" w:rsidR="004B5755" w:rsidRPr="004B5755" w:rsidRDefault="004B5755" w:rsidP="001874B1">
      <w:pPr>
        <w:numPr>
          <w:ilvl w:val="0"/>
          <w:numId w:val="45"/>
        </w:numPr>
        <w:jc w:val="both"/>
        <w:rPr>
          <w:rFonts w:cstheme="minorHAnsi"/>
          <w:sz w:val="22"/>
          <w:szCs w:val="22"/>
        </w:rPr>
      </w:pPr>
      <w:r w:rsidRPr="004B5755">
        <w:rPr>
          <w:rFonts w:cstheme="minorHAnsi"/>
          <w:sz w:val="22"/>
          <w:szCs w:val="22"/>
        </w:rPr>
        <w:t>Gestion des partenariats et des relations avec les parties prenantes locales.</w:t>
      </w:r>
    </w:p>
    <w:p w14:paraId="66DAD292" w14:textId="77777777" w:rsidR="00DC64B8" w:rsidRDefault="00DC64B8" w:rsidP="001874B1">
      <w:pPr>
        <w:jc w:val="both"/>
        <w:rPr>
          <w:rFonts w:cstheme="minorHAnsi"/>
          <w:b/>
          <w:bCs/>
          <w:sz w:val="22"/>
          <w:szCs w:val="22"/>
        </w:rPr>
      </w:pPr>
    </w:p>
    <w:p w14:paraId="6C094709" w14:textId="6A30A29A" w:rsidR="004B5755" w:rsidRPr="004B5755" w:rsidRDefault="004B5755" w:rsidP="001874B1">
      <w:pPr>
        <w:jc w:val="both"/>
        <w:rPr>
          <w:rFonts w:cstheme="minorHAnsi"/>
          <w:sz w:val="22"/>
          <w:szCs w:val="22"/>
        </w:rPr>
      </w:pPr>
      <w:r w:rsidRPr="004B5755">
        <w:rPr>
          <w:rFonts w:cstheme="minorHAnsi"/>
          <w:b/>
          <w:bCs/>
          <w:sz w:val="22"/>
          <w:szCs w:val="22"/>
        </w:rPr>
        <w:t>Activité : Jeu de Rôle sur la Négociation Internationale</w:t>
      </w:r>
    </w:p>
    <w:p w14:paraId="3AF70334" w14:textId="77777777" w:rsidR="004B5755" w:rsidRPr="004B5755" w:rsidRDefault="004B5755" w:rsidP="001874B1">
      <w:pPr>
        <w:numPr>
          <w:ilvl w:val="0"/>
          <w:numId w:val="46"/>
        </w:numPr>
        <w:jc w:val="both"/>
        <w:rPr>
          <w:rFonts w:cstheme="minorHAnsi"/>
          <w:sz w:val="22"/>
          <w:szCs w:val="22"/>
        </w:rPr>
      </w:pPr>
      <w:r w:rsidRPr="004B5755">
        <w:rPr>
          <w:rFonts w:cstheme="minorHAnsi"/>
          <w:sz w:val="22"/>
          <w:szCs w:val="22"/>
        </w:rPr>
        <w:t>Les participants simulent une négociation avec un partenaire potentiel pour entrer sur un nouveau marché.</w:t>
      </w:r>
    </w:p>
    <w:p w14:paraId="20AD5EF3" w14:textId="77777777" w:rsidR="00DC64B8" w:rsidRDefault="00DC64B8" w:rsidP="001874B1">
      <w:pPr>
        <w:jc w:val="both"/>
        <w:rPr>
          <w:rFonts w:cstheme="minorHAnsi"/>
          <w:b/>
          <w:bCs/>
          <w:sz w:val="22"/>
          <w:szCs w:val="22"/>
        </w:rPr>
      </w:pPr>
    </w:p>
    <w:p w14:paraId="3142C120" w14:textId="73CD2911" w:rsidR="004B5755" w:rsidRPr="004B5755" w:rsidRDefault="004B5755" w:rsidP="001874B1">
      <w:pPr>
        <w:jc w:val="both"/>
        <w:rPr>
          <w:rFonts w:cstheme="minorHAnsi"/>
          <w:sz w:val="22"/>
          <w:szCs w:val="22"/>
        </w:rPr>
      </w:pPr>
      <w:r w:rsidRPr="004B5755">
        <w:rPr>
          <w:rFonts w:cstheme="minorHAnsi"/>
          <w:b/>
          <w:bCs/>
          <w:sz w:val="22"/>
          <w:szCs w:val="22"/>
        </w:rPr>
        <w:t>Module 4 : Gestion des Défis Opérationnels et Culturels</w:t>
      </w:r>
    </w:p>
    <w:p w14:paraId="68F7BD4B" w14:textId="77777777" w:rsidR="004B5755" w:rsidRPr="004B5755" w:rsidRDefault="004B5755" w:rsidP="001874B1">
      <w:pPr>
        <w:numPr>
          <w:ilvl w:val="0"/>
          <w:numId w:val="47"/>
        </w:numPr>
        <w:jc w:val="both"/>
        <w:rPr>
          <w:rFonts w:cstheme="minorHAnsi"/>
          <w:sz w:val="22"/>
          <w:szCs w:val="22"/>
        </w:rPr>
      </w:pPr>
      <w:r w:rsidRPr="004B5755">
        <w:rPr>
          <w:rFonts w:cstheme="minorHAnsi"/>
          <w:sz w:val="22"/>
          <w:szCs w:val="22"/>
        </w:rPr>
        <w:t>Défis logistiques de l'expansion internationale : transport, douanes, réglementations locales.</w:t>
      </w:r>
    </w:p>
    <w:p w14:paraId="0325C9D4" w14:textId="77777777" w:rsidR="004B5755" w:rsidRPr="004B5755" w:rsidRDefault="004B5755" w:rsidP="001874B1">
      <w:pPr>
        <w:numPr>
          <w:ilvl w:val="0"/>
          <w:numId w:val="47"/>
        </w:numPr>
        <w:jc w:val="both"/>
        <w:rPr>
          <w:rFonts w:cstheme="minorHAnsi"/>
          <w:sz w:val="22"/>
          <w:szCs w:val="22"/>
        </w:rPr>
      </w:pPr>
      <w:r w:rsidRPr="004B5755">
        <w:rPr>
          <w:rFonts w:cstheme="minorHAnsi"/>
          <w:sz w:val="22"/>
          <w:szCs w:val="22"/>
        </w:rPr>
        <w:t>Comprendre et gérer les différences culturelles.</w:t>
      </w:r>
    </w:p>
    <w:p w14:paraId="5BBC8CDA" w14:textId="77777777" w:rsidR="004B5755" w:rsidRPr="004B5755" w:rsidRDefault="004B5755" w:rsidP="001874B1">
      <w:pPr>
        <w:numPr>
          <w:ilvl w:val="0"/>
          <w:numId w:val="47"/>
        </w:numPr>
        <w:jc w:val="both"/>
        <w:rPr>
          <w:rFonts w:cstheme="minorHAnsi"/>
          <w:sz w:val="22"/>
          <w:szCs w:val="22"/>
        </w:rPr>
      </w:pPr>
      <w:r w:rsidRPr="004B5755">
        <w:rPr>
          <w:rFonts w:cstheme="minorHAnsi"/>
          <w:sz w:val="22"/>
          <w:szCs w:val="22"/>
        </w:rPr>
        <w:t>Recrutement, formation et management d'équipes internationales.</w:t>
      </w:r>
    </w:p>
    <w:p w14:paraId="0F6F4DCE" w14:textId="77777777" w:rsidR="00DC64B8" w:rsidRDefault="00DC64B8" w:rsidP="001874B1">
      <w:pPr>
        <w:jc w:val="both"/>
        <w:rPr>
          <w:rFonts w:cstheme="minorHAnsi"/>
          <w:b/>
          <w:bCs/>
          <w:sz w:val="22"/>
          <w:szCs w:val="22"/>
        </w:rPr>
      </w:pPr>
    </w:p>
    <w:p w14:paraId="6B7461EF" w14:textId="362047CD" w:rsidR="004B5755" w:rsidRPr="004B5755" w:rsidRDefault="004B5755" w:rsidP="001874B1">
      <w:pPr>
        <w:jc w:val="both"/>
        <w:rPr>
          <w:rFonts w:cstheme="minorHAnsi"/>
          <w:sz w:val="22"/>
          <w:szCs w:val="22"/>
        </w:rPr>
      </w:pPr>
      <w:r w:rsidRPr="004B5755">
        <w:rPr>
          <w:rFonts w:cstheme="minorHAnsi"/>
          <w:b/>
          <w:bCs/>
          <w:sz w:val="22"/>
          <w:szCs w:val="22"/>
        </w:rPr>
        <w:t>Atelier pratique : Étude de Cas Culturel</w:t>
      </w:r>
    </w:p>
    <w:p w14:paraId="6ADDFD64" w14:textId="77777777" w:rsidR="004B5755" w:rsidRPr="004B5755" w:rsidRDefault="004B5755" w:rsidP="001874B1">
      <w:pPr>
        <w:numPr>
          <w:ilvl w:val="0"/>
          <w:numId w:val="48"/>
        </w:numPr>
        <w:jc w:val="both"/>
        <w:rPr>
          <w:rFonts w:cstheme="minorHAnsi"/>
          <w:sz w:val="22"/>
          <w:szCs w:val="22"/>
        </w:rPr>
      </w:pPr>
      <w:r w:rsidRPr="004B5755">
        <w:rPr>
          <w:rFonts w:cstheme="minorHAnsi"/>
          <w:sz w:val="22"/>
          <w:szCs w:val="22"/>
        </w:rPr>
        <w:t>Analyse d'une situation où une entreprise rencontre des défis culturels sur un marché international.</w:t>
      </w:r>
    </w:p>
    <w:p w14:paraId="614ED100" w14:textId="77777777" w:rsidR="004B5755" w:rsidRPr="004B5755" w:rsidRDefault="004B5755" w:rsidP="001874B1">
      <w:pPr>
        <w:numPr>
          <w:ilvl w:val="0"/>
          <w:numId w:val="48"/>
        </w:numPr>
        <w:jc w:val="both"/>
        <w:rPr>
          <w:rFonts w:cstheme="minorHAnsi"/>
          <w:sz w:val="22"/>
          <w:szCs w:val="22"/>
        </w:rPr>
      </w:pPr>
      <w:r w:rsidRPr="004B5755">
        <w:rPr>
          <w:rFonts w:cstheme="minorHAnsi"/>
          <w:sz w:val="22"/>
          <w:szCs w:val="22"/>
        </w:rPr>
        <w:t>Proposition de stratégies d'adaptation et de gestion.</w:t>
      </w:r>
    </w:p>
    <w:p w14:paraId="2FE94152" w14:textId="77777777" w:rsidR="00DC64B8" w:rsidRDefault="00DC64B8" w:rsidP="001874B1">
      <w:pPr>
        <w:jc w:val="both"/>
        <w:rPr>
          <w:rFonts w:cstheme="minorHAnsi"/>
          <w:b/>
          <w:bCs/>
          <w:sz w:val="22"/>
          <w:szCs w:val="22"/>
        </w:rPr>
      </w:pPr>
    </w:p>
    <w:p w14:paraId="27B4C797" w14:textId="3C089281" w:rsidR="004B5755" w:rsidRPr="004B5755" w:rsidRDefault="004B5755" w:rsidP="001874B1">
      <w:pPr>
        <w:jc w:val="both"/>
        <w:rPr>
          <w:rFonts w:cstheme="minorHAnsi"/>
          <w:sz w:val="22"/>
          <w:szCs w:val="22"/>
        </w:rPr>
      </w:pPr>
      <w:r w:rsidRPr="004B5755">
        <w:rPr>
          <w:rFonts w:cstheme="minorHAnsi"/>
          <w:b/>
          <w:bCs/>
          <w:sz w:val="22"/>
          <w:szCs w:val="22"/>
        </w:rPr>
        <w:t>Module 5 : Suivi, Évaluation et Ajustement de la Stratégie Internationale</w:t>
      </w:r>
    </w:p>
    <w:p w14:paraId="5D59B67C" w14:textId="77777777" w:rsidR="004B5755" w:rsidRPr="004B5755" w:rsidRDefault="004B5755" w:rsidP="001874B1">
      <w:pPr>
        <w:numPr>
          <w:ilvl w:val="0"/>
          <w:numId w:val="49"/>
        </w:numPr>
        <w:jc w:val="both"/>
        <w:rPr>
          <w:rFonts w:cstheme="minorHAnsi"/>
          <w:sz w:val="22"/>
          <w:szCs w:val="22"/>
        </w:rPr>
      </w:pPr>
      <w:r w:rsidRPr="004B5755">
        <w:rPr>
          <w:rFonts w:cstheme="minorHAnsi"/>
          <w:sz w:val="22"/>
          <w:szCs w:val="22"/>
        </w:rPr>
        <w:t>Outils pour évaluer la performance d'une stratégie internationale.</w:t>
      </w:r>
    </w:p>
    <w:p w14:paraId="55BA8997" w14:textId="77777777" w:rsidR="004B5755" w:rsidRPr="004B5755" w:rsidRDefault="004B5755" w:rsidP="001874B1">
      <w:pPr>
        <w:numPr>
          <w:ilvl w:val="0"/>
          <w:numId w:val="49"/>
        </w:numPr>
        <w:jc w:val="both"/>
        <w:rPr>
          <w:rFonts w:cstheme="minorHAnsi"/>
          <w:sz w:val="22"/>
          <w:szCs w:val="22"/>
        </w:rPr>
      </w:pPr>
      <w:r w:rsidRPr="004B5755">
        <w:rPr>
          <w:rFonts w:cstheme="minorHAnsi"/>
          <w:sz w:val="22"/>
          <w:szCs w:val="22"/>
        </w:rPr>
        <w:t>Répondre aux challenges et ajuster la stratégie en fonction de l'évolution du marché.</w:t>
      </w:r>
    </w:p>
    <w:p w14:paraId="703D37D3" w14:textId="77777777" w:rsidR="004B5755" w:rsidRPr="004B5755" w:rsidRDefault="004B5755" w:rsidP="001874B1">
      <w:pPr>
        <w:numPr>
          <w:ilvl w:val="0"/>
          <w:numId w:val="49"/>
        </w:numPr>
        <w:jc w:val="both"/>
        <w:rPr>
          <w:rFonts w:cstheme="minorHAnsi"/>
          <w:sz w:val="22"/>
          <w:szCs w:val="22"/>
        </w:rPr>
      </w:pPr>
      <w:r w:rsidRPr="004B5755">
        <w:rPr>
          <w:rFonts w:cstheme="minorHAnsi"/>
          <w:sz w:val="22"/>
          <w:szCs w:val="22"/>
        </w:rPr>
        <w:t>Planification à long terme pour la consolidation et la croissance continues.</w:t>
      </w:r>
    </w:p>
    <w:p w14:paraId="7EBC87A0" w14:textId="77777777" w:rsidR="00DC64B8" w:rsidRDefault="00DC64B8" w:rsidP="001874B1">
      <w:pPr>
        <w:jc w:val="both"/>
        <w:rPr>
          <w:rFonts w:cstheme="minorHAnsi"/>
          <w:b/>
          <w:bCs/>
          <w:sz w:val="22"/>
          <w:szCs w:val="22"/>
        </w:rPr>
      </w:pPr>
    </w:p>
    <w:p w14:paraId="77938EE9" w14:textId="227BB431" w:rsidR="004B5755" w:rsidRPr="004B5755" w:rsidRDefault="004B5755" w:rsidP="001874B1">
      <w:pPr>
        <w:jc w:val="both"/>
        <w:rPr>
          <w:rFonts w:cstheme="minorHAnsi"/>
          <w:sz w:val="22"/>
          <w:szCs w:val="22"/>
        </w:rPr>
      </w:pPr>
      <w:r w:rsidRPr="004B5755">
        <w:rPr>
          <w:rFonts w:cstheme="minorHAnsi"/>
          <w:b/>
          <w:bCs/>
          <w:sz w:val="22"/>
          <w:szCs w:val="22"/>
        </w:rPr>
        <w:t>Activité : Simulation de Gestion de Crise Internationale</w:t>
      </w:r>
    </w:p>
    <w:p w14:paraId="72DE8B2F" w14:textId="77777777" w:rsidR="004B5755" w:rsidRPr="004B5755" w:rsidRDefault="004B5755" w:rsidP="001874B1">
      <w:pPr>
        <w:numPr>
          <w:ilvl w:val="0"/>
          <w:numId w:val="50"/>
        </w:numPr>
        <w:jc w:val="both"/>
        <w:rPr>
          <w:rFonts w:cstheme="minorHAnsi"/>
          <w:sz w:val="22"/>
          <w:szCs w:val="22"/>
        </w:rPr>
      </w:pPr>
      <w:r w:rsidRPr="004B5755">
        <w:rPr>
          <w:rFonts w:cstheme="minorHAnsi"/>
          <w:sz w:val="22"/>
          <w:szCs w:val="22"/>
        </w:rPr>
        <w:t>Les participants sont confrontés à un scénario de crise sur un marché international et doivent proposer des solutions pour la gestion et la résolution.</w:t>
      </w:r>
    </w:p>
    <w:p w14:paraId="5E4CC529" w14:textId="77777777" w:rsidR="00DC64B8" w:rsidRDefault="00DC64B8" w:rsidP="001874B1">
      <w:pPr>
        <w:jc w:val="both"/>
        <w:rPr>
          <w:rFonts w:cstheme="minorHAnsi"/>
          <w:b/>
          <w:bCs/>
          <w:sz w:val="22"/>
          <w:szCs w:val="22"/>
        </w:rPr>
      </w:pPr>
    </w:p>
    <w:p w14:paraId="5E8E84BB" w14:textId="21ABFE70" w:rsidR="004B5755" w:rsidRPr="004B5755" w:rsidRDefault="004B5755" w:rsidP="001874B1">
      <w:pPr>
        <w:jc w:val="both"/>
        <w:rPr>
          <w:rFonts w:cstheme="minorHAnsi"/>
          <w:sz w:val="22"/>
          <w:szCs w:val="22"/>
        </w:rPr>
      </w:pPr>
      <w:r w:rsidRPr="004B5755">
        <w:rPr>
          <w:rFonts w:cstheme="minorHAnsi"/>
          <w:b/>
          <w:bCs/>
          <w:sz w:val="22"/>
          <w:szCs w:val="22"/>
        </w:rPr>
        <w:t>Conclusion et Évaluation de la Formation</w:t>
      </w:r>
    </w:p>
    <w:p w14:paraId="1C86E11D" w14:textId="77777777" w:rsidR="004B5755" w:rsidRPr="004B5755" w:rsidRDefault="004B5755" w:rsidP="001874B1">
      <w:pPr>
        <w:numPr>
          <w:ilvl w:val="0"/>
          <w:numId w:val="51"/>
        </w:numPr>
        <w:jc w:val="both"/>
        <w:rPr>
          <w:rFonts w:cstheme="minorHAnsi"/>
          <w:sz w:val="22"/>
          <w:szCs w:val="22"/>
        </w:rPr>
      </w:pPr>
      <w:r w:rsidRPr="004B5755">
        <w:rPr>
          <w:rFonts w:cstheme="minorHAnsi"/>
          <w:sz w:val="22"/>
          <w:szCs w:val="22"/>
        </w:rPr>
        <w:t>Synthèse des compétences acquises durant la formation.</w:t>
      </w:r>
    </w:p>
    <w:p w14:paraId="7D76CD94" w14:textId="77777777" w:rsidR="004B5755" w:rsidRPr="004B5755" w:rsidRDefault="004B5755" w:rsidP="001874B1">
      <w:pPr>
        <w:numPr>
          <w:ilvl w:val="0"/>
          <w:numId w:val="51"/>
        </w:numPr>
        <w:jc w:val="both"/>
        <w:rPr>
          <w:rFonts w:cstheme="minorHAnsi"/>
          <w:sz w:val="22"/>
          <w:szCs w:val="22"/>
        </w:rPr>
      </w:pPr>
      <w:r w:rsidRPr="004B5755">
        <w:rPr>
          <w:rFonts w:cstheme="minorHAnsi"/>
          <w:sz w:val="22"/>
          <w:szCs w:val="22"/>
        </w:rPr>
        <w:t>Distribution et complétion d'un questionnaire d'évaluation de la formation.</w:t>
      </w:r>
    </w:p>
    <w:p w14:paraId="7D1046AD" w14:textId="0627E6C4" w:rsidR="00E869D6" w:rsidRPr="00E869D6" w:rsidRDefault="004B5755" w:rsidP="001874B1">
      <w:pPr>
        <w:numPr>
          <w:ilvl w:val="0"/>
          <w:numId w:val="51"/>
        </w:numPr>
        <w:jc w:val="both"/>
        <w:rPr>
          <w:rFonts w:cstheme="minorHAnsi"/>
          <w:sz w:val="22"/>
          <w:szCs w:val="22"/>
        </w:rPr>
      </w:pPr>
      <w:r w:rsidRPr="004B5755">
        <w:rPr>
          <w:rFonts w:cstheme="minorHAnsi"/>
          <w:sz w:val="22"/>
          <w:szCs w:val="22"/>
        </w:rPr>
        <w:lastRenderedPageBreak/>
        <w:t>Remise des attestations de participation.</w:t>
      </w:r>
    </w:p>
    <w:p w14:paraId="5E22DFD9" w14:textId="25D8197C" w:rsidR="00781AD9" w:rsidRPr="00B451B0" w:rsidRDefault="00781AD9" w:rsidP="00E97E16">
      <w:pPr>
        <w:pStyle w:val="Titre2"/>
        <w:numPr>
          <w:ilvl w:val="1"/>
          <w:numId w:val="9"/>
        </w:numPr>
      </w:pPr>
      <w:bookmarkStart w:id="4" w:name="_Toc148715957"/>
      <w:r w:rsidRPr="00B451B0">
        <w:t xml:space="preserve">Formation </w:t>
      </w:r>
      <w:r w:rsidRPr="00E97E16">
        <w:t>Piloter</w:t>
      </w:r>
      <w:r w:rsidRPr="00B451B0">
        <w:t xml:space="preserve"> la performance financière de son activité</w:t>
      </w:r>
      <w:bookmarkEnd w:id="4"/>
    </w:p>
    <w:p w14:paraId="5DE6C9AA" w14:textId="77777777" w:rsidR="004B5755" w:rsidRDefault="004B5755" w:rsidP="001874B1">
      <w:pPr>
        <w:jc w:val="both"/>
        <w:rPr>
          <w:rFonts w:cstheme="minorHAnsi"/>
          <w:sz w:val="22"/>
          <w:szCs w:val="22"/>
        </w:rPr>
      </w:pPr>
    </w:p>
    <w:p w14:paraId="66232AA2" w14:textId="5DB87D19" w:rsidR="00153BD2" w:rsidRPr="00B451B0" w:rsidRDefault="00153BD2" w:rsidP="001874B1">
      <w:pPr>
        <w:jc w:val="both"/>
        <w:rPr>
          <w:rFonts w:cstheme="minorHAnsi"/>
          <w:sz w:val="22"/>
          <w:szCs w:val="22"/>
        </w:rPr>
      </w:pPr>
      <w:r w:rsidRPr="003E0A8A">
        <w:rPr>
          <w:rFonts w:cstheme="minorHAnsi"/>
          <w:b/>
          <w:bCs/>
          <w:sz w:val="22"/>
          <w:szCs w:val="22"/>
        </w:rPr>
        <w:t>Présentation :</w:t>
      </w:r>
      <w:r w:rsidRPr="003E0A8A">
        <w:rPr>
          <w:rFonts w:cstheme="minorHAnsi"/>
          <w:sz w:val="22"/>
          <w:szCs w:val="22"/>
        </w:rPr>
        <w:t xml:space="preserve"> </w:t>
      </w:r>
    </w:p>
    <w:p w14:paraId="6E276935" w14:textId="77777777" w:rsidR="00153BD2" w:rsidRPr="003E0A8A" w:rsidRDefault="00153BD2" w:rsidP="001874B1">
      <w:pPr>
        <w:jc w:val="both"/>
        <w:rPr>
          <w:rFonts w:cstheme="minorHAnsi"/>
          <w:sz w:val="22"/>
          <w:szCs w:val="22"/>
        </w:rPr>
      </w:pPr>
      <w:r w:rsidRPr="003E0A8A">
        <w:rPr>
          <w:rFonts w:cstheme="minorHAnsi"/>
          <w:sz w:val="22"/>
          <w:szCs w:val="22"/>
        </w:rPr>
        <w:t>La performance financière est au cœur de la réussite de toute organisation. Cette formation est conçue pour offrir aux participants les outils, les méthodes et les compétences nécessaires pour analyser, évaluer et piloter efficacement la performance financière de leur activité. Elle vise à renforcer la capacité des participants à comprendre les indicateurs financiers clés, à prendre des décisions stratégiques basées sur les données financières et à anticiper les évolutions financières futures.</w:t>
      </w:r>
    </w:p>
    <w:p w14:paraId="78FC06B8" w14:textId="77777777" w:rsidR="00153BD2" w:rsidRPr="00B451B0" w:rsidRDefault="00153BD2" w:rsidP="001874B1">
      <w:pPr>
        <w:jc w:val="both"/>
        <w:rPr>
          <w:rFonts w:cstheme="minorHAnsi"/>
          <w:b/>
          <w:bCs/>
          <w:sz w:val="22"/>
          <w:szCs w:val="22"/>
        </w:rPr>
      </w:pPr>
    </w:p>
    <w:p w14:paraId="779AB368" w14:textId="77777777" w:rsidR="00153BD2" w:rsidRPr="00B451B0" w:rsidRDefault="00153BD2" w:rsidP="001874B1">
      <w:pPr>
        <w:jc w:val="both"/>
        <w:rPr>
          <w:rFonts w:cstheme="minorHAnsi"/>
          <w:sz w:val="22"/>
          <w:szCs w:val="22"/>
        </w:rPr>
      </w:pPr>
      <w:r w:rsidRPr="003E0A8A">
        <w:rPr>
          <w:rFonts w:cstheme="minorHAnsi"/>
          <w:b/>
          <w:bCs/>
          <w:sz w:val="22"/>
          <w:szCs w:val="22"/>
        </w:rPr>
        <w:t>Objectifs :</w:t>
      </w:r>
      <w:r w:rsidRPr="003E0A8A">
        <w:rPr>
          <w:rFonts w:cstheme="minorHAnsi"/>
          <w:sz w:val="22"/>
          <w:szCs w:val="22"/>
        </w:rPr>
        <w:t xml:space="preserve"> </w:t>
      </w:r>
    </w:p>
    <w:p w14:paraId="04E192A6" w14:textId="77777777" w:rsidR="00153BD2" w:rsidRPr="00B451B0" w:rsidRDefault="00153BD2" w:rsidP="001874B1">
      <w:pPr>
        <w:pStyle w:val="Paragraphedeliste"/>
        <w:numPr>
          <w:ilvl w:val="0"/>
          <w:numId w:val="21"/>
        </w:numPr>
        <w:jc w:val="both"/>
        <w:rPr>
          <w:rFonts w:cstheme="minorHAnsi"/>
          <w:sz w:val="22"/>
          <w:szCs w:val="22"/>
        </w:rPr>
      </w:pPr>
      <w:r w:rsidRPr="00B451B0">
        <w:rPr>
          <w:rFonts w:cstheme="minorHAnsi"/>
          <w:sz w:val="22"/>
          <w:szCs w:val="22"/>
        </w:rPr>
        <w:t xml:space="preserve">Comprendre les fondamentaux de la finance d'entreprise et les principaux indicateurs de performance. </w:t>
      </w:r>
    </w:p>
    <w:p w14:paraId="5CC39324" w14:textId="77777777" w:rsidR="00153BD2" w:rsidRPr="004B5755" w:rsidRDefault="00153BD2" w:rsidP="001874B1">
      <w:pPr>
        <w:pStyle w:val="Paragraphedeliste"/>
        <w:numPr>
          <w:ilvl w:val="0"/>
          <w:numId w:val="21"/>
        </w:numPr>
        <w:jc w:val="both"/>
        <w:rPr>
          <w:rFonts w:cstheme="minorHAnsi"/>
          <w:sz w:val="22"/>
          <w:szCs w:val="22"/>
        </w:rPr>
      </w:pPr>
      <w:r w:rsidRPr="004B5755">
        <w:rPr>
          <w:rFonts w:cstheme="minorHAnsi"/>
          <w:sz w:val="22"/>
          <w:szCs w:val="22"/>
        </w:rPr>
        <w:t xml:space="preserve">Analyser et interpréter les états financiers de son activité. </w:t>
      </w:r>
    </w:p>
    <w:p w14:paraId="55F0A5B1" w14:textId="77777777" w:rsidR="00153BD2" w:rsidRPr="004B5755" w:rsidRDefault="00153BD2" w:rsidP="001874B1">
      <w:pPr>
        <w:pStyle w:val="Paragraphedeliste"/>
        <w:numPr>
          <w:ilvl w:val="0"/>
          <w:numId w:val="21"/>
        </w:numPr>
        <w:jc w:val="both"/>
        <w:rPr>
          <w:rFonts w:cstheme="minorHAnsi"/>
          <w:sz w:val="22"/>
          <w:szCs w:val="22"/>
        </w:rPr>
      </w:pPr>
      <w:r w:rsidRPr="004B5755">
        <w:rPr>
          <w:rFonts w:cstheme="minorHAnsi"/>
          <w:sz w:val="22"/>
          <w:szCs w:val="22"/>
        </w:rPr>
        <w:t xml:space="preserve">Élaborer et suivre un budget, en tenant compte des enjeux stratégiques. </w:t>
      </w:r>
    </w:p>
    <w:p w14:paraId="391E6E73" w14:textId="77777777" w:rsidR="004B5755" w:rsidRDefault="00153BD2" w:rsidP="001874B1">
      <w:pPr>
        <w:pStyle w:val="Paragraphedeliste"/>
        <w:numPr>
          <w:ilvl w:val="0"/>
          <w:numId w:val="21"/>
        </w:numPr>
        <w:jc w:val="both"/>
        <w:rPr>
          <w:rFonts w:cstheme="minorHAnsi"/>
          <w:sz w:val="22"/>
          <w:szCs w:val="22"/>
        </w:rPr>
      </w:pPr>
      <w:r w:rsidRPr="004B5755">
        <w:rPr>
          <w:rFonts w:cstheme="minorHAnsi"/>
          <w:sz w:val="22"/>
          <w:szCs w:val="22"/>
        </w:rPr>
        <w:t xml:space="preserve">Prendre des décisions financières éclairées pour optimiser la performance de son activité.  </w:t>
      </w:r>
    </w:p>
    <w:p w14:paraId="0C115A6F" w14:textId="21118B6C" w:rsidR="00153BD2" w:rsidRPr="004B5755" w:rsidRDefault="00153BD2" w:rsidP="001874B1">
      <w:pPr>
        <w:pStyle w:val="Paragraphedeliste"/>
        <w:numPr>
          <w:ilvl w:val="0"/>
          <w:numId w:val="21"/>
        </w:numPr>
        <w:jc w:val="both"/>
        <w:rPr>
          <w:rFonts w:cstheme="minorHAnsi"/>
          <w:sz w:val="22"/>
          <w:szCs w:val="22"/>
        </w:rPr>
      </w:pPr>
      <w:r w:rsidRPr="004B5755">
        <w:rPr>
          <w:rFonts w:cstheme="minorHAnsi"/>
          <w:sz w:val="22"/>
          <w:szCs w:val="22"/>
        </w:rPr>
        <w:t>Anticiper les risques financiers et mettre en place des mesures correctives.</w:t>
      </w:r>
    </w:p>
    <w:p w14:paraId="10C713B7" w14:textId="77777777" w:rsidR="00153BD2" w:rsidRPr="00B451B0" w:rsidRDefault="00153BD2" w:rsidP="001874B1">
      <w:pPr>
        <w:jc w:val="both"/>
        <w:rPr>
          <w:rFonts w:cstheme="minorHAnsi"/>
          <w:b/>
          <w:bCs/>
          <w:sz w:val="22"/>
          <w:szCs w:val="22"/>
        </w:rPr>
      </w:pPr>
    </w:p>
    <w:p w14:paraId="404C2095" w14:textId="77777777" w:rsidR="00153BD2" w:rsidRPr="00B451B0" w:rsidRDefault="00153BD2" w:rsidP="001874B1">
      <w:pPr>
        <w:jc w:val="both"/>
        <w:rPr>
          <w:rFonts w:cstheme="minorHAnsi"/>
          <w:sz w:val="22"/>
          <w:szCs w:val="22"/>
        </w:rPr>
      </w:pPr>
      <w:r w:rsidRPr="003E0A8A">
        <w:rPr>
          <w:rFonts w:cstheme="minorHAnsi"/>
          <w:b/>
          <w:bCs/>
          <w:sz w:val="22"/>
          <w:szCs w:val="22"/>
        </w:rPr>
        <w:t>Résultats attendus :</w:t>
      </w:r>
      <w:r w:rsidRPr="003E0A8A">
        <w:rPr>
          <w:rFonts w:cstheme="minorHAnsi"/>
          <w:sz w:val="22"/>
          <w:szCs w:val="22"/>
        </w:rPr>
        <w:t xml:space="preserve"> </w:t>
      </w:r>
    </w:p>
    <w:p w14:paraId="438ACA72" w14:textId="77777777" w:rsidR="00153BD2" w:rsidRPr="00B451B0" w:rsidRDefault="00153BD2" w:rsidP="001874B1">
      <w:pPr>
        <w:pStyle w:val="Paragraphedeliste"/>
        <w:numPr>
          <w:ilvl w:val="0"/>
          <w:numId w:val="21"/>
        </w:numPr>
        <w:jc w:val="both"/>
        <w:rPr>
          <w:rFonts w:cstheme="minorHAnsi"/>
          <w:sz w:val="22"/>
          <w:szCs w:val="22"/>
        </w:rPr>
      </w:pPr>
      <w:r w:rsidRPr="00B451B0">
        <w:rPr>
          <w:rFonts w:cstheme="minorHAnsi"/>
          <w:sz w:val="22"/>
          <w:szCs w:val="22"/>
        </w:rPr>
        <w:t>Les participants seront capables d'analyser en profondeur les états financiers de leur activité.</w:t>
      </w:r>
    </w:p>
    <w:p w14:paraId="3E855AD8" w14:textId="77777777" w:rsidR="00153BD2" w:rsidRPr="00B451B0" w:rsidRDefault="00153BD2" w:rsidP="001874B1">
      <w:pPr>
        <w:pStyle w:val="Paragraphedeliste"/>
        <w:numPr>
          <w:ilvl w:val="0"/>
          <w:numId w:val="21"/>
        </w:numPr>
        <w:jc w:val="both"/>
        <w:rPr>
          <w:rFonts w:cstheme="minorHAnsi"/>
          <w:sz w:val="22"/>
          <w:szCs w:val="22"/>
        </w:rPr>
      </w:pPr>
      <w:r w:rsidRPr="00B451B0">
        <w:rPr>
          <w:rFonts w:cstheme="minorHAnsi"/>
          <w:sz w:val="22"/>
          <w:szCs w:val="22"/>
        </w:rPr>
        <w:t xml:space="preserve">Les participants sauront élaborer, suivre et ajuster un budget en fonction des réalités et des objectifs de leur activité. </w:t>
      </w:r>
    </w:p>
    <w:p w14:paraId="1CFAEBBC" w14:textId="77777777" w:rsidR="00153BD2" w:rsidRPr="00B451B0" w:rsidRDefault="00153BD2" w:rsidP="001874B1">
      <w:pPr>
        <w:pStyle w:val="Paragraphedeliste"/>
        <w:numPr>
          <w:ilvl w:val="0"/>
          <w:numId w:val="21"/>
        </w:numPr>
        <w:jc w:val="both"/>
        <w:rPr>
          <w:rFonts w:cstheme="minorHAnsi"/>
          <w:sz w:val="22"/>
          <w:szCs w:val="22"/>
        </w:rPr>
      </w:pPr>
      <w:r w:rsidRPr="00B451B0">
        <w:rPr>
          <w:rFonts w:cstheme="minorHAnsi"/>
          <w:sz w:val="22"/>
          <w:szCs w:val="22"/>
        </w:rPr>
        <w:t xml:space="preserve">Les participants seront capables d'identifier et de gérer les risques financiers associés à leur activité. </w:t>
      </w:r>
    </w:p>
    <w:p w14:paraId="613247EA" w14:textId="77777777" w:rsidR="00153BD2" w:rsidRPr="00B451B0" w:rsidRDefault="00153BD2" w:rsidP="001874B1">
      <w:pPr>
        <w:pStyle w:val="Paragraphedeliste"/>
        <w:numPr>
          <w:ilvl w:val="0"/>
          <w:numId w:val="21"/>
        </w:numPr>
        <w:jc w:val="both"/>
        <w:rPr>
          <w:rFonts w:cstheme="minorHAnsi"/>
          <w:sz w:val="22"/>
          <w:szCs w:val="22"/>
        </w:rPr>
      </w:pPr>
      <w:r w:rsidRPr="00B451B0">
        <w:rPr>
          <w:rFonts w:cstheme="minorHAnsi"/>
          <w:sz w:val="22"/>
          <w:szCs w:val="22"/>
        </w:rPr>
        <w:t>Les participants développeront une vision stratégique pour piloter la performance financière.</w:t>
      </w:r>
    </w:p>
    <w:p w14:paraId="60FDB3D2" w14:textId="77777777" w:rsidR="00153BD2" w:rsidRPr="00B451B0" w:rsidRDefault="00153BD2" w:rsidP="001874B1">
      <w:pPr>
        <w:jc w:val="both"/>
        <w:rPr>
          <w:rFonts w:cstheme="minorHAnsi"/>
          <w:b/>
          <w:bCs/>
          <w:sz w:val="22"/>
          <w:szCs w:val="22"/>
        </w:rPr>
      </w:pPr>
    </w:p>
    <w:p w14:paraId="7FE87AFE" w14:textId="77777777" w:rsidR="00153BD2" w:rsidRPr="00B451B0" w:rsidRDefault="00153BD2" w:rsidP="001874B1">
      <w:pPr>
        <w:jc w:val="both"/>
        <w:rPr>
          <w:rFonts w:cstheme="minorHAnsi"/>
          <w:sz w:val="22"/>
          <w:szCs w:val="22"/>
        </w:rPr>
      </w:pPr>
      <w:r w:rsidRPr="003E0A8A">
        <w:rPr>
          <w:rFonts w:cstheme="minorHAnsi"/>
          <w:b/>
          <w:bCs/>
          <w:sz w:val="22"/>
          <w:szCs w:val="22"/>
        </w:rPr>
        <w:t>Approche pédagogique :</w:t>
      </w:r>
      <w:r w:rsidRPr="003E0A8A">
        <w:rPr>
          <w:rFonts w:cstheme="minorHAnsi"/>
          <w:sz w:val="22"/>
          <w:szCs w:val="22"/>
        </w:rPr>
        <w:t xml:space="preserve"> </w:t>
      </w:r>
    </w:p>
    <w:p w14:paraId="14C35E35"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Apports de connaissances. </w:t>
      </w:r>
    </w:p>
    <w:p w14:paraId="2601DB84"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Apprentissage collaboratif. </w:t>
      </w:r>
    </w:p>
    <w:p w14:paraId="304F1CA3"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Pair émulation. </w:t>
      </w:r>
    </w:p>
    <w:p w14:paraId="660A7034"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Échanges interactifs. </w:t>
      </w:r>
    </w:p>
    <w:p w14:paraId="397F76AC"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Mise en situation. </w:t>
      </w:r>
    </w:p>
    <w:p w14:paraId="69F88105"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Études de cas / Ateliers pratiques. </w:t>
      </w:r>
    </w:p>
    <w:p w14:paraId="7D7A832A"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 xml:space="preserve">Retours d'expérience (RETEX). </w:t>
      </w:r>
    </w:p>
    <w:p w14:paraId="6006E71B" w14:textId="77777777" w:rsidR="00153BD2" w:rsidRPr="00B451B0" w:rsidRDefault="00153BD2" w:rsidP="001874B1">
      <w:pPr>
        <w:pStyle w:val="Paragraphedeliste"/>
        <w:numPr>
          <w:ilvl w:val="0"/>
          <w:numId w:val="22"/>
        </w:numPr>
        <w:jc w:val="both"/>
        <w:rPr>
          <w:rFonts w:cstheme="minorHAnsi"/>
          <w:sz w:val="22"/>
          <w:szCs w:val="22"/>
        </w:rPr>
      </w:pPr>
      <w:r w:rsidRPr="00B451B0">
        <w:rPr>
          <w:rFonts w:cstheme="minorHAnsi"/>
          <w:sz w:val="22"/>
          <w:szCs w:val="22"/>
        </w:rPr>
        <w:t>Quizz d’évaluation des acquis.</w:t>
      </w:r>
    </w:p>
    <w:p w14:paraId="03DCD29A" w14:textId="77777777" w:rsidR="00153BD2" w:rsidRPr="00B451B0" w:rsidRDefault="00153BD2" w:rsidP="001874B1">
      <w:pPr>
        <w:jc w:val="both"/>
        <w:rPr>
          <w:rFonts w:cstheme="minorHAnsi"/>
          <w:b/>
          <w:bCs/>
          <w:sz w:val="22"/>
          <w:szCs w:val="22"/>
        </w:rPr>
      </w:pPr>
    </w:p>
    <w:p w14:paraId="4987FE9D" w14:textId="77777777" w:rsidR="00153BD2" w:rsidRPr="00B451B0" w:rsidRDefault="00153BD2" w:rsidP="001874B1">
      <w:pPr>
        <w:jc w:val="both"/>
        <w:rPr>
          <w:rFonts w:cstheme="minorHAnsi"/>
          <w:sz w:val="22"/>
          <w:szCs w:val="22"/>
        </w:rPr>
      </w:pPr>
      <w:r w:rsidRPr="003E0A8A">
        <w:rPr>
          <w:rFonts w:cstheme="minorHAnsi"/>
          <w:b/>
          <w:bCs/>
          <w:sz w:val="22"/>
          <w:szCs w:val="22"/>
        </w:rPr>
        <w:t>Mode et durée de la formation :</w:t>
      </w:r>
      <w:r w:rsidRPr="003E0A8A">
        <w:rPr>
          <w:rFonts w:cstheme="minorHAnsi"/>
          <w:sz w:val="22"/>
          <w:szCs w:val="22"/>
        </w:rPr>
        <w:t xml:space="preserve"> </w:t>
      </w:r>
    </w:p>
    <w:p w14:paraId="7661CB09" w14:textId="77777777" w:rsidR="00775598" w:rsidRPr="00775598" w:rsidRDefault="00775598" w:rsidP="00775598">
      <w:pPr>
        <w:pStyle w:val="Paragraphedeliste"/>
        <w:numPr>
          <w:ilvl w:val="0"/>
          <w:numId w:val="23"/>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0311241E" w14:textId="77777777" w:rsidR="00153BD2" w:rsidRPr="00B451B0" w:rsidRDefault="00153BD2" w:rsidP="001874B1">
      <w:pPr>
        <w:pStyle w:val="Paragraphedeliste"/>
        <w:numPr>
          <w:ilvl w:val="0"/>
          <w:numId w:val="23"/>
        </w:numPr>
        <w:jc w:val="both"/>
        <w:rPr>
          <w:rFonts w:cstheme="minorHAnsi"/>
          <w:sz w:val="22"/>
          <w:szCs w:val="22"/>
        </w:rPr>
      </w:pPr>
      <w:r w:rsidRPr="00B451B0">
        <w:rPr>
          <w:rFonts w:cstheme="minorHAnsi"/>
          <w:sz w:val="22"/>
          <w:szCs w:val="22"/>
        </w:rPr>
        <w:t>2 jours.</w:t>
      </w:r>
    </w:p>
    <w:p w14:paraId="4C5EF42F" w14:textId="77777777" w:rsidR="004B5755" w:rsidRDefault="004B5755" w:rsidP="001874B1">
      <w:pPr>
        <w:jc w:val="both"/>
        <w:rPr>
          <w:rFonts w:cstheme="minorHAnsi"/>
          <w:b/>
          <w:bCs/>
          <w:sz w:val="22"/>
          <w:szCs w:val="22"/>
        </w:rPr>
      </w:pPr>
    </w:p>
    <w:p w14:paraId="43A34FD1" w14:textId="5F7FFECD" w:rsidR="00153BD2" w:rsidRPr="00B451B0" w:rsidRDefault="00153BD2" w:rsidP="001874B1">
      <w:pPr>
        <w:jc w:val="both"/>
        <w:rPr>
          <w:rFonts w:cstheme="minorHAnsi"/>
          <w:sz w:val="22"/>
          <w:szCs w:val="22"/>
        </w:rPr>
      </w:pPr>
      <w:r w:rsidRPr="003E0A8A">
        <w:rPr>
          <w:rFonts w:cstheme="minorHAnsi"/>
          <w:b/>
          <w:bCs/>
          <w:sz w:val="22"/>
          <w:szCs w:val="22"/>
        </w:rPr>
        <w:t>Prérequis :</w:t>
      </w:r>
      <w:r w:rsidRPr="003E0A8A">
        <w:rPr>
          <w:rFonts w:cstheme="minorHAnsi"/>
          <w:sz w:val="22"/>
          <w:szCs w:val="22"/>
        </w:rPr>
        <w:t xml:space="preserve"> </w:t>
      </w:r>
    </w:p>
    <w:p w14:paraId="6B39DDC0" w14:textId="77777777" w:rsidR="00153BD2" w:rsidRPr="003E0A8A" w:rsidRDefault="00153BD2" w:rsidP="001874B1">
      <w:pPr>
        <w:jc w:val="both"/>
        <w:rPr>
          <w:rFonts w:cstheme="minorHAnsi"/>
          <w:sz w:val="22"/>
          <w:szCs w:val="22"/>
        </w:rPr>
      </w:pPr>
      <w:r w:rsidRPr="00B451B0">
        <w:rPr>
          <w:rFonts w:cstheme="minorHAnsi"/>
          <w:sz w:val="22"/>
          <w:szCs w:val="22"/>
        </w:rPr>
        <w:t>Aucun prérequis</w:t>
      </w:r>
      <w:r w:rsidRPr="003E0A8A">
        <w:rPr>
          <w:rFonts w:cstheme="minorHAnsi"/>
          <w:sz w:val="22"/>
          <w:szCs w:val="22"/>
        </w:rPr>
        <w:t>.</w:t>
      </w:r>
    </w:p>
    <w:p w14:paraId="25FCF1A8" w14:textId="77777777" w:rsidR="00153BD2" w:rsidRPr="00B451B0" w:rsidRDefault="00153BD2" w:rsidP="001874B1">
      <w:pPr>
        <w:jc w:val="both"/>
        <w:rPr>
          <w:rFonts w:cstheme="minorHAnsi"/>
          <w:b/>
          <w:bCs/>
          <w:sz w:val="22"/>
          <w:szCs w:val="22"/>
        </w:rPr>
      </w:pPr>
    </w:p>
    <w:p w14:paraId="73CF8AE0" w14:textId="77777777" w:rsidR="00153BD2" w:rsidRPr="00B451B0" w:rsidRDefault="00153BD2" w:rsidP="001874B1">
      <w:pPr>
        <w:jc w:val="both"/>
        <w:rPr>
          <w:rFonts w:cstheme="minorHAnsi"/>
          <w:sz w:val="22"/>
          <w:szCs w:val="22"/>
        </w:rPr>
      </w:pPr>
      <w:r w:rsidRPr="003E0A8A">
        <w:rPr>
          <w:rFonts w:cstheme="minorHAnsi"/>
          <w:b/>
          <w:bCs/>
          <w:sz w:val="22"/>
          <w:szCs w:val="22"/>
        </w:rPr>
        <w:t>Tarif :</w:t>
      </w:r>
      <w:r w:rsidRPr="003E0A8A">
        <w:rPr>
          <w:rFonts w:cstheme="minorHAnsi"/>
          <w:sz w:val="22"/>
          <w:szCs w:val="22"/>
        </w:rPr>
        <w:t xml:space="preserve"> </w:t>
      </w:r>
    </w:p>
    <w:p w14:paraId="7C0FB333" w14:textId="75C6B443" w:rsidR="00153BD2" w:rsidRPr="00B451B0" w:rsidRDefault="00EE67B2" w:rsidP="001874B1">
      <w:pPr>
        <w:pStyle w:val="Paragraphedeliste"/>
        <w:numPr>
          <w:ilvl w:val="0"/>
          <w:numId w:val="25"/>
        </w:numPr>
        <w:jc w:val="both"/>
        <w:rPr>
          <w:rFonts w:cstheme="minorHAnsi"/>
          <w:sz w:val="22"/>
          <w:szCs w:val="22"/>
        </w:rPr>
      </w:pPr>
      <w:r>
        <w:rPr>
          <w:rFonts w:cstheme="minorHAnsi"/>
          <w:sz w:val="22"/>
          <w:szCs w:val="22"/>
        </w:rPr>
        <w:t>9</w:t>
      </w:r>
      <w:r w:rsidR="00153BD2" w:rsidRPr="00B451B0">
        <w:rPr>
          <w:rFonts w:cstheme="minorHAnsi"/>
          <w:sz w:val="22"/>
          <w:szCs w:val="22"/>
        </w:rPr>
        <w:t>90€/participant.</w:t>
      </w:r>
    </w:p>
    <w:p w14:paraId="015AA73D" w14:textId="77777777" w:rsidR="00153BD2" w:rsidRPr="00B451B0" w:rsidRDefault="00153BD2" w:rsidP="001874B1">
      <w:pPr>
        <w:jc w:val="both"/>
        <w:rPr>
          <w:rFonts w:cstheme="minorHAnsi"/>
          <w:b/>
          <w:bCs/>
          <w:sz w:val="22"/>
          <w:szCs w:val="22"/>
        </w:rPr>
      </w:pPr>
    </w:p>
    <w:p w14:paraId="0DCE7E71" w14:textId="77777777" w:rsidR="00153BD2" w:rsidRPr="00B451B0" w:rsidRDefault="00153BD2" w:rsidP="001874B1">
      <w:pPr>
        <w:jc w:val="both"/>
        <w:rPr>
          <w:rFonts w:cstheme="minorHAnsi"/>
          <w:sz w:val="22"/>
          <w:szCs w:val="22"/>
        </w:rPr>
      </w:pPr>
      <w:r w:rsidRPr="003E0A8A">
        <w:rPr>
          <w:rFonts w:cstheme="minorHAnsi"/>
          <w:b/>
          <w:bCs/>
          <w:sz w:val="22"/>
          <w:szCs w:val="22"/>
        </w:rPr>
        <w:t>Nombre de participants maximum :</w:t>
      </w:r>
      <w:r w:rsidRPr="003E0A8A">
        <w:rPr>
          <w:rFonts w:cstheme="minorHAnsi"/>
          <w:sz w:val="22"/>
          <w:szCs w:val="22"/>
        </w:rPr>
        <w:t xml:space="preserve"> </w:t>
      </w:r>
    </w:p>
    <w:p w14:paraId="45D58021" w14:textId="77777777" w:rsidR="00153BD2" w:rsidRPr="00B451B0" w:rsidRDefault="00153BD2" w:rsidP="001874B1">
      <w:pPr>
        <w:pStyle w:val="Paragraphedeliste"/>
        <w:numPr>
          <w:ilvl w:val="0"/>
          <w:numId w:val="24"/>
        </w:numPr>
        <w:jc w:val="both"/>
        <w:rPr>
          <w:rFonts w:cstheme="minorHAnsi"/>
          <w:sz w:val="22"/>
          <w:szCs w:val="22"/>
        </w:rPr>
      </w:pPr>
      <w:r w:rsidRPr="00B451B0">
        <w:rPr>
          <w:rFonts w:cstheme="minorHAnsi"/>
          <w:sz w:val="22"/>
          <w:szCs w:val="22"/>
        </w:rPr>
        <w:t>12 personnes.</w:t>
      </w:r>
    </w:p>
    <w:p w14:paraId="2AA1577B" w14:textId="77777777" w:rsidR="00153BD2" w:rsidRPr="00B451B0" w:rsidRDefault="00153BD2" w:rsidP="001874B1">
      <w:pPr>
        <w:jc w:val="both"/>
        <w:rPr>
          <w:rFonts w:cstheme="minorHAnsi"/>
          <w:b/>
          <w:bCs/>
          <w:sz w:val="22"/>
          <w:szCs w:val="22"/>
        </w:rPr>
      </w:pPr>
    </w:p>
    <w:p w14:paraId="04015304" w14:textId="77777777" w:rsidR="004B5755" w:rsidRDefault="004B5755" w:rsidP="001874B1">
      <w:pPr>
        <w:jc w:val="both"/>
        <w:rPr>
          <w:rFonts w:cstheme="minorHAnsi"/>
          <w:b/>
          <w:bCs/>
          <w:sz w:val="22"/>
          <w:szCs w:val="22"/>
        </w:rPr>
      </w:pPr>
      <w:r>
        <w:rPr>
          <w:rFonts w:cstheme="minorHAnsi"/>
          <w:b/>
          <w:bCs/>
          <w:sz w:val="22"/>
          <w:szCs w:val="22"/>
        </w:rPr>
        <w:br w:type="page"/>
      </w:r>
    </w:p>
    <w:p w14:paraId="0AA5D19E" w14:textId="6CEA1927" w:rsidR="00153BD2" w:rsidRPr="00B451B0" w:rsidRDefault="00153BD2" w:rsidP="001874B1">
      <w:pPr>
        <w:jc w:val="both"/>
        <w:rPr>
          <w:rFonts w:cstheme="minorHAnsi"/>
          <w:b/>
          <w:bCs/>
          <w:sz w:val="22"/>
          <w:szCs w:val="22"/>
        </w:rPr>
      </w:pPr>
      <w:r w:rsidRPr="00B451B0">
        <w:rPr>
          <w:rFonts w:cstheme="minorHAnsi"/>
          <w:b/>
          <w:bCs/>
          <w:sz w:val="22"/>
          <w:szCs w:val="22"/>
        </w:rPr>
        <w:lastRenderedPageBreak/>
        <w:t>PROGRAMME DE FORMATION</w:t>
      </w:r>
      <w:r w:rsidR="00CF6CFC">
        <w:rPr>
          <w:rFonts w:cstheme="minorHAnsi"/>
          <w:b/>
          <w:bCs/>
          <w:sz w:val="22"/>
          <w:szCs w:val="22"/>
        </w:rPr>
        <w:t> :</w:t>
      </w:r>
    </w:p>
    <w:p w14:paraId="35D6E9E8"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10D834E3"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16675C43" w14:textId="77777777" w:rsidR="00153BD2" w:rsidRPr="003E0A8A" w:rsidRDefault="00153BD2" w:rsidP="001874B1">
      <w:pPr>
        <w:jc w:val="both"/>
        <w:rPr>
          <w:rFonts w:cstheme="minorHAnsi"/>
          <w:sz w:val="22"/>
          <w:szCs w:val="22"/>
        </w:rPr>
      </w:pPr>
      <w:r w:rsidRPr="003E0A8A">
        <w:rPr>
          <w:rFonts w:cstheme="minorHAnsi"/>
          <w:b/>
          <w:bCs/>
          <w:sz w:val="22"/>
          <w:szCs w:val="22"/>
        </w:rPr>
        <w:t>Module 1 : Fondamentaux de la Finance d'Entreprise</w:t>
      </w:r>
    </w:p>
    <w:p w14:paraId="164B4338" w14:textId="77777777" w:rsidR="00153BD2" w:rsidRPr="003E0A8A" w:rsidRDefault="00153BD2" w:rsidP="001874B1">
      <w:pPr>
        <w:numPr>
          <w:ilvl w:val="0"/>
          <w:numId w:val="10"/>
        </w:numPr>
        <w:jc w:val="both"/>
        <w:rPr>
          <w:rFonts w:cstheme="minorHAnsi"/>
          <w:sz w:val="22"/>
          <w:szCs w:val="22"/>
        </w:rPr>
      </w:pPr>
      <w:r w:rsidRPr="003E0A8A">
        <w:rPr>
          <w:rFonts w:cstheme="minorHAnsi"/>
          <w:sz w:val="22"/>
          <w:szCs w:val="22"/>
        </w:rPr>
        <w:t>Rappel des notions clés de la finance d'entreprise.</w:t>
      </w:r>
    </w:p>
    <w:p w14:paraId="605E7CC1" w14:textId="77777777" w:rsidR="00153BD2" w:rsidRPr="003E0A8A" w:rsidRDefault="00153BD2" w:rsidP="001874B1">
      <w:pPr>
        <w:numPr>
          <w:ilvl w:val="0"/>
          <w:numId w:val="10"/>
        </w:numPr>
        <w:jc w:val="both"/>
        <w:rPr>
          <w:rFonts w:cstheme="minorHAnsi"/>
          <w:sz w:val="22"/>
          <w:szCs w:val="22"/>
        </w:rPr>
      </w:pPr>
      <w:r w:rsidRPr="003E0A8A">
        <w:rPr>
          <w:rFonts w:cstheme="minorHAnsi"/>
          <w:sz w:val="22"/>
          <w:szCs w:val="22"/>
        </w:rPr>
        <w:t>Présentation des principaux indicateurs financiers.</w:t>
      </w:r>
    </w:p>
    <w:p w14:paraId="23E4E7E9" w14:textId="77777777" w:rsidR="00153BD2" w:rsidRPr="003E0A8A" w:rsidRDefault="00153BD2" w:rsidP="001874B1">
      <w:pPr>
        <w:numPr>
          <w:ilvl w:val="0"/>
          <w:numId w:val="10"/>
        </w:numPr>
        <w:jc w:val="both"/>
        <w:rPr>
          <w:rFonts w:cstheme="minorHAnsi"/>
          <w:sz w:val="22"/>
          <w:szCs w:val="22"/>
        </w:rPr>
      </w:pPr>
      <w:r w:rsidRPr="003E0A8A">
        <w:rPr>
          <w:rFonts w:cstheme="minorHAnsi"/>
          <w:sz w:val="22"/>
          <w:szCs w:val="22"/>
        </w:rPr>
        <w:t>Importance de la performance financière pour le succès de l'activité.</w:t>
      </w:r>
    </w:p>
    <w:p w14:paraId="1FA1896C" w14:textId="100D8BFE" w:rsidR="00153BD2" w:rsidRPr="003E0A8A" w:rsidRDefault="00153BD2" w:rsidP="001874B1">
      <w:pPr>
        <w:jc w:val="both"/>
        <w:rPr>
          <w:rFonts w:cstheme="minorHAnsi"/>
          <w:sz w:val="22"/>
          <w:szCs w:val="22"/>
        </w:rPr>
      </w:pPr>
      <w:r w:rsidRPr="003E0A8A">
        <w:rPr>
          <w:rFonts w:cstheme="minorHAnsi"/>
          <w:b/>
          <w:bCs/>
          <w:sz w:val="22"/>
          <w:szCs w:val="22"/>
        </w:rPr>
        <w:t xml:space="preserve">Activité : </w:t>
      </w:r>
      <w:proofErr w:type="spellStart"/>
      <w:r w:rsidRPr="003E0A8A">
        <w:rPr>
          <w:rFonts w:cstheme="minorHAnsi"/>
          <w:b/>
          <w:bCs/>
          <w:sz w:val="22"/>
          <w:szCs w:val="22"/>
        </w:rPr>
        <w:t>Icebreaker</w:t>
      </w:r>
      <w:proofErr w:type="spellEnd"/>
      <w:r w:rsidRPr="003E0A8A">
        <w:rPr>
          <w:rFonts w:cstheme="minorHAnsi"/>
          <w:b/>
          <w:bCs/>
          <w:sz w:val="22"/>
          <w:szCs w:val="22"/>
        </w:rPr>
        <w:t xml:space="preserve"> sur les notions financières</w:t>
      </w:r>
    </w:p>
    <w:p w14:paraId="101FC0C8" w14:textId="77777777" w:rsidR="00153BD2" w:rsidRPr="003E0A8A" w:rsidRDefault="00153BD2" w:rsidP="001874B1">
      <w:pPr>
        <w:numPr>
          <w:ilvl w:val="0"/>
          <w:numId w:val="11"/>
        </w:numPr>
        <w:jc w:val="both"/>
        <w:rPr>
          <w:rFonts w:cstheme="minorHAnsi"/>
          <w:sz w:val="22"/>
          <w:szCs w:val="22"/>
        </w:rPr>
      </w:pPr>
      <w:r w:rsidRPr="003E0A8A">
        <w:rPr>
          <w:rFonts w:cstheme="minorHAnsi"/>
          <w:sz w:val="22"/>
          <w:szCs w:val="22"/>
        </w:rPr>
        <w:t>Échanges sur les challenges financiers rencontrés par chacun.</w:t>
      </w:r>
    </w:p>
    <w:p w14:paraId="2D336205" w14:textId="77777777" w:rsidR="00153BD2" w:rsidRPr="00B451B0" w:rsidRDefault="00153BD2" w:rsidP="001874B1">
      <w:pPr>
        <w:jc w:val="both"/>
        <w:rPr>
          <w:rFonts w:cstheme="minorHAnsi"/>
          <w:b/>
          <w:bCs/>
          <w:sz w:val="22"/>
          <w:szCs w:val="22"/>
        </w:rPr>
      </w:pPr>
    </w:p>
    <w:p w14:paraId="2744177C" w14:textId="77777777" w:rsidR="00153BD2" w:rsidRPr="003E0A8A" w:rsidRDefault="00153BD2" w:rsidP="001874B1">
      <w:pPr>
        <w:jc w:val="both"/>
        <w:rPr>
          <w:rFonts w:cstheme="minorHAnsi"/>
          <w:sz w:val="22"/>
          <w:szCs w:val="22"/>
        </w:rPr>
      </w:pPr>
      <w:r w:rsidRPr="003E0A8A">
        <w:rPr>
          <w:rFonts w:cstheme="minorHAnsi"/>
          <w:b/>
          <w:bCs/>
          <w:sz w:val="22"/>
          <w:szCs w:val="22"/>
        </w:rPr>
        <w:t>Module 2 : Analyse des États Financiers</w:t>
      </w:r>
    </w:p>
    <w:p w14:paraId="7A45B654" w14:textId="77777777" w:rsidR="00153BD2" w:rsidRPr="003E0A8A" w:rsidRDefault="00153BD2" w:rsidP="001874B1">
      <w:pPr>
        <w:numPr>
          <w:ilvl w:val="0"/>
          <w:numId w:val="12"/>
        </w:numPr>
        <w:jc w:val="both"/>
        <w:rPr>
          <w:rFonts w:cstheme="minorHAnsi"/>
          <w:sz w:val="22"/>
          <w:szCs w:val="22"/>
        </w:rPr>
      </w:pPr>
      <w:r w:rsidRPr="003E0A8A">
        <w:rPr>
          <w:rFonts w:cstheme="minorHAnsi"/>
          <w:sz w:val="22"/>
          <w:szCs w:val="22"/>
        </w:rPr>
        <w:t>Comprendre le bilan, le compte de résultat et le tableau des flux de trésorerie.</w:t>
      </w:r>
    </w:p>
    <w:p w14:paraId="5F709CE4" w14:textId="77777777" w:rsidR="00153BD2" w:rsidRPr="003E0A8A" w:rsidRDefault="00153BD2" w:rsidP="001874B1">
      <w:pPr>
        <w:numPr>
          <w:ilvl w:val="0"/>
          <w:numId w:val="12"/>
        </w:numPr>
        <w:jc w:val="both"/>
        <w:rPr>
          <w:rFonts w:cstheme="minorHAnsi"/>
          <w:sz w:val="22"/>
          <w:szCs w:val="22"/>
        </w:rPr>
      </w:pPr>
      <w:r w:rsidRPr="003E0A8A">
        <w:rPr>
          <w:rFonts w:cstheme="minorHAnsi"/>
          <w:sz w:val="22"/>
          <w:szCs w:val="22"/>
        </w:rPr>
        <w:t>Interprétation des ratios financiers.</w:t>
      </w:r>
    </w:p>
    <w:p w14:paraId="7E3FB1B6" w14:textId="77777777" w:rsidR="00153BD2" w:rsidRPr="003E0A8A" w:rsidRDefault="00153BD2" w:rsidP="001874B1">
      <w:pPr>
        <w:numPr>
          <w:ilvl w:val="0"/>
          <w:numId w:val="12"/>
        </w:numPr>
        <w:jc w:val="both"/>
        <w:rPr>
          <w:rFonts w:cstheme="minorHAnsi"/>
          <w:sz w:val="22"/>
          <w:szCs w:val="22"/>
        </w:rPr>
      </w:pPr>
      <w:r w:rsidRPr="003E0A8A">
        <w:rPr>
          <w:rFonts w:cstheme="minorHAnsi"/>
          <w:sz w:val="22"/>
          <w:szCs w:val="22"/>
        </w:rPr>
        <w:t>Analyse des sources de revenus et des coûts associés.</w:t>
      </w:r>
    </w:p>
    <w:p w14:paraId="6C919FFB" w14:textId="77777777" w:rsidR="00153BD2" w:rsidRPr="003E0A8A" w:rsidRDefault="00153BD2" w:rsidP="001874B1">
      <w:pPr>
        <w:jc w:val="both"/>
        <w:rPr>
          <w:rFonts w:cstheme="minorHAnsi"/>
          <w:sz w:val="22"/>
          <w:szCs w:val="22"/>
        </w:rPr>
      </w:pPr>
      <w:r w:rsidRPr="003E0A8A">
        <w:rPr>
          <w:rFonts w:cstheme="minorHAnsi"/>
          <w:b/>
          <w:bCs/>
          <w:sz w:val="22"/>
          <w:szCs w:val="22"/>
        </w:rPr>
        <w:t>Atelier pratique : Étude d'un État Financier</w:t>
      </w:r>
    </w:p>
    <w:p w14:paraId="29B34C9B" w14:textId="77777777" w:rsidR="00153BD2" w:rsidRPr="003E0A8A" w:rsidRDefault="00153BD2" w:rsidP="001874B1">
      <w:pPr>
        <w:numPr>
          <w:ilvl w:val="0"/>
          <w:numId w:val="13"/>
        </w:numPr>
        <w:jc w:val="both"/>
        <w:rPr>
          <w:rFonts w:cstheme="minorHAnsi"/>
          <w:sz w:val="22"/>
          <w:szCs w:val="22"/>
        </w:rPr>
      </w:pPr>
      <w:r w:rsidRPr="003E0A8A">
        <w:rPr>
          <w:rFonts w:cstheme="minorHAnsi"/>
          <w:sz w:val="22"/>
          <w:szCs w:val="22"/>
        </w:rPr>
        <w:t>Analyse d'un état financier fictif en petits groupes.</w:t>
      </w:r>
    </w:p>
    <w:p w14:paraId="5E8EA9DA" w14:textId="77777777" w:rsidR="00153BD2" w:rsidRPr="003E0A8A" w:rsidRDefault="00153BD2" w:rsidP="001874B1">
      <w:pPr>
        <w:numPr>
          <w:ilvl w:val="0"/>
          <w:numId w:val="13"/>
        </w:numPr>
        <w:jc w:val="both"/>
        <w:rPr>
          <w:rFonts w:cstheme="minorHAnsi"/>
          <w:sz w:val="22"/>
          <w:szCs w:val="22"/>
        </w:rPr>
      </w:pPr>
      <w:r w:rsidRPr="003E0A8A">
        <w:rPr>
          <w:rFonts w:cstheme="minorHAnsi"/>
          <w:sz w:val="22"/>
          <w:szCs w:val="22"/>
        </w:rPr>
        <w:t>Identification des points forts et faibles de l'activité.</w:t>
      </w:r>
    </w:p>
    <w:p w14:paraId="2216FE58" w14:textId="77777777" w:rsidR="00153BD2" w:rsidRPr="00B451B0" w:rsidRDefault="00153BD2" w:rsidP="001874B1">
      <w:pPr>
        <w:jc w:val="both"/>
        <w:rPr>
          <w:rFonts w:cstheme="minorHAnsi"/>
          <w:b/>
          <w:bCs/>
          <w:sz w:val="22"/>
          <w:szCs w:val="22"/>
        </w:rPr>
      </w:pPr>
    </w:p>
    <w:p w14:paraId="672829E4" w14:textId="77777777" w:rsidR="00153BD2" w:rsidRPr="003E0A8A" w:rsidRDefault="00153BD2" w:rsidP="001874B1">
      <w:pPr>
        <w:jc w:val="both"/>
        <w:rPr>
          <w:rFonts w:cstheme="minorHAnsi"/>
          <w:sz w:val="22"/>
          <w:szCs w:val="22"/>
        </w:rPr>
      </w:pPr>
      <w:r w:rsidRPr="003E0A8A">
        <w:rPr>
          <w:rFonts w:cstheme="minorHAnsi"/>
          <w:b/>
          <w:bCs/>
          <w:sz w:val="22"/>
          <w:szCs w:val="22"/>
        </w:rPr>
        <w:t>Module 3 : Élaboration et Suivi du Budget</w:t>
      </w:r>
    </w:p>
    <w:p w14:paraId="0ADC0B50" w14:textId="77777777" w:rsidR="00153BD2" w:rsidRPr="003E0A8A" w:rsidRDefault="00153BD2" w:rsidP="001874B1">
      <w:pPr>
        <w:numPr>
          <w:ilvl w:val="0"/>
          <w:numId w:val="14"/>
        </w:numPr>
        <w:jc w:val="both"/>
        <w:rPr>
          <w:rFonts w:cstheme="minorHAnsi"/>
          <w:sz w:val="22"/>
          <w:szCs w:val="22"/>
        </w:rPr>
      </w:pPr>
      <w:r w:rsidRPr="003E0A8A">
        <w:rPr>
          <w:rFonts w:cstheme="minorHAnsi"/>
          <w:sz w:val="22"/>
          <w:szCs w:val="22"/>
        </w:rPr>
        <w:t>Principes de budgétisation.</w:t>
      </w:r>
    </w:p>
    <w:p w14:paraId="36AABCBA" w14:textId="77777777" w:rsidR="00153BD2" w:rsidRPr="003E0A8A" w:rsidRDefault="00153BD2" w:rsidP="001874B1">
      <w:pPr>
        <w:numPr>
          <w:ilvl w:val="0"/>
          <w:numId w:val="14"/>
        </w:numPr>
        <w:jc w:val="both"/>
        <w:rPr>
          <w:rFonts w:cstheme="minorHAnsi"/>
          <w:sz w:val="22"/>
          <w:szCs w:val="22"/>
        </w:rPr>
      </w:pPr>
      <w:r w:rsidRPr="003E0A8A">
        <w:rPr>
          <w:rFonts w:cstheme="minorHAnsi"/>
          <w:sz w:val="22"/>
          <w:szCs w:val="22"/>
        </w:rPr>
        <w:t>Alignement du budget avec la stratégie de l'entreprise.</w:t>
      </w:r>
    </w:p>
    <w:p w14:paraId="4F16FC0B" w14:textId="77777777" w:rsidR="00153BD2" w:rsidRPr="003E0A8A" w:rsidRDefault="00153BD2" w:rsidP="001874B1">
      <w:pPr>
        <w:numPr>
          <w:ilvl w:val="0"/>
          <w:numId w:val="14"/>
        </w:numPr>
        <w:jc w:val="both"/>
        <w:rPr>
          <w:rFonts w:cstheme="minorHAnsi"/>
          <w:sz w:val="22"/>
          <w:szCs w:val="22"/>
        </w:rPr>
      </w:pPr>
      <w:r w:rsidRPr="003E0A8A">
        <w:rPr>
          <w:rFonts w:cstheme="minorHAnsi"/>
          <w:sz w:val="22"/>
          <w:szCs w:val="22"/>
        </w:rPr>
        <w:t>Suivi et ajustement du budget.</w:t>
      </w:r>
    </w:p>
    <w:p w14:paraId="3FD00EFC" w14:textId="77777777" w:rsidR="00153BD2" w:rsidRPr="003E0A8A" w:rsidRDefault="00153BD2" w:rsidP="001874B1">
      <w:pPr>
        <w:jc w:val="both"/>
        <w:rPr>
          <w:rFonts w:cstheme="minorHAnsi"/>
          <w:sz w:val="22"/>
          <w:szCs w:val="22"/>
        </w:rPr>
      </w:pPr>
      <w:r w:rsidRPr="003E0A8A">
        <w:rPr>
          <w:rFonts w:cstheme="minorHAnsi"/>
          <w:b/>
          <w:bCs/>
          <w:sz w:val="22"/>
          <w:szCs w:val="22"/>
        </w:rPr>
        <w:t>Atelier pratique : Création d'un Budget</w:t>
      </w:r>
    </w:p>
    <w:p w14:paraId="2BDB9CFC" w14:textId="77777777" w:rsidR="00153BD2" w:rsidRPr="003E0A8A" w:rsidRDefault="00153BD2" w:rsidP="001874B1">
      <w:pPr>
        <w:numPr>
          <w:ilvl w:val="0"/>
          <w:numId w:val="15"/>
        </w:numPr>
        <w:jc w:val="both"/>
        <w:rPr>
          <w:rFonts w:cstheme="minorHAnsi"/>
          <w:sz w:val="22"/>
          <w:szCs w:val="22"/>
        </w:rPr>
      </w:pPr>
      <w:r w:rsidRPr="003E0A8A">
        <w:rPr>
          <w:rFonts w:cstheme="minorHAnsi"/>
          <w:sz w:val="22"/>
          <w:szCs w:val="22"/>
        </w:rPr>
        <w:t>À partir d'une étude de cas, les participants élaborent un budget prévisionnel.</w:t>
      </w:r>
    </w:p>
    <w:p w14:paraId="2322354F" w14:textId="77777777" w:rsidR="00153BD2" w:rsidRPr="003E0A8A" w:rsidRDefault="00153BD2" w:rsidP="001874B1">
      <w:pPr>
        <w:numPr>
          <w:ilvl w:val="0"/>
          <w:numId w:val="15"/>
        </w:numPr>
        <w:jc w:val="both"/>
        <w:rPr>
          <w:rFonts w:cstheme="minorHAnsi"/>
          <w:sz w:val="22"/>
          <w:szCs w:val="22"/>
        </w:rPr>
      </w:pPr>
      <w:r w:rsidRPr="003E0A8A">
        <w:rPr>
          <w:rFonts w:cstheme="minorHAnsi"/>
          <w:sz w:val="22"/>
          <w:szCs w:val="22"/>
        </w:rPr>
        <w:t>Discussion sur les choix stratégiques effectués.</w:t>
      </w:r>
    </w:p>
    <w:p w14:paraId="7263CF4B" w14:textId="77777777" w:rsidR="00153BD2" w:rsidRPr="00B451B0" w:rsidRDefault="00153BD2" w:rsidP="001874B1">
      <w:pPr>
        <w:jc w:val="both"/>
        <w:rPr>
          <w:rFonts w:cstheme="minorHAnsi"/>
          <w:b/>
          <w:bCs/>
          <w:sz w:val="22"/>
          <w:szCs w:val="22"/>
        </w:rPr>
      </w:pPr>
    </w:p>
    <w:p w14:paraId="7A1467E7" w14:textId="0F7155A1" w:rsidR="00153BD2" w:rsidRPr="003E0A8A" w:rsidRDefault="00153BD2" w:rsidP="001874B1">
      <w:pPr>
        <w:jc w:val="both"/>
        <w:rPr>
          <w:rFonts w:cstheme="minorHAnsi"/>
          <w:sz w:val="22"/>
          <w:szCs w:val="22"/>
        </w:rPr>
      </w:pPr>
      <w:r w:rsidRPr="003E0A8A">
        <w:rPr>
          <w:rFonts w:cstheme="minorHAnsi"/>
          <w:b/>
          <w:bCs/>
          <w:sz w:val="22"/>
          <w:szCs w:val="22"/>
        </w:rPr>
        <w:t>Module 4 : Prise de Décisions Financières</w:t>
      </w:r>
      <w:r w:rsidR="00EE67B2">
        <w:rPr>
          <w:rFonts w:cstheme="minorHAnsi"/>
          <w:b/>
          <w:bCs/>
          <w:sz w:val="22"/>
          <w:szCs w:val="22"/>
        </w:rPr>
        <w:t xml:space="preserve"> et </w:t>
      </w:r>
      <w:r w:rsidR="00EE67B2" w:rsidRPr="003E0A8A">
        <w:rPr>
          <w:rFonts w:cstheme="minorHAnsi"/>
          <w:b/>
          <w:bCs/>
          <w:sz w:val="22"/>
          <w:szCs w:val="22"/>
        </w:rPr>
        <w:t>Gestion des Risques Financiers</w:t>
      </w:r>
    </w:p>
    <w:p w14:paraId="7BE30C44" w14:textId="77777777" w:rsidR="00153BD2" w:rsidRPr="003E0A8A" w:rsidRDefault="00153BD2" w:rsidP="001874B1">
      <w:pPr>
        <w:numPr>
          <w:ilvl w:val="0"/>
          <w:numId w:val="16"/>
        </w:numPr>
        <w:jc w:val="both"/>
        <w:rPr>
          <w:rFonts w:cstheme="minorHAnsi"/>
          <w:sz w:val="22"/>
          <w:szCs w:val="22"/>
        </w:rPr>
      </w:pPr>
      <w:r w:rsidRPr="00B451B0">
        <w:rPr>
          <w:rFonts w:cstheme="minorHAnsi"/>
          <w:sz w:val="22"/>
          <w:szCs w:val="22"/>
        </w:rPr>
        <w:t>Évaluation</w:t>
      </w:r>
      <w:r w:rsidRPr="003E0A8A">
        <w:rPr>
          <w:rFonts w:cstheme="minorHAnsi"/>
          <w:sz w:val="22"/>
          <w:szCs w:val="22"/>
        </w:rPr>
        <w:t xml:space="preserve"> des investissements.</w:t>
      </w:r>
    </w:p>
    <w:p w14:paraId="3983D891" w14:textId="23B4140C" w:rsidR="00153BD2" w:rsidRDefault="00153BD2" w:rsidP="00EE67B2">
      <w:pPr>
        <w:numPr>
          <w:ilvl w:val="0"/>
          <w:numId w:val="16"/>
        </w:numPr>
        <w:jc w:val="both"/>
        <w:rPr>
          <w:rFonts w:cstheme="minorHAnsi"/>
          <w:sz w:val="22"/>
          <w:szCs w:val="22"/>
        </w:rPr>
      </w:pPr>
      <w:r w:rsidRPr="003E0A8A">
        <w:rPr>
          <w:rFonts w:cstheme="minorHAnsi"/>
          <w:sz w:val="22"/>
          <w:szCs w:val="22"/>
        </w:rPr>
        <w:t>Gestion de la trésorerie</w:t>
      </w:r>
      <w:r w:rsidR="00EE67B2">
        <w:rPr>
          <w:rFonts w:cstheme="minorHAnsi"/>
          <w:sz w:val="22"/>
          <w:szCs w:val="22"/>
        </w:rPr>
        <w:t xml:space="preserve"> et o</w:t>
      </w:r>
      <w:r w:rsidRPr="00EE67B2">
        <w:rPr>
          <w:rFonts w:cstheme="minorHAnsi"/>
          <w:sz w:val="22"/>
          <w:szCs w:val="22"/>
        </w:rPr>
        <w:t>ptimisation des coûts.</w:t>
      </w:r>
    </w:p>
    <w:p w14:paraId="662D5995" w14:textId="77777777" w:rsidR="00EE67B2" w:rsidRPr="003E0A8A" w:rsidRDefault="00EE67B2" w:rsidP="00EE67B2">
      <w:pPr>
        <w:numPr>
          <w:ilvl w:val="0"/>
          <w:numId w:val="16"/>
        </w:numPr>
        <w:jc w:val="both"/>
        <w:rPr>
          <w:rFonts w:cstheme="minorHAnsi"/>
          <w:sz w:val="22"/>
          <w:szCs w:val="22"/>
        </w:rPr>
      </w:pPr>
      <w:r w:rsidRPr="003E0A8A">
        <w:rPr>
          <w:rFonts w:cstheme="minorHAnsi"/>
          <w:sz w:val="22"/>
          <w:szCs w:val="22"/>
        </w:rPr>
        <w:t>Identification et évaluation des risques.</w:t>
      </w:r>
    </w:p>
    <w:p w14:paraId="74D286B6" w14:textId="77777777" w:rsidR="00EE67B2" w:rsidRPr="003E0A8A" w:rsidRDefault="00EE67B2" w:rsidP="00EE67B2">
      <w:pPr>
        <w:numPr>
          <w:ilvl w:val="0"/>
          <w:numId w:val="16"/>
        </w:numPr>
        <w:jc w:val="both"/>
        <w:rPr>
          <w:rFonts w:cstheme="minorHAnsi"/>
          <w:sz w:val="22"/>
          <w:szCs w:val="22"/>
        </w:rPr>
      </w:pPr>
      <w:r w:rsidRPr="003E0A8A">
        <w:rPr>
          <w:rFonts w:cstheme="minorHAnsi"/>
          <w:sz w:val="22"/>
          <w:szCs w:val="22"/>
        </w:rPr>
        <w:t>Techniques de couverture et de mitigation.</w:t>
      </w:r>
    </w:p>
    <w:p w14:paraId="4B86EF4D" w14:textId="77777777" w:rsidR="00EE67B2" w:rsidRPr="003E0A8A" w:rsidRDefault="00EE67B2" w:rsidP="00EE67B2">
      <w:pPr>
        <w:numPr>
          <w:ilvl w:val="0"/>
          <w:numId w:val="16"/>
        </w:numPr>
        <w:jc w:val="both"/>
        <w:rPr>
          <w:rFonts w:cstheme="minorHAnsi"/>
          <w:sz w:val="22"/>
          <w:szCs w:val="22"/>
        </w:rPr>
      </w:pPr>
      <w:r w:rsidRPr="003E0A8A">
        <w:rPr>
          <w:rFonts w:cstheme="minorHAnsi"/>
          <w:sz w:val="22"/>
          <w:szCs w:val="22"/>
        </w:rPr>
        <w:t>Création d'un plan d'urgence financier.</w:t>
      </w:r>
    </w:p>
    <w:p w14:paraId="2B6BEB44" w14:textId="77777777" w:rsidR="00EE67B2" w:rsidRPr="00EE67B2" w:rsidRDefault="00EE67B2" w:rsidP="00EE67B2">
      <w:pPr>
        <w:jc w:val="both"/>
        <w:rPr>
          <w:rFonts w:cstheme="minorHAnsi"/>
          <w:sz w:val="22"/>
          <w:szCs w:val="22"/>
        </w:rPr>
      </w:pPr>
    </w:p>
    <w:p w14:paraId="1218137C" w14:textId="77777777" w:rsidR="00153BD2" w:rsidRPr="003E0A8A" w:rsidRDefault="00153BD2" w:rsidP="001874B1">
      <w:pPr>
        <w:jc w:val="both"/>
        <w:rPr>
          <w:rFonts w:cstheme="minorHAnsi"/>
          <w:sz w:val="22"/>
          <w:szCs w:val="22"/>
        </w:rPr>
      </w:pPr>
      <w:r w:rsidRPr="003E0A8A">
        <w:rPr>
          <w:rFonts w:cstheme="minorHAnsi"/>
          <w:b/>
          <w:bCs/>
          <w:sz w:val="22"/>
          <w:szCs w:val="22"/>
        </w:rPr>
        <w:t>Activité : Jeu de rôle sur la prise de décision financière</w:t>
      </w:r>
    </w:p>
    <w:p w14:paraId="40B04999" w14:textId="77777777" w:rsidR="00153BD2" w:rsidRPr="003E0A8A" w:rsidRDefault="00153BD2" w:rsidP="001874B1">
      <w:pPr>
        <w:numPr>
          <w:ilvl w:val="0"/>
          <w:numId w:val="17"/>
        </w:numPr>
        <w:jc w:val="both"/>
        <w:rPr>
          <w:rFonts w:cstheme="minorHAnsi"/>
          <w:sz w:val="22"/>
          <w:szCs w:val="22"/>
        </w:rPr>
      </w:pPr>
      <w:r w:rsidRPr="003E0A8A">
        <w:rPr>
          <w:rFonts w:cstheme="minorHAnsi"/>
          <w:sz w:val="22"/>
          <w:szCs w:val="22"/>
        </w:rPr>
        <w:t>Les participants assument différents rôles (directeur financier, chef d'entreprise, investisseur) et prennent des décisions basées sur un scénario financier.</w:t>
      </w:r>
    </w:p>
    <w:p w14:paraId="46044C59" w14:textId="77777777" w:rsidR="00153BD2" w:rsidRPr="00B451B0" w:rsidRDefault="00153BD2" w:rsidP="001874B1">
      <w:pPr>
        <w:jc w:val="both"/>
        <w:rPr>
          <w:rFonts w:cstheme="minorHAnsi"/>
          <w:b/>
          <w:bCs/>
          <w:sz w:val="22"/>
          <w:szCs w:val="22"/>
        </w:rPr>
      </w:pPr>
    </w:p>
    <w:p w14:paraId="6C77C215" w14:textId="77777777" w:rsidR="00153BD2" w:rsidRPr="003E0A8A" w:rsidRDefault="00153BD2" w:rsidP="001874B1">
      <w:pPr>
        <w:jc w:val="both"/>
        <w:rPr>
          <w:rFonts w:cstheme="minorHAnsi"/>
          <w:sz w:val="22"/>
          <w:szCs w:val="22"/>
        </w:rPr>
      </w:pPr>
      <w:r w:rsidRPr="003E0A8A">
        <w:rPr>
          <w:rFonts w:cstheme="minorHAnsi"/>
          <w:b/>
          <w:bCs/>
          <w:sz w:val="22"/>
          <w:szCs w:val="22"/>
        </w:rPr>
        <w:t>Atelier pratique : Analyse des Risques Financiers</w:t>
      </w:r>
    </w:p>
    <w:p w14:paraId="495D7EA3" w14:textId="77777777" w:rsidR="00153BD2" w:rsidRPr="003E0A8A" w:rsidRDefault="00153BD2" w:rsidP="001874B1">
      <w:pPr>
        <w:numPr>
          <w:ilvl w:val="0"/>
          <w:numId w:val="19"/>
        </w:numPr>
        <w:jc w:val="both"/>
        <w:rPr>
          <w:rFonts w:cstheme="minorHAnsi"/>
          <w:sz w:val="22"/>
          <w:szCs w:val="22"/>
        </w:rPr>
      </w:pPr>
      <w:r w:rsidRPr="003E0A8A">
        <w:rPr>
          <w:rFonts w:cstheme="minorHAnsi"/>
          <w:sz w:val="22"/>
          <w:szCs w:val="22"/>
        </w:rPr>
        <w:t>Étude de cas sur une entreprise confrontée à des défis financiers.</w:t>
      </w:r>
    </w:p>
    <w:p w14:paraId="22D01958" w14:textId="77777777" w:rsidR="00153BD2" w:rsidRPr="003E0A8A" w:rsidRDefault="00153BD2" w:rsidP="001874B1">
      <w:pPr>
        <w:numPr>
          <w:ilvl w:val="0"/>
          <w:numId w:val="19"/>
        </w:numPr>
        <w:jc w:val="both"/>
        <w:rPr>
          <w:rFonts w:cstheme="minorHAnsi"/>
          <w:sz w:val="22"/>
          <w:szCs w:val="22"/>
        </w:rPr>
      </w:pPr>
      <w:r w:rsidRPr="003E0A8A">
        <w:rPr>
          <w:rFonts w:cstheme="minorHAnsi"/>
          <w:sz w:val="22"/>
          <w:szCs w:val="22"/>
        </w:rPr>
        <w:t>Élaboration d'un plan d'action pour gérer ces risques.</w:t>
      </w:r>
    </w:p>
    <w:p w14:paraId="24690E8D" w14:textId="77777777" w:rsidR="00153BD2" w:rsidRPr="00B451B0" w:rsidRDefault="00153BD2" w:rsidP="001874B1">
      <w:pPr>
        <w:jc w:val="both"/>
        <w:rPr>
          <w:rFonts w:cstheme="minorHAnsi"/>
          <w:b/>
          <w:bCs/>
          <w:sz w:val="22"/>
          <w:szCs w:val="22"/>
        </w:rPr>
      </w:pPr>
    </w:p>
    <w:p w14:paraId="6D5FF8EF" w14:textId="77777777" w:rsidR="00153BD2" w:rsidRPr="003E0A8A" w:rsidRDefault="00153BD2" w:rsidP="001874B1">
      <w:pPr>
        <w:jc w:val="both"/>
        <w:rPr>
          <w:rFonts w:cstheme="minorHAnsi"/>
          <w:sz w:val="22"/>
          <w:szCs w:val="22"/>
        </w:rPr>
      </w:pPr>
      <w:r w:rsidRPr="003E0A8A">
        <w:rPr>
          <w:rFonts w:cstheme="minorHAnsi"/>
          <w:b/>
          <w:bCs/>
          <w:sz w:val="22"/>
          <w:szCs w:val="22"/>
        </w:rPr>
        <w:t>Conclusion et Évaluation de la Formation</w:t>
      </w:r>
    </w:p>
    <w:p w14:paraId="15DDCE21" w14:textId="77777777" w:rsidR="00153BD2" w:rsidRPr="003E0A8A" w:rsidRDefault="00153BD2" w:rsidP="001874B1">
      <w:pPr>
        <w:numPr>
          <w:ilvl w:val="0"/>
          <w:numId w:val="20"/>
        </w:numPr>
        <w:jc w:val="both"/>
        <w:rPr>
          <w:rFonts w:cstheme="minorHAnsi"/>
          <w:sz w:val="22"/>
          <w:szCs w:val="22"/>
        </w:rPr>
      </w:pPr>
      <w:r w:rsidRPr="003E0A8A">
        <w:rPr>
          <w:rFonts w:cstheme="minorHAnsi"/>
          <w:sz w:val="22"/>
          <w:szCs w:val="22"/>
        </w:rPr>
        <w:t>Synthèse des compétences acquises durant la formation.</w:t>
      </w:r>
    </w:p>
    <w:p w14:paraId="793991A4" w14:textId="77777777" w:rsidR="00153BD2" w:rsidRPr="003E0A8A" w:rsidRDefault="00153BD2" w:rsidP="001874B1">
      <w:pPr>
        <w:numPr>
          <w:ilvl w:val="0"/>
          <w:numId w:val="20"/>
        </w:numPr>
        <w:jc w:val="both"/>
        <w:rPr>
          <w:rFonts w:cstheme="minorHAnsi"/>
          <w:sz w:val="22"/>
          <w:szCs w:val="22"/>
        </w:rPr>
      </w:pPr>
      <w:r w:rsidRPr="003E0A8A">
        <w:rPr>
          <w:rFonts w:cstheme="minorHAnsi"/>
          <w:sz w:val="22"/>
          <w:szCs w:val="22"/>
        </w:rPr>
        <w:t>Distribution et complétion d'un questionnaire d'évaluation de la formation.</w:t>
      </w:r>
    </w:p>
    <w:p w14:paraId="30952FA0" w14:textId="77777777" w:rsidR="00153BD2" w:rsidRPr="00B451B0" w:rsidRDefault="00153BD2" w:rsidP="001874B1">
      <w:pPr>
        <w:numPr>
          <w:ilvl w:val="0"/>
          <w:numId w:val="20"/>
        </w:numPr>
        <w:jc w:val="both"/>
        <w:rPr>
          <w:rFonts w:cstheme="minorHAnsi"/>
          <w:sz w:val="22"/>
          <w:szCs w:val="22"/>
        </w:rPr>
      </w:pPr>
      <w:r w:rsidRPr="003E0A8A">
        <w:rPr>
          <w:rFonts w:cstheme="minorHAnsi"/>
          <w:sz w:val="22"/>
          <w:szCs w:val="22"/>
        </w:rPr>
        <w:t>Remise des attestations de participation.</w:t>
      </w:r>
    </w:p>
    <w:p w14:paraId="6650C817" w14:textId="77777777" w:rsidR="00153BD2" w:rsidRPr="003E0A8A" w:rsidRDefault="00153BD2" w:rsidP="001874B1">
      <w:pPr>
        <w:jc w:val="both"/>
        <w:rPr>
          <w:rFonts w:cstheme="minorHAnsi"/>
          <w:sz w:val="22"/>
          <w:szCs w:val="22"/>
        </w:rPr>
      </w:pPr>
    </w:p>
    <w:p w14:paraId="441079D9" w14:textId="77777777" w:rsidR="00DB47CB" w:rsidRDefault="00DB47CB">
      <w:pPr>
        <w:rPr>
          <w:rFonts w:cstheme="minorHAnsi"/>
          <w:sz w:val="22"/>
          <w:szCs w:val="22"/>
        </w:rPr>
      </w:pPr>
      <w:r>
        <w:rPr>
          <w:rFonts w:cstheme="minorHAnsi"/>
          <w:sz w:val="22"/>
          <w:szCs w:val="22"/>
        </w:rPr>
        <w:br w:type="page"/>
      </w:r>
    </w:p>
    <w:p w14:paraId="7B805D14" w14:textId="3924787C" w:rsidR="00DB47CB" w:rsidRPr="00CD33D8" w:rsidRDefault="00DB47CB" w:rsidP="00DB47CB">
      <w:pPr>
        <w:pStyle w:val="Titre2"/>
        <w:numPr>
          <w:ilvl w:val="1"/>
          <w:numId w:val="9"/>
        </w:numPr>
      </w:pPr>
      <w:bookmarkStart w:id="5" w:name="_Toc148715958"/>
      <w:r w:rsidRPr="00CD33D8">
        <w:lastRenderedPageBreak/>
        <w:t xml:space="preserve">Formation Planifier et </w:t>
      </w:r>
      <w:r w:rsidR="003F248A">
        <w:t>E</w:t>
      </w:r>
      <w:r w:rsidRPr="00CD33D8">
        <w:t xml:space="preserve">xécuter </w:t>
      </w:r>
      <w:r w:rsidR="003F248A">
        <w:t>E</w:t>
      </w:r>
      <w:r w:rsidRPr="00CD33D8">
        <w:t xml:space="preserve">fficacement la </w:t>
      </w:r>
      <w:r w:rsidR="003F248A">
        <w:t>G</w:t>
      </w:r>
      <w:r w:rsidRPr="00CD33D8">
        <w:t xml:space="preserve">estion de la </w:t>
      </w:r>
      <w:r w:rsidR="003F248A">
        <w:t>R</w:t>
      </w:r>
      <w:r w:rsidRPr="00CD33D8">
        <w:t xml:space="preserve">elation </w:t>
      </w:r>
      <w:r w:rsidR="003F248A">
        <w:t>C</w:t>
      </w:r>
      <w:r w:rsidRPr="00CD33D8">
        <w:t>lient</w:t>
      </w:r>
      <w:bookmarkEnd w:id="5"/>
    </w:p>
    <w:p w14:paraId="67FD4D03" w14:textId="77777777" w:rsidR="00DB47CB" w:rsidRDefault="00DB47CB" w:rsidP="007B2236">
      <w:pPr>
        <w:jc w:val="both"/>
        <w:rPr>
          <w:rFonts w:cstheme="minorHAnsi"/>
          <w:b/>
          <w:bCs/>
          <w:sz w:val="22"/>
          <w:szCs w:val="22"/>
        </w:rPr>
      </w:pPr>
    </w:p>
    <w:p w14:paraId="165E7429" w14:textId="77777777" w:rsidR="00DB47CB" w:rsidRDefault="00DB47CB" w:rsidP="007B2236">
      <w:pPr>
        <w:jc w:val="both"/>
        <w:rPr>
          <w:rFonts w:cstheme="minorHAnsi"/>
          <w:sz w:val="22"/>
          <w:szCs w:val="22"/>
        </w:rPr>
      </w:pPr>
      <w:r w:rsidRPr="00DB47CB">
        <w:rPr>
          <w:rFonts w:cstheme="minorHAnsi"/>
          <w:b/>
          <w:bCs/>
          <w:sz w:val="22"/>
          <w:szCs w:val="22"/>
        </w:rPr>
        <w:t>Présentation :</w:t>
      </w:r>
      <w:r w:rsidRPr="00DB47CB">
        <w:rPr>
          <w:rFonts w:cstheme="minorHAnsi"/>
          <w:sz w:val="22"/>
          <w:szCs w:val="22"/>
        </w:rPr>
        <w:t xml:space="preserve"> </w:t>
      </w:r>
    </w:p>
    <w:p w14:paraId="71CF2BD8" w14:textId="06B6300F" w:rsidR="00DB47CB" w:rsidRPr="00DB47CB" w:rsidRDefault="00DB47CB" w:rsidP="007B2236">
      <w:pPr>
        <w:jc w:val="both"/>
        <w:rPr>
          <w:rFonts w:cstheme="minorHAnsi"/>
          <w:sz w:val="22"/>
          <w:szCs w:val="22"/>
        </w:rPr>
      </w:pPr>
      <w:r w:rsidRPr="00DB47CB">
        <w:rPr>
          <w:rFonts w:cstheme="minorHAnsi"/>
          <w:sz w:val="22"/>
          <w:szCs w:val="22"/>
        </w:rPr>
        <w:t>La gestion de la relation client (GRC) est au cœur de toute entreprise axée sur le client. Une GRC efficace peut se traduire par une satisfaction accrue, une fidélisation et une augmentation du chiffre d'affaires. Cette formation offrira aux participants une compréhension approfondie des meilleures pratiques, outils et stratégies pour une gestion optimale de la relation client, du premier contact jusqu'à la fidélisation.</w:t>
      </w:r>
    </w:p>
    <w:p w14:paraId="3D036EB3" w14:textId="77777777" w:rsidR="007B2236" w:rsidRDefault="007B2236" w:rsidP="007B2236">
      <w:pPr>
        <w:jc w:val="both"/>
        <w:rPr>
          <w:rFonts w:cstheme="minorHAnsi"/>
          <w:b/>
          <w:bCs/>
          <w:sz w:val="22"/>
          <w:szCs w:val="22"/>
        </w:rPr>
      </w:pPr>
    </w:p>
    <w:p w14:paraId="2DE8C266" w14:textId="77777777" w:rsidR="007B2236" w:rsidRDefault="00DB47CB" w:rsidP="007B2236">
      <w:pPr>
        <w:jc w:val="both"/>
        <w:rPr>
          <w:rFonts w:cstheme="minorHAnsi"/>
          <w:sz w:val="22"/>
          <w:szCs w:val="22"/>
        </w:rPr>
      </w:pPr>
      <w:r w:rsidRPr="00DB47CB">
        <w:rPr>
          <w:rFonts w:cstheme="minorHAnsi"/>
          <w:b/>
          <w:bCs/>
          <w:sz w:val="22"/>
          <w:szCs w:val="22"/>
        </w:rPr>
        <w:t>Objectifs :</w:t>
      </w:r>
      <w:r w:rsidRPr="00DB47CB">
        <w:rPr>
          <w:rFonts w:cstheme="minorHAnsi"/>
          <w:sz w:val="22"/>
          <w:szCs w:val="22"/>
        </w:rPr>
        <w:t xml:space="preserve"> </w:t>
      </w:r>
    </w:p>
    <w:p w14:paraId="2491539D" w14:textId="4A6A30CE" w:rsidR="007B2236" w:rsidRPr="007B2236" w:rsidRDefault="007B2236" w:rsidP="007B2236">
      <w:pPr>
        <w:pStyle w:val="Paragraphedeliste"/>
        <w:numPr>
          <w:ilvl w:val="0"/>
          <w:numId w:val="24"/>
        </w:numPr>
        <w:jc w:val="both"/>
        <w:rPr>
          <w:rFonts w:cstheme="minorHAnsi"/>
          <w:sz w:val="22"/>
          <w:szCs w:val="22"/>
        </w:rPr>
      </w:pPr>
      <w:r>
        <w:rPr>
          <w:rFonts w:cstheme="minorHAnsi"/>
          <w:sz w:val="22"/>
          <w:szCs w:val="22"/>
        </w:rPr>
        <w:t>P</w:t>
      </w:r>
      <w:r w:rsidR="00DB47CB" w:rsidRPr="007B2236">
        <w:rPr>
          <w:rFonts w:cstheme="minorHAnsi"/>
          <w:sz w:val="22"/>
          <w:szCs w:val="22"/>
        </w:rPr>
        <w:t>rendre</w:t>
      </w:r>
      <w:r>
        <w:rPr>
          <w:rFonts w:cstheme="minorHAnsi"/>
          <w:sz w:val="22"/>
          <w:szCs w:val="22"/>
        </w:rPr>
        <w:t xml:space="preserve"> en compte</w:t>
      </w:r>
      <w:r w:rsidR="00DB47CB" w:rsidRPr="007B2236">
        <w:rPr>
          <w:rFonts w:cstheme="minorHAnsi"/>
          <w:sz w:val="22"/>
          <w:szCs w:val="22"/>
        </w:rPr>
        <w:t xml:space="preserve"> l'importance d'une GRC stratégique pour le succès à long terme. </w:t>
      </w:r>
    </w:p>
    <w:p w14:paraId="02F62672" w14:textId="77777777" w:rsidR="007B2236" w:rsidRPr="007B2236" w:rsidRDefault="00DB47CB" w:rsidP="007B2236">
      <w:pPr>
        <w:pStyle w:val="Paragraphedeliste"/>
        <w:numPr>
          <w:ilvl w:val="0"/>
          <w:numId w:val="24"/>
        </w:numPr>
        <w:jc w:val="both"/>
        <w:rPr>
          <w:rFonts w:cstheme="minorHAnsi"/>
          <w:sz w:val="22"/>
          <w:szCs w:val="22"/>
        </w:rPr>
      </w:pPr>
      <w:r w:rsidRPr="007B2236">
        <w:rPr>
          <w:rFonts w:cstheme="minorHAnsi"/>
          <w:sz w:val="22"/>
          <w:szCs w:val="22"/>
        </w:rPr>
        <w:t xml:space="preserve">Acquérir des outils et techniques pour évaluer, planifier et améliorer la relation client. </w:t>
      </w:r>
    </w:p>
    <w:p w14:paraId="64150DE6" w14:textId="77777777" w:rsidR="007B2236" w:rsidRPr="007B2236" w:rsidRDefault="00DB47CB" w:rsidP="007B2236">
      <w:pPr>
        <w:pStyle w:val="Paragraphedeliste"/>
        <w:numPr>
          <w:ilvl w:val="0"/>
          <w:numId w:val="24"/>
        </w:numPr>
        <w:jc w:val="both"/>
        <w:rPr>
          <w:rFonts w:cstheme="minorHAnsi"/>
          <w:sz w:val="22"/>
          <w:szCs w:val="22"/>
        </w:rPr>
      </w:pPr>
      <w:r w:rsidRPr="007B2236">
        <w:rPr>
          <w:rFonts w:cstheme="minorHAnsi"/>
          <w:sz w:val="22"/>
          <w:szCs w:val="22"/>
        </w:rPr>
        <w:t>Développer des compétences pour communiquer efficacement et répondre aux besoins du client.</w:t>
      </w:r>
    </w:p>
    <w:p w14:paraId="33D1F5A8" w14:textId="3246E03B" w:rsidR="00DB47CB" w:rsidRPr="007B2236" w:rsidRDefault="00DB47CB" w:rsidP="007B2236">
      <w:pPr>
        <w:pStyle w:val="Paragraphedeliste"/>
        <w:numPr>
          <w:ilvl w:val="0"/>
          <w:numId w:val="24"/>
        </w:numPr>
        <w:jc w:val="both"/>
        <w:rPr>
          <w:rFonts w:cstheme="minorHAnsi"/>
          <w:sz w:val="22"/>
          <w:szCs w:val="22"/>
        </w:rPr>
      </w:pPr>
      <w:r w:rsidRPr="007B2236">
        <w:rPr>
          <w:rFonts w:cstheme="minorHAnsi"/>
          <w:sz w:val="22"/>
          <w:szCs w:val="22"/>
        </w:rPr>
        <w:t>Apprendre à mesurer la satisfaction client et à mettre en œuvre des initiatives d'amélioration continue.</w:t>
      </w:r>
    </w:p>
    <w:p w14:paraId="56F92DC1" w14:textId="77777777" w:rsidR="007B2236" w:rsidRDefault="007B2236" w:rsidP="007B2236">
      <w:pPr>
        <w:jc w:val="both"/>
        <w:rPr>
          <w:rFonts w:cstheme="minorHAnsi"/>
          <w:b/>
          <w:bCs/>
          <w:sz w:val="22"/>
          <w:szCs w:val="22"/>
        </w:rPr>
      </w:pPr>
    </w:p>
    <w:p w14:paraId="2BCA2D25" w14:textId="77777777" w:rsidR="00DD78AE" w:rsidRDefault="00DB47CB" w:rsidP="007B2236">
      <w:pPr>
        <w:jc w:val="both"/>
        <w:rPr>
          <w:rFonts w:cstheme="minorHAnsi"/>
          <w:sz w:val="22"/>
          <w:szCs w:val="22"/>
        </w:rPr>
      </w:pPr>
      <w:r w:rsidRPr="00DB47CB">
        <w:rPr>
          <w:rFonts w:cstheme="minorHAnsi"/>
          <w:b/>
          <w:bCs/>
          <w:sz w:val="22"/>
          <w:szCs w:val="22"/>
        </w:rPr>
        <w:t>Résultats attendus :</w:t>
      </w:r>
      <w:r w:rsidRPr="00DB47CB">
        <w:rPr>
          <w:rFonts w:cstheme="minorHAnsi"/>
          <w:sz w:val="22"/>
          <w:szCs w:val="22"/>
        </w:rPr>
        <w:t xml:space="preserve"> </w:t>
      </w:r>
    </w:p>
    <w:p w14:paraId="33134253" w14:textId="77777777" w:rsidR="00DD78AE" w:rsidRPr="00DD78AE" w:rsidRDefault="00DB47CB" w:rsidP="00DD78AE">
      <w:pPr>
        <w:pStyle w:val="Paragraphedeliste"/>
        <w:numPr>
          <w:ilvl w:val="0"/>
          <w:numId w:val="97"/>
        </w:numPr>
        <w:jc w:val="both"/>
        <w:rPr>
          <w:rFonts w:cstheme="minorHAnsi"/>
          <w:sz w:val="22"/>
          <w:szCs w:val="22"/>
        </w:rPr>
      </w:pPr>
      <w:r w:rsidRPr="00DD78AE">
        <w:rPr>
          <w:rFonts w:cstheme="minorHAnsi"/>
          <w:sz w:val="22"/>
          <w:szCs w:val="22"/>
        </w:rPr>
        <w:t xml:space="preserve">Les participants seront capables de concevoir et de mettre en œuvre une stratégie de GRC alignée sur les objectifs de l'entreprise. </w:t>
      </w:r>
    </w:p>
    <w:p w14:paraId="335CB38B" w14:textId="77777777" w:rsidR="00DD78AE" w:rsidRDefault="00DB47CB" w:rsidP="00DD78AE">
      <w:pPr>
        <w:pStyle w:val="Paragraphedeliste"/>
        <w:numPr>
          <w:ilvl w:val="0"/>
          <w:numId w:val="97"/>
        </w:numPr>
        <w:jc w:val="both"/>
        <w:rPr>
          <w:rFonts w:cstheme="minorHAnsi"/>
          <w:sz w:val="22"/>
          <w:szCs w:val="22"/>
        </w:rPr>
      </w:pPr>
      <w:r w:rsidRPr="00DD78AE">
        <w:rPr>
          <w:rFonts w:cstheme="minorHAnsi"/>
          <w:sz w:val="22"/>
          <w:szCs w:val="22"/>
        </w:rPr>
        <w:t xml:space="preserve">Ils sauront utiliser les outils de GRC pour collecter, analyser et utiliser les données client de manière stratégique. </w:t>
      </w:r>
    </w:p>
    <w:p w14:paraId="56BDE3A5" w14:textId="77777777" w:rsidR="00DD78AE" w:rsidRDefault="00DB47CB" w:rsidP="00DD78AE">
      <w:pPr>
        <w:pStyle w:val="Paragraphedeliste"/>
        <w:numPr>
          <w:ilvl w:val="0"/>
          <w:numId w:val="97"/>
        </w:numPr>
        <w:jc w:val="both"/>
        <w:rPr>
          <w:rFonts w:cstheme="minorHAnsi"/>
          <w:sz w:val="22"/>
          <w:szCs w:val="22"/>
        </w:rPr>
      </w:pPr>
      <w:r w:rsidRPr="00DD78AE">
        <w:rPr>
          <w:rFonts w:cstheme="minorHAnsi"/>
          <w:sz w:val="22"/>
          <w:szCs w:val="22"/>
        </w:rPr>
        <w:t xml:space="preserve">Ils seront préparés à répondre aux défis de la GRC et à gérer efficacement les réclamations et les feedbacks. </w:t>
      </w:r>
    </w:p>
    <w:p w14:paraId="18C9EEFF" w14:textId="1D3A0AD2" w:rsidR="00DB47CB" w:rsidRPr="00DD78AE" w:rsidRDefault="00DB47CB" w:rsidP="00DD78AE">
      <w:pPr>
        <w:pStyle w:val="Paragraphedeliste"/>
        <w:numPr>
          <w:ilvl w:val="0"/>
          <w:numId w:val="97"/>
        </w:numPr>
        <w:jc w:val="both"/>
        <w:rPr>
          <w:rFonts w:cstheme="minorHAnsi"/>
          <w:sz w:val="22"/>
          <w:szCs w:val="22"/>
        </w:rPr>
      </w:pPr>
      <w:r w:rsidRPr="00DD78AE">
        <w:rPr>
          <w:rFonts w:cstheme="minorHAnsi"/>
          <w:sz w:val="22"/>
          <w:szCs w:val="22"/>
        </w:rPr>
        <w:t>Les participants pourront mettre en œuvre des initiatives visant à renforcer la fidélité et la satisfaction client.</w:t>
      </w:r>
    </w:p>
    <w:p w14:paraId="335197D7" w14:textId="77777777" w:rsidR="00DD78AE" w:rsidRDefault="00DD78AE" w:rsidP="007B2236">
      <w:pPr>
        <w:jc w:val="both"/>
        <w:rPr>
          <w:rFonts w:cstheme="minorHAnsi"/>
          <w:b/>
          <w:bCs/>
          <w:sz w:val="22"/>
          <w:szCs w:val="22"/>
        </w:rPr>
      </w:pPr>
    </w:p>
    <w:p w14:paraId="560A8D7D" w14:textId="77777777" w:rsidR="00DD78AE" w:rsidRDefault="00DB47CB" w:rsidP="007B2236">
      <w:pPr>
        <w:jc w:val="both"/>
        <w:rPr>
          <w:rFonts w:cstheme="minorHAnsi"/>
          <w:sz w:val="22"/>
          <w:szCs w:val="22"/>
        </w:rPr>
      </w:pPr>
      <w:r w:rsidRPr="00DB47CB">
        <w:rPr>
          <w:rFonts w:cstheme="minorHAnsi"/>
          <w:b/>
          <w:bCs/>
          <w:sz w:val="22"/>
          <w:szCs w:val="22"/>
        </w:rPr>
        <w:t>Approche pédagogique :</w:t>
      </w:r>
      <w:r w:rsidRPr="00DB47CB">
        <w:rPr>
          <w:rFonts w:cstheme="minorHAnsi"/>
          <w:sz w:val="22"/>
          <w:szCs w:val="22"/>
        </w:rPr>
        <w:t xml:space="preserve"> </w:t>
      </w:r>
    </w:p>
    <w:p w14:paraId="19C221E5" w14:textId="77777777" w:rsidR="00DD78AE" w:rsidRPr="00DD78AE" w:rsidRDefault="00DB47CB" w:rsidP="00DD78AE">
      <w:pPr>
        <w:pStyle w:val="Paragraphedeliste"/>
        <w:numPr>
          <w:ilvl w:val="0"/>
          <w:numId w:val="98"/>
        </w:numPr>
        <w:jc w:val="both"/>
        <w:rPr>
          <w:rFonts w:cstheme="minorHAnsi"/>
          <w:sz w:val="22"/>
          <w:szCs w:val="22"/>
        </w:rPr>
      </w:pPr>
      <w:r w:rsidRPr="00DD78AE">
        <w:rPr>
          <w:rFonts w:cstheme="minorHAnsi"/>
          <w:sz w:val="22"/>
          <w:szCs w:val="22"/>
        </w:rPr>
        <w:t xml:space="preserve">Apports de connaissances. </w:t>
      </w:r>
    </w:p>
    <w:p w14:paraId="08ABF135" w14:textId="77777777" w:rsidR="00DD78AE" w:rsidRPr="00DD78AE" w:rsidRDefault="00DB47CB" w:rsidP="00DD78AE">
      <w:pPr>
        <w:pStyle w:val="Paragraphedeliste"/>
        <w:numPr>
          <w:ilvl w:val="0"/>
          <w:numId w:val="98"/>
        </w:numPr>
        <w:jc w:val="both"/>
        <w:rPr>
          <w:rFonts w:cstheme="minorHAnsi"/>
          <w:sz w:val="22"/>
          <w:szCs w:val="22"/>
        </w:rPr>
      </w:pPr>
      <w:r w:rsidRPr="00DD78AE">
        <w:rPr>
          <w:rFonts w:cstheme="minorHAnsi"/>
          <w:sz w:val="22"/>
          <w:szCs w:val="22"/>
        </w:rPr>
        <w:t xml:space="preserve">Échanges interactifs. </w:t>
      </w:r>
    </w:p>
    <w:p w14:paraId="21832563" w14:textId="77777777" w:rsidR="00DD78AE" w:rsidRPr="00DD78AE" w:rsidRDefault="00DB47CB" w:rsidP="00DD78AE">
      <w:pPr>
        <w:pStyle w:val="Paragraphedeliste"/>
        <w:numPr>
          <w:ilvl w:val="0"/>
          <w:numId w:val="98"/>
        </w:numPr>
        <w:jc w:val="both"/>
        <w:rPr>
          <w:rFonts w:cstheme="minorHAnsi"/>
          <w:sz w:val="22"/>
          <w:szCs w:val="22"/>
        </w:rPr>
      </w:pPr>
      <w:r w:rsidRPr="00DD78AE">
        <w:rPr>
          <w:rFonts w:cstheme="minorHAnsi"/>
          <w:sz w:val="22"/>
          <w:szCs w:val="22"/>
        </w:rPr>
        <w:t xml:space="preserve">Mise en situation. </w:t>
      </w:r>
    </w:p>
    <w:p w14:paraId="1760BBFE" w14:textId="77777777" w:rsidR="00DD78AE" w:rsidRPr="00DD78AE" w:rsidRDefault="00DB47CB" w:rsidP="00DD78AE">
      <w:pPr>
        <w:pStyle w:val="Paragraphedeliste"/>
        <w:numPr>
          <w:ilvl w:val="0"/>
          <w:numId w:val="98"/>
        </w:numPr>
        <w:jc w:val="both"/>
        <w:rPr>
          <w:rFonts w:cstheme="minorHAnsi"/>
          <w:sz w:val="22"/>
          <w:szCs w:val="22"/>
        </w:rPr>
      </w:pPr>
      <w:r w:rsidRPr="00DD78AE">
        <w:rPr>
          <w:rFonts w:cstheme="minorHAnsi"/>
          <w:sz w:val="22"/>
          <w:szCs w:val="22"/>
        </w:rPr>
        <w:t xml:space="preserve">Études de cas / Ateliers pratiques. </w:t>
      </w:r>
    </w:p>
    <w:p w14:paraId="4635258B" w14:textId="77777777" w:rsidR="00DD78AE" w:rsidRPr="00DD78AE" w:rsidRDefault="00DB47CB" w:rsidP="00DD78AE">
      <w:pPr>
        <w:pStyle w:val="Paragraphedeliste"/>
        <w:numPr>
          <w:ilvl w:val="0"/>
          <w:numId w:val="98"/>
        </w:numPr>
        <w:jc w:val="both"/>
        <w:rPr>
          <w:rFonts w:cstheme="minorHAnsi"/>
          <w:sz w:val="22"/>
          <w:szCs w:val="22"/>
        </w:rPr>
      </w:pPr>
      <w:r w:rsidRPr="00DD78AE">
        <w:rPr>
          <w:rFonts w:cstheme="minorHAnsi"/>
          <w:sz w:val="22"/>
          <w:szCs w:val="22"/>
        </w:rPr>
        <w:t xml:space="preserve">Retours d'expérience (RETEX). </w:t>
      </w:r>
    </w:p>
    <w:p w14:paraId="15E2729F" w14:textId="5342D6BE" w:rsidR="00DB47CB" w:rsidRPr="00DD78AE" w:rsidRDefault="00DB47CB" w:rsidP="00DD78AE">
      <w:pPr>
        <w:pStyle w:val="Paragraphedeliste"/>
        <w:numPr>
          <w:ilvl w:val="0"/>
          <w:numId w:val="98"/>
        </w:numPr>
        <w:jc w:val="both"/>
        <w:rPr>
          <w:rFonts w:cstheme="minorHAnsi"/>
          <w:sz w:val="22"/>
          <w:szCs w:val="22"/>
        </w:rPr>
      </w:pPr>
      <w:r w:rsidRPr="00DD78AE">
        <w:rPr>
          <w:rFonts w:cstheme="minorHAnsi"/>
          <w:sz w:val="22"/>
          <w:szCs w:val="22"/>
        </w:rPr>
        <w:t>Quizz d’évaluation des acquis.</w:t>
      </w:r>
    </w:p>
    <w:p w14:paraId="0333DFCE" w14:textId="77777777" w:rsidR="00885BCA" w:rsidRDefault="00885BCA" w:rsidP="007B2236">
      <w:pPr>
        <w:jc w:val="both"/>
        <w:rPr>
          <w:rFonts w:cstheme="minorHAnsi"/>
          <w:b/>
          <w:bCs/>
          <w:sz w:val="22"/>
          <w:szCs w:val="22"/>
        </w:rPr>
      </w:pPr>
    </w:p>
    <w:p w14:paraId="3B228482" w14:textId="77777777" w:rsidR="007549CE" w:rsidRDefault="00DB47CB" w:rsidP="007B2236">
      <w:pPr>
        <w:jc w:val="both"/>
        <w:rPr>
          <w:rFonts w:cstheme="minorHAnsi"/>
          <w:sz w:val="22"/>
          <w:szCs w:val="22"/>
        </w:rPr>
      </w:pPr>
      <w:r w:rsidRPr="00DB47CB">
        <w:rPr>
          <w:rFonts w:cstheme="minorHAnsi"/>
          <w:b/>
          <w:bCs/>
          <w:sz w:val="22"/>
          <w:szCs w:val="22"/>
        </w:rPr>
        <w:t>Mode et durée de la formation :</w:t>
      </w:r>
      <w:r w:rsidRPr="00DB47CB">
        <w:rPr>
          <w:rFonts w:cstheme="minorHAnsi"/>
          <w:sz w:val="22"/>
          <w:szCs w:val="22"/>
        </w:rPr>
        <w:t xml:space="preserve"> </w:t>
      </w:r>
    </w:p>
    <w:p w14:paraId="20B70DE9" w14:textId="77777777" w:rsidR="00775598" w:rsidRPr="00775598" w:rsidRDefault="00775598" w:rsidP="00775598">
      <w:pPr>
        <w:pStyle w:val="Paragraphedeliste"/>
        <w:numPr>
          <w:ilvl w:val="0"/>
          <w:numId w:val="99"/>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2B540A44" w14:textId="2849A6F2" w:rsidR="00DB47CB" w:rsidRPr="007549CE" w:rsidRDefault="007549CE" w:rsidP="007549CE">
      <w:pPr>
        <w:pStyle w:val="Paragraphedeliste"/>
        <w:numPr>
          <w:ilvl w:val="0"/>
          <w:numId w:val="99"/>
        </w:numPr>
        <w:jc w:val="both"/>
        <w:rPr>
          <w:rFonts w:cstheme="minorHAnsi"/>
          <w:sz w:val="22"/>
          <w:szCs w:val="22"/>
        </w:rPr>
      </w:pPr>
      <w:r>
        <w:rPr>
          <w:rFonts w:cstheme="minorHAnsi"/>
          <w:sz w:val="22"/>
          <w:szCs w:val="22"/>
        </w:rPr>
        <w:t>2</w:t>
      </w:r>
      <w:r w:rsidR="00DB47CB" w:rsidRPr="007549CE">
        <w:rPr>
          <w:rFonts w:cstheme="minorHAnsi"/>
          <w:sz w:val="22"/>
          <w:szCs w:val="22"/>
        </w:rPr>
        <w:t xml:space="preserve"> jours.</w:t>
      </w:r>
    </w:p>
    <w:p w14:paraId="54B2A965" w14:textId="77777777" w:rsidR="00985676" w:rsidRDefault="00DB47CB" w:rsidP="007B2236">
      <w:pPr>
        <w:jc w:val="both"/>
        <w:rPr>
          <w:rFonts w:cstheme="minorHAnsi"/>
          <w:sz w:val="22"/>
          <w:szCs w:val="22"/>
        </w:rPr>
      </w:pPr>
      <w:r w:rsidRPr="00DB47CB">
        <w:rPr>
          <w:rFonts w:cstheme="minorHAnsi"/>
          <w:b/>
          <w:bCs/>
          <w:sz w:val="22"/>
          <w:szCs w:val="22"/>
        </w:rPr>
        <w:t>Prérequis :</w:t>
      </w:r>
      <w:r w:rsidRPr="00DB47CB">
        <w:rPr>
          <w:rFonts w:cstheme="minorHAnsi"/>
          <w:sz w:val="22"/>
          <w:szCs w:val="22"/>
        </w:rPr>
        <w:t xml:space="preserve"> </w:t>
      </w:r>
    </w:p>
    <w:p w14:paraId="521A97A3" w14:textId="298E572A" w:rsidR="00DB47CB" w:rsidRPr="00985676" w:rsidRDefault="00985676" w:rsidP="00985676">
      <w:pPr>
        <w:pStyle w:val="Paragraphedeliste"/>
        <w:numPr>
          <w:ilvl w:val="0"/>
          <w:numId w:val="100"/>
        </w:numPr>
        <w:jc w:val="both"/>
        <w:rPr>
          <w:rFonts w:cstheme="minorHAnsi"/>
          <w:sz w:val="22"/>
          <w:szCs w:val="22"/>
        </w:rPr>
      </w:pPr>
      <w:r w:rsidRPr="00985676">
        <w:rPr>
          <w:rFonts w:cstheme="minorHAnsi"/>
          <w:sz w:val="22"/>
          <w:szCs w:val="22"/>
        </w:rPr>
        <w:t>Aucun</w:t>
      </w:r>
      <w:r w:rsidR="00DB47CB" w:rsidRPr="00985676">
        <w:rPr>
          <w:rFonts w:cstheme="minorHAnsi"/>
          <w:sz w:val="22"/>
          <w:szCs w:val="22"/>
        </w:rPr>
        <w:t>.</w:t>
      </w:r>
    </w:p>
    <w:p w14:paraId="14480256" w14:textId="77777777" w:rsidR="00985676" w:rsidRPr="00DB47CB" w:rsidRDefault="00985676" w:rsidP="007B2236">
      <w:pPr>
        <w:jc w:val="both"/>
        <w:rPr>
          <w:rFonts w:cstheme="minorHAnsi"/>
          <w:sz w:val="22"/>
          <w:szCs w:val="22"/>
        </w:rPr>
      </w:pPr>
    </w:p>
    <w:p w14:paraId="0B61AA0B" w14:textId="77777777" w:rsidR="00985676" w:rsidRDefault="00DB47CB" w:rsidP="007B2236">
      <w:pPr>
        <w:jc w:val="both"/>
        <w:rPr>
          <w:rFonts w:cstheme="minorHAnsi"/>
          <w:sz w:val="22"/>
          <w:szCs w:val="22"/>
        </w:rPr>
      </w:pPr>
      <w:r w:rsidRPr="00DB47CB">
        <w:rPr>
          <w:rFonts w:cstheme="minorHAnsi"/>
          <w:b/>
          <w:bCs/>
          <w:sz w:val="22"/>
          <w:szCs w:val="22"/>
        </w:rPr>
        <w:t>Tarif :</w:t>
      </w:r>
      <w:r w:rsidRPr="00DB47CB">
        <w:rPr>
          <w:rFonts w:cstheme="minorHAnsi"/>
          <w:sz w:val="22"/>
          <w:szCs w:val="22"/>
        </w:rPr>
        <w:t xml:space="preserve"> </w:t>
      </w:r>
    </w:p>
    <w:p w14:paraId="61382640" w14:textId="1399E2E7" w:rsidR="00DB47CB" w:rsidRPr="00985676" w:rsidRDefault="00F271BC" w:rsidP="00985676">
      <w:pPr>
        <w:pStyle w:val="Paragraphedeliste"/>
        <w:numPr>
          <w:ilvl w:val="0"/>
          <w:numId w:val="100"/>
        </w:numPr>
        <w:jc w:val="both"/>
        <w:rPr>
          <w:rFonts w:cstheme="minorHAnsi"/>
          <w:sz w:val="22"/>
          <w:szCs w:val="22"/>
        </w:rPr>
      </w:pPr>
      <w:r>
        <w:rPr>
          <w:rFonts w:cstheme="minorHAnsi"/>
          <w:sz w:val="22"/>
          <w:szCs w:val="22"/>
        </w:rPr>
        <w:t>99</w:t>
      </w:r>
      <w:r w:rsidR="00DB47CB" w:rsidRPr="00985676">
        <w:rPr>
          <w:rFonts w:cstheme="minorHAnsi"/>
          <w:sz w:val="22"/>
          <w:szCs w:val="22"/>
        </w:rPr>
        <w:t>0€/participant.</w:t>
      </w:r>
    </w:p>
    <w:p w14:paraId="35CF56EA" w14:textId="77777777" w:rsidR="00985676" w:rsidRDefault="00985676" w:rsidP="007B2236">
      <w:pPr>
        <w:jc w:val="both"/>
        <w:rPr>
          <w:rFonts w:cstheme="minorHAnsi"/>
          <w:b/>
          <w:bCs/>
          <w:sz w:val="22"/>
          <w:szCs w:val="22"/>
        </w:rPr>
      </w:pPr>
    </w:p>
    <w:p w14:paraId="7ECB8DA9" w14:textId="77777777" w:rsidR="00985676" w:rsidRDefault="00DB47CB" w:rsidP="007B2236">
      <w:pPr>
        <w:jc w:val="both"/>
        <w:rPr>
          <w:rFonts w:cstheme="minorHAnsi"/>
          <w:sz w:val="22"/>
          <w:szCs w:val="22"/>
        </w:rPr>
      </w:pPr>
      <w:r w:rsidRPr="00DB47CB">
        <w:rPr>
          <w:rFonts w:cstheme="minorHAnsi"/>
          <w:b/>
          <w:bCs/>
          <w:sz w:val="22"/>
          <w:szCs w:val="22"/>
        </w:rPr>
        <w:t>Nombre de participants maximum :</w:t>
      </w:r>
      <w:r w:rsidRPr="00DB47CB">
        <w:rPr>
          <w:rFonts w:cstheme="minorHAnsi"/>
          <w:sz w:val="22"/>
          <w:szCs w:val="22"/>
        </w:rPr>
        <w:t xml:space="preserve"> </w:t>
      </w:r>
    </w:p>
    <w:p w14:paraId="42203D84" w14:textId="177F0410" w:rsidR="00DB47CB" w:rsidRPr="00985676" w:rsidRDefault="00DB47CB" w:rsidP="00985676">
      <w:pPr>
        <w:pStyle w:val="Paragraphedeliste"/>
        <w:numPr>
          <w:ilvl w:val="0"/>
          <w:numId w:val="100"/>
        </w:numPr>
        <w:jc w:val="both"/>
        <w:rPr>
          <w:rFonts w:cstheme="minorHAnsi"/>
          <w:sz w:val="22"/>
          <w:szCs w:val="22"/>
        </w:rPr>
      </w:pPr>
      <w:r w:rsidRPr="00985676">
        <w:rPr>
          <w:rFonts w:cstheme="minorHAnsi"/>
          <w:sz w:val="22"/>
          <w:szCs w:val="22"/>
        </w:rPr>
        <w:t>12 personnes.</w:t>
      </w:r>
    </w:p>
    <w:p w14:paraId="5F31094B" w14:textId="77777777" w:rsidR="0012338C" w:rsidRDefault="0012338C" w:rsidP="007B2236">
      <w:pPr>
        <w:jc w:val="both"/>
        <w:rPr>
          <w:rFonts w:cstheme="minorHAnsi"/>
          <w:b/>
          <w:bCs/>
          <w:sz w:val="22"/>
          <w:szCs w:val="22"/>
        </w:rPr>
      </w:pPr>
    </w:p>
    <w:p w14:paraId="319B646B" w14:textId="77777777" w:rsidR="0012338C" w:rsidRDefault="0012338C">
      <w:pPr>
        <w:rPr>
          <w:rFonts w:cstheme="minorHAnsi"/>
          <w:b/>
          <w:bCs/>
          <w:sz w:val="22"/>
          <w:szCs w:val="22"/>
        </w:rPr>
      </w:pPr>
      <w:r>
        <w:rPr>
          <w:rFonts w:cstheme="minorHAnsi"/>
          <w:b/>
          <w:bCs/>
          <w:sz w:val="22"/>
          <w:szCs w:val="22"/>
        </w:rPr>
        <w:br w:type="page"/>
      </w:r>
    </w:p>
    <w:p w14:paraId="0658322C" w14:textId="77777777" w:rsidR="0012338C" w:rsidRPr="00B451B0" w:rsidRDefault="0012338C" w:rsidP="0012338C">
      <w:pPr>
        <w:jc w:val="both"/>
        <w:rPr>
          <w:rFonts w:cstheme="minorHAnsi"/>
          <w:b/>
          <w:bCs/>
          <w:sz w:val="22"/>
          <w:szCs w:val="22"/>
        </w:rPr>
      </w:pPr>
      <w:r w:rsidRPr="00B451B0">
        <w:rPr>
          <w:rFonts w:cstheme="minorHAnsi"/>
          <w:b/>
          <w:bCs/>
          <w:sz w:val="22"/>
          <w:szCs w:val="22"/>
        </w:rPr>
        <w:lastRenderedPageBreak/>
        <w:t>PROGRAMME DE FORMATION</w:t>
      </w:r>
      <w:r>
        <w:rPr>
          <w:rFonts w:cstheme="minorHAnsi"/>
          <w:b/>
          <w:bCs/>
          <w:sz w:val="22"/>
          <w:szCs w:val="22"/>
        </w:rPr>
        <w:t> :</w:t>
      </w:r>
    </w:p>
    <w:p w14:paraId="72C03CAD"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53E4BBE5"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69E4C9BE" w14:textId="773E71A9" w:rsidR="00DB47CB" w:rsidRPr="00DB47CB" w:rsidRDefault="00DB47CB" w:rsidP="007B2236">
      <w:pPr>
        <w:jc w:val="both"/>
        <w:rPr>
          <w:rFonts w:cstheme="minorHAnsi"/>
          <w:sz w:val="22"/>
          <w:szCs w:val="22"/>
        </w:rPr>
      </w:pPr>
      <w:r w:rsidRPr="00DB47CB">
        <w:rPr>
          <w:rFonts w:cstheme="minorHAnsi"/>
          <w:b/>
          <w:bCs/>
          <w:sz w:val="22"/>
          <w:szCs w:val="22"/>
        </w:rPr>
        <w:t>Module 1 : Fondamentaux de la Gestion de la Relation Client</w:t>
      </w:r>
    </w:p>
    <w:p w14:paraId="091C613B" w14:textId="77777777" w:rsidR="00DB47CB" w:rsidRPr="00DB47CB" w:rsidRDefault="00DB47CB" w:rsidP="007B2236">
      <w:pPr>
        <w:numPr>
          <w:ilvl w:val="0"/>
          <w:numId w:val="86"/>
        </w:numPr>
        <w:jc w:val="both"/>
        <w:rPr>
          <w:rFonts w:cstheme="minorHAnsi"/>
          <w:sz w:val="22"/>
          <w:szCs w:val="22"/>
        </w:rPr>
      </w:pPr>
      <w:r w:rsidRPr="00DB47CB">
        <w:rPr>
          <w:rFonts w:cstheme="minorHAnsi"/>
          <w:sz w:val="22"/>
          <w:szCs w:val="22"/>
        </w:rPr>
        <w:t>Importance et avantages d'une GRC efficace.</w:t>
      </w:r>
    </w:p>
    <w:p w14:paraId="20CADACB" w14:textId="77777777" w:rsidR="00DB47CB" w:rsidRPr="00DB47CB" w:rsidRDefault="00DB47CB" w:rsidP="007B2236">
      <w:pPr>
        <w:numPr>
          <w:ilvl w:val="0"/>
          <w:numId w:val="86"/>
        </w:numPr>
        <w:jc w:val="both"/>
        <w:rPr>
          <w:rFonts w:cstheme="minorHAnsi"/>
          <w:sz w:val="22"/>
          <w:szCs w:val="22"/>
        </w:rPr>
      </w:pPr>
      <w:r w:rsidRPr="00DB47CB">
        <w:rPr>
          <w:rFonts w:cstheme="minorHAnsi"/>
          <w:sz w:val="22"/>
          <w:szCs w:val="22"/>
        </w:rPr>
        <w:t>Évaluation de la relation client actuelle et identification des zones d'amélioration.</w:t>
      </w:r>
    </w:p>
    <w:p w14:paraId="213866BA" w14:textId="77777777" w:rsidR="00DB47CB" w:rsidRPr="00DB47CB" w:rsidRDefault="00DB47CB" w:rsidP="007B2236">
      <w:pPr>
        <w:numPr>
          <w:ilvl w:val="0"/>
          <w:numId w:val="86"/>
        </w:numPr>
        <w:jc w:val="both"/>
        <w:rPr>
          <w:rFonts w:cstheme="minorHAnsi"/>
          <w:sz w:val="22"/>
          <w:szCs w:val="22"/>
        </w:rPr>
      </w:pPr>
      <w:r w:rsidRPr="00DB47CB">
        <w:rPr>
          <w:rFonts w:cstheme="minorHAnsi"/>
          <w:sz w:val="22"/>
          <w:szCs w:val="22"/>
        </w:rPr>
        <w:t>Comprendre le parcours client.</w:t>
      </w:r>
    </w:p>
    <w:p w14:paraId="0BC9C444" w14:textId="413208CC" w:rsidR="00DB47CB" w:rsidRPr="00DB47CB" w:rsidRDefault="00DB47CB" w:rsidP="007B2236">
      <w:pPr>
        <w:jc w:val="both"/>
        <w:rPr>
          <w:rFonts w:cstheme="minorHAnsi"/>
          <w:sz w:val="22"/>
          <w:szCs w:val="22"/>
        </w:rPr>
      </w:pPr>
      <w:r w:rsidRPr="00DB47CB">
        <w:rPr>
          <w:rFonts w:cstheme="minorHAnsi"/>
          <w:b/>
          <w:bCs/>
          <w:sz w:val="22"/>
          <w:szCs w:val="22"/>
        </w:rPr>
        <w:t xml:space="preserve">Activité : </w:t>
      </w:r>
      <w:proofErr w:type="spellStart"/>
      <w:r w:rsidRPr="00DB47CB">
        <w:rPr>
          <w:rFonts w:cstheme="minorHAnsi"/>
          <w:b/>
          <w:bCs/>
          <w:sz w:val="22"/>
          <w:szCs w:val="22"/>
        </w:rPr>
        <w:t>Icebreaker</w:t>
      </w:r>
      <w:proofErr w:type="spellEnd"/>
      <w:r w:rsidRPr="00DB47CB">
        <w:rPr>
          <w:rFonts w:cstheme="minorHAnsi"/>
          <w:b/>
          <w:bCs/>
          <w:sz w:val="22"/>
          <w:szCs w:val="22"/>
        </w:rPr>
        <w:t xml:space="preserve"> sur les Expériences Personnelles</w:t>
      </w:r>
    </w:p>
    <w:p w14:paraId="567B1E3F" w14:textId="77777777" w:rsidR="00DB47CB" w:rsidRPr="00DB47CB" w:rsidRDefault="00DB47CB" w:rsidP="007B2236">
      <w:pPr>
        <w:numPr>
          <w:ilvl w:val="0"/>
          <w:numId w:val="87"/>
        </w:numPr>
        <w:jc w:val="both"/>
        <w:rPr>
          <w:rFonts w:cstheme="minorHAnsi"/>
          <w:sz w:val="22"/>
          <w:szCs w:val="22"/>
        </w:rPr>
      </w:pPr>
      <w:r w:rsidRPr="00DB47CB">
        <w:rPr>
          <w:rFonts w:cstheme="minorHAnsi"/>
          <w:sz w:val="22"/>
          <w:szCs w:val="22"/>
        </w:rPr>
        <w:t xml:space="preserve">Partage d'expériences personnelles en tant que </w:t>
      </w:r>
      <w:proofErr w:type="gramStart"/>
      <w:r w:rsidRPr="00DB47CB">
        <w:rPr>
          <w:rFonts w:cstheme="minorHAnsi"/>
          <w:sz w:val="22"/>
          <w:szCs w:val="22"/>
        </w:rPr>
        <w:t>client:</w:t>
      </w:r>
      <w:proofErr w:type="gramEnd"/>
      <w:r w:rsidRPr="00DB47CB">
        <w:rPr>
          <w:rFonts w:cstheme="minorHAnsi"/>
          <w:sz w:val="22"/>
          <w:szCs w:val="22"/>
        </w:rPr>
        <w:t xml:space="preserve"> meilleures et pires expériences.</w:t>
      </w:r>
    </w:p>
    <w:p w14:paraId="4C4443E8" w14:textId="77777777" w:rsidR="00DB47CB" w:rsidRPr="00DB47CB" w:rsidRDefault="00DB47CB" w:rsidP="007B2236">
      <w:pPr>
        <w:numPr>
          <w:ilvl w:val="0"/>
          <w:numId w:val="87"/>
        </w:numPr>
        <w:jc w:val="both"/>
        <w:rPr>
          <w:rFonts w:cstheme="minorHAnsi"/>
          <w:sz w:val="22"/>
          <w:szCs w:val="22"/>
        </w:rPr>
      </w:pPr>
      <w:r w:rsidRPr="00DB47CB">
        <w:rPr>
          <w:rFonts w:cstheme="minorHAnsi"/>
          <w:sz w:val="22"/>
          <w:szCs w:val="22"/>
        </w:rPr>
        <w:t>Identification des facteurs de satisfaction et d'insatisfaction.</w:t>
      </w:r>
    </w:p>
    <w:p w14:paraId="344F42D5" w14:textId="77777777" w:rsidR="0012338C" w:rsidRDefault="0012338C" w:rsidP="007B2236">
      <w:pPr>
        <w:jc w:val="both"/>
        <w:rPr>
          <w:rFonts w:cstheme="minorHAnsi"/>
          <w:b/>
          <w:bCs/>
          <w:sz w:val="22"/>
          <w:szCs w:val="22"/>
        </w:rPr>
      </w:pPr>
    </w:p>
    <w:p w14:paraId="71EE0022" w14:textId="16E35195" w:rsidR="00DB47CB" w:rsidRPr="00DB47CB" w:rsidRDefault="00DB47CB" w:rsidP="007B2236">
      <w:pPr>
        <w:jc w:val="both"/>
        <w:rPr>
          <w:rFonts w:cstheme="minorHAnsi"/>
          <w:sz w:val="22"/>
          <w:szCs w:val="22"/>
        </w:rPr>
      </w:pPr>
      <w:r w:rsidRPr="00DB47CB">
        <w:rPr>
          <w:rFonts w:cstheme="minorHAnsi"/>
          <w:b/>
          <w:bCs/>
          <w:sz w:val="22"/>
          <w:szCs w:val="22"/>
        </w:rPr>
        <w:t xml:space="preserve">Module 2 : </w:t>
      </w:r>
      <w:r w:rsidR="00E250C4" w:rsidRPr="00DB47CB">
        <w:rPr>
          <w:rFonts w:cstheme="minorHAnsi"/>
          <w:b/>
          <w:bCs/>
          <w:sz w:val="22"/>
          <w:szCs w:val="22"/>
        </w:rPr>
        <w:t xml:space="preserve">Stratégies </w:t>
      </w:r>
      <w:r w:rsidR="00E250C4">
        <w:rPr>
          <w:rFonts w:cstheme="minorHAnsi"/>
          <w:b/>
          <w:bCs/>
          <w:sz w:val="22"/>
          <w:szCs w:val="22"/>
        </w:rPr>
        <w:t xml:space="preserve">et outils </w:t>
      </w:r>
      <w:r w:rsidR="00E250C4" w:rsidRPr="00DB47CB">
        <w:rPr>
          <w:rFonts w:cstheme="minorHAnsi"/>
          <w:b/>
          <w:bCs/>
          <w:sz w:val="22"/>
          <w:szCs w:val="22"/>
        </w:rPr>
        <w:t>pour une GRC Optimale</w:t>
      </w:r>
      <w:r w:rsidR="00E250C4" w:rsidRPr="00DB47CB">
        <w:rPr>
          <w:rFonts w:cstheme="minorHAnsi"/>
          <w:b/>
          <w:bCs/>
          <w:sz w:val="22"/>
          <w:szCs w:val="22"/>
        </w:rPr>
        <w:t xml:space="preserve"> </w:t>
      </w:r>
    </w:p>
    <w:p w14:paraId="528804EC" w14:textId="77777777" w:rsidR="00DB47CB" w:rsidRPr="00DB47CB" w:rsidRDefault="00DB47CB" w:rsidP="007B2236">
      <w:pPr>
        <w:numPr>
          <w:ilvl w:val="0"/>
          <w:numId w:val="88"/>
        </w:numPr>
        <w:jc w:val="both"/>
        <w:rPr>
          <w:rFonts w:cstheme="minorHAnsi"/>
          <w:sz w:val="22"/>
          <w:szCs w:val="22"/>
        </w:rPr>
      </w:pPr>
      <w:r w:rsidRPr="00DB47CB">
        <w:rPr>
          <w:rFonts w:cstheme="minorHAnsi"/>
          <w:sz w:val="22"/>
          <w:szCs w:val="22"/>
        </w:rPr>
        <w:t>Systèmes de gestion de la relation client : CRM.</w:t>
      </w:r>
    </w:p>
    <w:p w14:paraId="4731B337" w14:textId="77777777" w:rsidR="00DB47CB" w:rsidRDefault="00DB47CB" w:rsidP="007B2236">
      <w:pPr>
        <w:numPr>
          <w:ilvl w:val="0"/>
          <w:numId w:val="88"/>
        </w:numPr>
        <w:jc w:val="both"/>
        <w:rPr>
          <w:rFonts w:cstheme="minorHAnsi"/>
          <w:sz w:val="22"/>
          <w:szCs w:val="22"/>
        </w:rPr>
      </w:pPr>
      <w:r w:rsidRPr="00DB47CB">
        <w:rPr>
          <w:rFonts w:cstheme="minorHAnsi"/>
          <w:sz w:val="22"/>
          <w:szCs w:val="22"/>
        </w:rPr>
        <w:t>Collecte et analyse des données client.</w:t>
      </w:r>
    </w:p>
    <w:p w14:paraId="47A2FDEC" w14:textId="77777777" w:rsidR="00E250C4" w:rsidRPr="00DB47CB" w:rsidRDefault="00E250C4" w:rsidP="00E250C4">
      <w:pPr>
        <w:numPr>
          <w:ilvl w:val="0"/>
          <w:numId w:val="88"/>
        </w:numPr>
        <w:jc w:val="both"/>
        <w:rPr>
          <w:rFonts w:cstheme="minorHAnsi"/>
          <w:sz w:val="22"/>
          <w:szCs w:val="22"/>
        </w:rPr>
      </w:pPr>
      <w:r w:rsidRPr="00DB47CB">
        <w:rPr>
          <w:rFonts w:cstheme="minorHAnsi"/>
          <w:sz w:val="22"/>
          <w:szCs w:val="22"/>
        </w:rPr>
        <w:t>Identifier et cibler les segments de clients les plus profitables.</w:t>
      </w:r>
    </w:p>
    <w:p w14:paraId="52F41BB4" w14:textId="77777777" w:rsidR="00E250C4" w:rsidRPr="00DB47CB" w:rsidRDefault="00E250C4" w:rsidP="00E250C4">
      <w:pPr>
        <w:numPr>
          <w:ilvl w:val="0"/>
          <w:numId w:val="88"/>
        </w:numPr>
        <w:jc w:val="both"/>
        <w:rPr>
          <w:rFonts w:cstheme="minorHAnsi"/>
          <w:sz w:val="22"/>
          <w:szCs w:val="22"/>
        </w:rPr>
      </w:pPr>
      <w:r w:rsidRPr="00DB47CB">
        <w:rPr>
          <w:rFonts w:cstheme="minorHAnsi"/>
          <w:sz w:val="22"/>
          <w:szCs w:val="22"/>
        </w:rPr>
        <w:t>Création d'offres personnalisées pour différents segments.</w:t>
      </w:r>
    </w:p>
    <w:p w14:paraId="79D7A17A" w14:textId="77777777" w:rsidR="00E250C4" w:rsidRPr="00DB47CB" w:rsidRDefault="00E250C4" w:rsidP="00E250C4">
      <w:pPr>
        <w:numPr>
          <w:ilvl w:val="0"/>
          <w:numId w:val="88"/>
        </w:numPr>
        <w:jc w:val="both"/>
        <w:rPr>
          <w:rFonts w:cstheme="minorHAnsi"/>
          <w:sz w:val="22"/>
          <w:szCs w:val="22"/>
        </w:rPr>
      </w:pPr>
      <w:r w:rsidRPr="00DB47CB">
        <w:rPr>
          <w:rFonts w:cstheme="minorHAnsi"/>
          <w:sz w:val="22"/>
          <w:szCs w:val="22"/>
        </w:rPr>
        <w:t>Utiliser la technologie pour améliorer la GRC.</w:t>
      </w:r>
    </w:p>
    <w:p w14:paraId="5981122C" w14:textId="77777777" w:rsidR="00E250C4" w:rsidRPr="00DB47CB" w:rsidRDefault="00E250C4" w:rsidP="00E250C4">
      <w:pPr>
        <w:jc w:val="both"/>
        <w:rPr>
          <w:rFonts w:cstheme="minorHAnsi"/>
          <w:sz w:val="22"/>
          <w:szCs w:val="22"/>
        </w:rPr>
      </w:pPr>
    </w:p>
    <w:p w14:paraId="393AFB24" w14:textId="77777777" w:rsidR="00DB47CB" w:rsidRPr="00DB47CB" w:rsidRDefault="00DB47CB" w:rsidP="007B2236">
      <w:pPr>
        <w:jc w:val="both"/>
        <w:rPr>
          <w:rFonts w:cstheme="minorHAnsi"/>
          <w:sz w:val="22"/>
          <w:szCs w:val="22"/>
        </w:rPr>
      </w:pPr>
      <w:r w:rsidRPr="00DB47CB">
        <w:rPr>
          <w:rFonts w:cstheme="minorHAnsi"/>
          <w:b/>
          <w:bCs/>
          <w:sz w:val="22"/>
          <w:szCs w:val="22"/>
        </w:rPr>
        <w:t>Atelier pratique : Exploration d'un Outil CRM</w:t>
      </w:r>
    </w:p>
    <w:p w14:paraId="26C16228" w14:textId="77777777" w:rsidR="00DB47CB" w:rsidRPr="00DB47CB" w:rsidRDefault="00DB47CB" w:rsidP="007B2236">
      <w:pPr>
        <w:numPr>
          <w:ilvl w:val="0"/>
          <w:numId w:val="89"/>
        </w:numPr>
        <w:jc w:val="both"/>
        <w:rPr>
          <w:rFonts w:cstheme="minorHAnsi"/>
          <w:sz w:val="22"/>
          <w:szCs w:val="22"/>
        </w:rPr>
      </w:pPr>
      <w:r w:rsidRPr="00DB47CB">
        <w:rPr>
          <w:rFonts w:cstheme="minorHAnsi"/>
          <w:sz w:val="22"/>
          <w:szCs w:val="22"/>
        </w:rPr>
        <w:t>Présentation et prise en main d'un logiciel CRM.</w:t>
      </w:r>
    </w:p>
    <w:p w14:paraId="63DF5658" w14:textId="77777777" w:rsidR="00DB47CB" w:rsidRPr="00DB47CB" w:rsidRDefault="00DB47CB" w:rsidP="007B2236">
      <w:pPr>
        <w:numPr>
          <w:ilvl w:val="0"/>
          <w:numId w:val="89"/>
        </w:numPr>
        <w:jc w:val="both"/>
        <w:rPr>
          <w:rFonts w:cstheme="minorHAnsi"/>
          <w:sz w:val="22"/>
          <w:szCs w:val="22"/>
        </w:rPr>
      </w:pPr>
      <w:r w:rsidRPr="00DB47CB">
        <w:rPr>
          <w:rFonts w:cstheme="minorHAnsi"/>
          <w:sz w:val="22"/>
          <w:szCs w:val="22"/>
        </w:rPr>
        <w:t>Comment collecter, organiser et exploiter les données pour améliorer la relation client.</w:t>
      </w:r>
    </w:p>
    <w:p w14:paraId="73E7A060" w14:textId="77777777" w:rsidR="0012338C" w:rsidRDefault="0012338C" w:rsidP="007B2236">
      <w:pPr>
        <w:jc w:val="both"/>
        <w:rPr>
          <w:rFonts w:cstheme="minorHAnsi"/>
          <w:b/>
          <w:bCs/>
          <w:sz w:val="22"/>
          <w:szCs w:val="22"/>
        </w:rPr>
      </w:pPr>
    </w:p>
    <w:p w14:paraId="0A00688E" w14:textId="5FC3C19D" w:rsidR="00DB47CB" w:rsidRPr="00DB47CB" w:rsidRDefault="00DB47CB" w:rsidP="007B2236">
      <w:pPr>
        <w:jc w:val="both"/>
        <w:rPr>
          <w:rFonts w:cstheme="minorHAnsi"/>
          <w:sz w:val="22"/>
          <w:szCs w:val="22"/>
        </w:rPr>
      </w:pPr>
      <w:r w:rsidRPr="00DB47CB">
        <w:rPr>
          <w:rFonts w:cstheme="minorHAnsi"/>
          <w:b/>
          <w:bCs/>
          <w:sz w:val="22"/>
          <w:szCs w:val="22"/>
        </w:rPr>
        <w:t>Module 3 : Communication Efficace et Gestion des Feedbacks</w:t>
      </w:r>
    </w:p>
    <w:p w14:paraId="4CB7C95B" w14:textId="77777777" w:rsidR="00DB47CB" w:rsidRPr="00DB47CB" w:rsidRDefault="00DB47CB" w:rsidP="007B2236">
      <w:pPr>
        <w:numPr>
          <w:ilvl w:val="0"/>
          <w:numId w:val="90"/>
        </w:numPr>
        <w:jc w:val="both"/>
        <w:rPr>
          <w:rFonts w:cstheme="minorHAnsi"/>
          <w:sz w:val="22"/>
          <w:szCs w:val="22"/>
        </w:rPr>
      </w:pPr>
      <w:r w:rsidRPr="00DB47CB">
        <w:rPr>
          <w:rFonts w:cstheme="minorHAnsi"/>
          <w:sz w:val="22"/>
          <w:szCs w:val="22"/>
        </w:rPr>
        <w:t>Techniques de communication pour une interaction efficace avec les clients.</w:t>
      </w:r>
    </w:p>
    <w:p w14:paraId="152D594B" w14:textId="77777777" w:rsidR="00E250C4" w:rsidRPr="00DB47CB" w:rsidRDefault="00E250C4" w:rsidP="00E250C4">
      <w:pPr>
        <w:numPr>
          <w:ilvl w:val="0"/>
          <w:numId w:val="90"/>
        </w:numPr>
        <w:jc w:val="both"/>
        <w:rPr>
          <w:rFonts w:cstheme="minorHAnsi"/>
          <w:sz w:val="22"/>
          <w:szCs w:val="22"/>
        </w:rPr>
      </w:pPr>
      <w:r w:rsidRPr="00DB47CB">
        <w:rPr>
          <w:rFonts w:cstheme="minorHAnsi"/>
          <w:sz w:val="22"/>
          <w:szCs w:val="22"/>
        </w:rPr>
        <w:t>Outils de communication pour interagir avec les clients.</w:t>
      </w:r>
    </w:p>
    <w:p w14:paraId="41B4839F" w14:textId="77777777" w:rsidR="00DB47CB" w:rsidRPr="00DB47CB" w:rsidRDefault="00DB47CB" w:rsidP="007B2236">
      <w:pPr>
        <w:numPr>
          <w:ilvl w:val="0"/>
          <w:numId w:val="90"/>
        </w:numPr>
        <w:jc w:val="both"/>
        <w:rPr>
          <w:rFonts w:cstheme="minorHAnsi"/>
          <w:sz w:val="22"/>
          <w:szCs w:val="22"/>
        </w:rPr>
      </w:pPr>
      <w:r w:rsidRPr="00DB47CB">
        <w:rPr>
          <w:rFonts w:cstheme="minorHAnsi"/>
          <w:sz w:val="22"/>
          <w:szCs w:val="22"/>
        </w:rPr>
        <w:t>Écouter les clients et gérer les réclamations.</w:t>
      </w:r>
    </w:p>
    <w:p w14:paraId="452A4341" w14:textId="77777777" w:rsidR="00DB47CB" w:rsidRPr="00DB47CB" w:rsidRDefault="00DB47CB" w:rsidP="007B2236">
      <w:pPr>
        <w:numPr>
          <w:ilvl w:val="0"/>
          <w:numId w:val="90"/>
        </w:numPr>
        <w:jc w:val="both"/>
        <w:rPr>
          <w:rFonts w:cstheme="minorHAnsi"/>
          <w:sz w:val="22"/>
          <w:szCs w:val="22"/>
        </w:rPr>
      </w:pPr>
      <w:r w:rsidRPr="00DB47CB">
        <w:rPr>
          <w:rFonts w:cstheme="minorHAnsi"/>
          <w:sz w:val="22"/>
          <w:szCs w:val="22"/>
        </w:rPr>
        <w:t>Transformer les feedbacks en opportunités d'amélioration.</w:t>
      </w:r>
    </w:p>
    <w:p w14:paraId="6541B3A1" w14:textId="77777777" w:rsidR="00E250C4" w:rsidRDefault="00E250C4" w:rsidP="007B2236">
      <w:pPr>
        <w:jc w:val="both"/>
        <w:rPr>
          <w:rFonts w:cstheme="minorHAnsi"/>
          <w:b/>
          <w:bCs/>
          <w:sz w:val="22"/>
          <w:szCs w:val="22"/>
        </w:rPr>
      </w:pPr>
    </w:p>
    <w:p w14:paraId="0162DBF3" w14:textId="29BD7BC3" w:rsidR="00DB47CB" w:rsidRPr="00DB47CB" w:rsidRDefault="00DB47CB" w:rsidP="007B2236">
      <w:pPr>
        <w:jc w:val="both"/>
        <w:rPr>
          <w:rFonts w:cstheme="minorHAnsi"/>
          <w:sz w:val="22"/>
          <w:szCs w:val="22"/>
        </w:rPr>
      </w:pPr>
      <w:r w:rsidRPr="00DB47CB">
        <w:rPr>
          <w:rFonts w:cstheme="minorHAnsi"/>
          <w:b/>
          <w:bCs/>
          <w:sz w:val="22"/>
          <w:szCs w:val="22"/>
        </w:rPr>
        <w:t>Activité : Jeu de Rôle sur la Gestion des Réclamations</w:t>
      </w:r>
    </w:p>
    <w:p w14:paraId="489CA9C1" w14:textId="77777777" w:rsidR="00DB47CB" w:rsidRPr="00DB47CB" w:rsidRDefault="00DB47CB" w:rsidP="007B2236">
      <w:pPr>
        <w:numPr>
          <w:ilvl w:val="0"/>
          <w:numId w:val="91"/>
        </w:numPr>
        <w:jc w:val="both"/>
        <w:rPr>
          <w:rFonts w:cstheme="minorHAnsi"/>
          <w:sz w:val="22"/>
          <w:szCs w:val="22"/>
        </w:rPr>
      </w:pPr>
      <w:r w:rsidRPr="00DB47CB">
        <w:rPr>
          <w:rFonts w:cstheme="minorHAnsi"/>
          <w:sz w:val="22"/>
          <w:szCs w:val="22"/>
        </w:rPr>
        <w:t>Les participants simulent une situation où un client est mécontent. Objectif : gérer la situation et proposer des solutions.</w:t>
      </w:r>
    </w:p>
    <w:p w14:paraId="664CCC76" w14:textId="77777777" w:rsidR="0012338C" w:rsidRDefault="0012338C" w:rsidP="007B2236">
      <w:pPr>
        <w:jc w:val="both"/>
        <w:rPr>
          <w:rFonts w:cstheme="minorHAnsi"/>
          <w:b/>
          <w:bCs/>
          <w:sz w:val="22"/>
          <w:szCs w:val="22"/>
        </w:rPr>
      </w:pPr>
    </w:p>
    <w:p w14:paraId="3D293EF6" w14:textId="18008075" w:rsidR="00DB47CB" w:rsidRPr="00DB47CB" w:rsidRDefault="00DB47CB" w:rsidP="007B2236">
      <w:pPr>
        <w:jc w:val="both"/>
        <w:rPr>
          <w:rFonts w:cstheme="minorHAnsi"/>
          <w:sz w:val="22"/>
          <w:szCs w:val="22"/>
        </w:rPr>
      </w:pPr>
      <w:r w:rsidRPr="00DB47CB">
        <w:rPr>
          <w:rFonts w:cstheme="minorHAnsi"/>
          <w:b/>
          <w:bCs/>
          <w:sz w:val="22"/>
          <w:szCs w:val="22"/>
        </w:rPr>
        <w:t>Module 4 : Mesurer la Satisfaction et la Fidélité Client</w:t>
      </w:r>
    </w:p>
    <w:p w14:paraId="72612D3E" w14:textId="77777777" w:rsidR="00DB47CB" w:rsidRPr="00DB47CB" w:rsidRDefault="00DB47CB" w:rsidP="007B2236">
      <w:pPr>
        <w:numPr>
          <w:ilvl w:val="0"/>
          <w:numId w:val="92"/>
        </w:numPr>
        <w:jc w:val="both"/>
        <w:rPr>
          <w:rFonts w:cstheme="minorHAnsi"/>
          <w:sz w:val="22"/>
          <w:szCs w:val="22"/>
        </w:rPr>
      </w:pPr>
      <w:r w:rsidRPr="00DB47CB">
        <w:rPr>
          <w:rFonts w:cstheme="minorHAnsi"/>
          <w:sz w:val="22"/>
          <w:szCs w:val="22"/>
        </w:rPr>
        <w:t>Importance de la mesure pour améliorer continuellement la relation client.</w:t>
      </w:r>
    </w:p>
    <w:p w14:paraId="1511A77A" w14:textId="77777777" w:rsidR="00DB47CB" w:rsidRPr="00DB47CB" w:rsidRDefault="00DB47CB" w:rsidP="007B2236">
      <w:pPr>
        <w:numPr>
          <w:ilvl w:val="0"/>
          <w:numId w:val="92"/>
        </w:numPr>
        <w:jc w:val="both"/>
        <w:rPr>
          <w:rFonts w:cstheme="minorHAnsi"/>
          <w:sz w:val="22"/>
          <w:szCs w:val="22"/>
        </w:rPr>
      </w:pPr>
      <w:r w:rsidRPr="00DB47CB">
        <w:rPr>
          <w:rFonts w:cstheme="minorHAnsi"/>
          <w:sz w:val="22"/>
          <w:szCs w:val="22"/>
        </w:rPr>
        <w:t>Outils et techniques pour mesurer la satisfaction.</w:t>
      </w:r>
    </w:p>
    <w:p w14:paraId="6152A1D9" w14:textId="77777777" w:rsidR="00DB47CB" w:rsidRPr="00DB47CB" w:rsidRDefault="00DB47CB" w:rsidP="007B2236">
      <w:pPr>
        <w:numPr>
          <w:ilvl w:val="0"/>
          <w:numId w:val="92"/>
        </w:numPr>
        <w:jc w:val="both"/>
        <w:rPr>
          <w:rFonts w:cstheme="minorHAnsi"/>
          <w:sz w:val="22"/>
          <w:szCs w:val="22"/>
        </w:rPr>
      </w:pPr>
      <w:r w:rsidRPr="00DB47CB">
        <w:rPr>
          <w:rFonts w:cstheme="minorHAnsi"/>
          <w:sz w:val="22"/>
          <w:szCs w:val="22"/>
        </w:rPr>
        <w:t>Stratégies pour améliorer la fidélité client.</w:t>
      </w:r>
    </w:p>
    <w:p w14:paraId="3A17FA51" w14:textId="77777777" w:rsidR="00DB47CB" w:rsidRPr="00DB47CB" w:rsidRDefault="00DB47CB" w:rsidP="007B2236">
      <w:pPr>
        <w:jc w:val="both"/>
        <w:rPr>
          <w:rFonts w:cstheme="minorHAnsi"/>
          <w:sz w:val="22"/>
          <w:szCs w:val="22"/>
        </w:rPr>
      </w:pPr>
      <w:r w:rsidRPr="00DB47CB">
        <w:rPr>
          <w:rFonts w:cstheme="minorHAnsi"/>
          <w:b/>
          <w:bCs/>
          <w:sz w:val="22"/>
          <w:szCs w:val="22"/>
        </w:rPr>
        <w:t>Atelier pratique : Élaboration d'un Questionnaire de Satisfaction</w:t>
      </w:r>
    </w:p>
    <w:p w14:paraId="44EAD243" w14:textId="77777777" w:rsidR="00DB47CB" w:rsidRPr="00DB47CB" w:rsidRDefault="00DB47CB" w:rsidP="007B2236">
      <w:pPr>
        <w:numPr>
          <w:ilvl w:val="0"/>
          <w:numId w:val="93"/>
        </w:numPr>
        <w:jc w:val="both"/>
        <w:rPr>
          <w:rFonts w:cstheme="minorHAnsi"/>
          <w:sz w:val="22"/>
          <w:szCs w:val="22"/>
        </w:rPr>
      </w:pPr>
      <w:r w:rsidRPr="00DB47CB">
        <w:rPr>
          <w:rFonts w:cstheme="minorHAnsi"/>
          <w:sz w:val="22"/>
          <w:szCs w:val="22"/>
        </w:rPr>
        <w:t>Les participants conçoivent un questionnaire visant à évaluer la satisfaction client dans un domaine précis.</w:t>
      </w:r>
    </w:p>
    <w:p w14:paraId="3AA473E5" w14:textId="77777777" w:rsidR="0012338C" w:rsidRDefault="0012338C" w:rsidP="007B2236">
      <w:pPr>
        <w:jc w:val="both"/>
        <w:rPr>
          <w:rFonts w:cstheme="minorHAnsi"/>
          <w:b/>
          <w:bCs/>
          <w:sz w:val="22"/>
          <w:szCs w:val="22"/>
        </w:rPr>
      </w:pPr>
    </w:p>
    <w:p w14:paraId="7D6F84F9" w14:textId="77777777" w:rsidR="00DB47CB" w:rsidRPr="00DB47CB" w:rsidRDefault="00DB47CB" w:rsidP="007B2236">
      <w:pPr>
        <w:jc w:val="both"/>
        <w:rPr>
          <w:rFonts w:cstheme="minorHAnsi"/>
          <w:sz w:val="22"/>
          <w:szCs w:val="22"/>
        </w:rPr>
      </w:pPr>
      <w:r w:rsidRPr="00DB47CB">
        <w:rPr>
          <w:rFonts w:cstheme="minorHAnsi"/>
          <w:b/>
          <w:bCs/>
          <w:sz w:val="22"/>
          <w:szCs w:val="22"/>
        </w:rPr>
        <w:t>Activité : Atelier sur la Personnalisation de l'Offre</w:t>
      </w:r>
    </w:p>
    <w:p w14:paraId="3A4D4629" w14:textId="77777777" w:rsidR="00DB47CB" w:rsidRPr="00DB47CB" w:rsidRDefault="00DB47CB" w:rsidP="007B2236">
      <w:pPr>
        <w:numPr>
          <w:ilvl w:val="0"/>
          <w:numId w:val="95"/>
        </w:numPr>
        <w:jc w:val="both"/>
        <w:rPr>
          <w:rFonts w:cstheme="minorHAnsi"/>
          <w:sz w:val="22"/>
          <w:szCs w:val="22"/>
        </w:rPr>
      </w:pPr>
      <w:r w:rsidRPr="00DB47CB">
        <w:rPr>
          <w:rFonts w:cstheme="minorHAnsi"/>
          <w:sz w:val="22"/>
          <w:szCs w:val="22"/>
        </w:rPr>
        <w:t>Réflexion en groupe sur comment personnaliser une offre ou un service pour répondre spécifiquement aux besoins d'un segment de clientèle identifié.</w:t>
      </w:r>
    </w:p>
    <w:p w14:paraId="3BB4D8CC" w14:textId="77777777" w:rsidR="0012338C" w:rsidRDefault="0012338C" w:rsidP="007B2236">
      <w:pPr>
        <w:jc w:val="both"/>
        <w:rPr>
          <w:rFonts w:cstheme="minorHAnsi"/>
          <w:b/>
          <w:bCs/>
          <w:sz w:val="22"/>
          <w:szCs w:val="22"/>
        </w:rPr>
      </w:pPr>
    </w:p>
    <w:p w14:paraId="4189568E" w14:textId="51FEEC1C" w:rsidR="00DB47CB" w:rsidRPr="00DB47CB" w:rsidRDefault="00DB47CB" w:rsidP="007B2236">
      <w:pPr>
        <w:jc w:val="both"/>
        <w:rPr>
          <w:rFonts w:cstheme="minorHAnsi"/>
          <w:sz w:val="22"/>
          <w:szCs w:val="22"/>
        </w:rPr>
      </w:pPr>
      <w:r w:rsidRPr="00DB47CB">
        <w:rPr>
          <w:rFonts w:cstheme="minorHAnsi"/>
          <w:b/>
          <w:bCs/>
          <w:sz w:val="22"/>
          <w:szCs w:val="22"/>
        </w:rPr>
        <w:t>Conclusion et Évaluation de la Formation</w:t>
      </w:r>
    </w:p>
    <w:p w14:paraId="4CCA6040" w14:textId="77777777" w:rsidR="00DB47CB" w:rsidRPr="00DB47CB" w:rsidRDefault="00DB47CB" w:rsidP="007B2236">
      <w:pPr>
        <w:numPr>
          <w:ilvl w:val="0"/>
          <w:numId w:val="96"/>
        </w:numPr>
        <w:jc w:val="both"/>
        <w:rPr>
          <w:rFonts w:cstheme="minorHAnsi"/>
          <w:sz w:val="22"/>
          <w:szCs w:val="22"/>
        </w:rPr>
      </w:pPr>
      <w:r w:rsidRPr="00DB47CB">
        <w:rPr>
          <w:rFonts w:cstheme="minorHAnsi"/>
          <w:sz w:val="22"/>
          <w:szCs w:val="22"/>
        </w:rPr>
        <w:t>Synthèse des compétences acquises durant la formation.</w:t>
      </w:r>
    </w:p>
    <w:p w14:paraId="0ADB48DA" w14:textId="77777777" w:rsidR="00DB47CB" w:rsidRPr="00DB47CB" w:rsidRDefault="00DB47CB" w:rsidP="007B2236">
      <w:pPr>
        <w:numPr>
          <w:ilvl w:val="0"/>
          <w:numId w:val="96"/>
        </w:numPr>
        <w:jc w:val="both"/>
        <w:rPr>
          <w:rFonts w:cstheme="minorHAnsi"/>
          <w:sz w:val="22"/>
          <w:szCs w:val="22"/>
        </w:rPr>
      </w:pPr>
      <w:r w:rsidRPr="00DB47CB">
        <w:rPr>
          <w:rFonts w:cstheme="minorHAnsi"/>
          <w:sz w:val="22"/>
          <w:szCs w:val="22"/>
        </w:rPr>
        <w:t>Distribution et complétion d'un questionnaire d'évaluation de la formation.</w:t>
      </w:r>
    </w:p>
    <w:p w14:paraId="19867F41" w14:textId="77777777" w:rsidR="00DB47CB" w:rsidRPr="00DB47CB" w:rsidRDefault="00DB47CB" w:rsidP="007B2236">
      <w:pPr>
        <w:numPr>
          <w:ilvl w:val="0"/>
          <w:numId w:val="96"/>
        </w:numPr>
        <w:jc w:val="both"/>
        <w:rPr>
          <w:rFonts w:cstheme="minorHAnsi"/>
          <w:sz w:val="22"/>
          <w:szCs w:val="22"/>
        </w:rPr>
      </w:pPr>
      <w:r w:rsidRPr="00DB47CB">
        <w:rPr>
          <w:rFonts w:cstheme="minorHAnsi"/>
          <w:sz w:val="22"/>
          <w:szCs w:val="22"/>
        </w:rPr>
        <w:t>Remise des attestations de participation.</w:t>
      </w:r>
    </w:p>
    <w:p w14:paraId="1B602063" w14:textId="6A2C644B" w:rsidR="00153BD2" w:rsidRPr="00B451B0" w:rsidRDefault="0046569B" w:rsidP="007B2236">
      <w:pPr>
        <w:jc w:val="both"/>
        <w:rPr>
          <w:rFonts w:cstheme="minorHAnsi"/>
          <w:sz w:val="22"/>
          <w:szCs w:val="22"/>
        </w:rPr>
      </w:pPr>
      <w:r>
        <w:rPr>
          <w:rFonts w:cstheme="minorHAnsi"/>
          <w:sz w:val="22"/>
          <w:szCs w:val="22"/>
        </w:rPr>
        <w:br w:type="page"/>
      </w:r>
    </w:p>
    <w:p w14:paraId="56575C1A" w14:textId="3FE77EE4" w:rsidR="00781AD9" w:rsidRPr="00B451B0" w:rsidRDefault="00781AD9" w:rsidP="00E97E16">
      <w:pPr>
        <w:pStyle w:val="Titre2"/>
        <w:numPr>
          <w:ilvl w:val="1"/>
          <w:numId w:val="9"/>
        </w:numPr>
      </w:pPr>
      <w:bookmarkStart w:id="6" w:name="_Toc148715959"/>
      <w:r w:rsidRPr="00B451B0">
        <w:lastRenderedPageBreak/>
        <w:t xml:space="preserve">Formation Planification </w:t>
      </w:r>
      <w:r w:rsidR="00660FDB" w:rsidRPr="00E97E16">
        <w:t>S</w:t>
      </w:r>
      <w:r w:rsidRPr="00E97E16">
        <w:t>tratégique</w:t>
      </w:r>
      <w:r w:rsidRPr="00B451B0">
        <w:t xml:space="preserve"> et </w:t>
      </w:r>
      <w:r w:rsidR="00660FDB">
        <w:t>G</w:t>
      </w:r>
      <w:r w:rsidRPr="00B451B0">
        <w:t xml:space="preserve">ouvernance des </w:t>
      </w:r>
      <w:r w:rsidR="00660FDB">
        <w:t>R</w:t>
      </w:r>
      <w:r w:rsidRPr="00B451B0">
        <w:t xml:space="preserve">essources </w:t>
      </w:r>
      <w:r w:rsidR="00660FDB">
        <w:t>N</w:t>
      </w:r>
      <w:r w:rsidRPr="00B451B0">
        <w:t>aturelles</w:t>
      </w:r>
      <w:bookmarkEnd w:id="6"/>
      <w:r w:rsidR="00360697">
        <w:t xml:space="preserve"> </w:t>
      </w:r>
    </w:p>
    <w:p w14:paraId="184A67C9" w14:textId="77777777" w:rsidR="008C1D6C" w:rsidRDefault="008C1D6C" w:rsidP="0046569B">
      <w:pPr>
        <w:jc w:val="both"/>
        <w:rPr>
          <w:rFonts w:cstheme="minorHAnsi"/>
          <w:b/>
          <w:bCs/>
          <w:color w:val="000000" w:themeColor="text1"/>
          <w:sz w:val="22"/>
          <w:szCs w:val="22"/>
        </w:rPr>
      </w:pPr>
    </w:p>
    <w:p w14:paraId="0B03DE3F" w14:textId="77777777" w:rsidR="008C1D6C"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Présentation :</w:t>
      </w:r>
      <w:r w:rsidRPr="0046569B">
        <w:rPr>
          <w:rFonts w:cstheme="minorHAnsi"/>
          <w:color w:val="000000" w:themeColor="text1"/>
          <w:sz w:val="22"/>
          <w:szCs w:val="22"/>
        </w:rPr>
        <w:t xml:space="preserve"> </w:t>
      </w:r>
    </w:p>
    <w:p w14:paraId="60721553" w14:textId="12FB03AA" w:rsidR="0046569B" w:rsidRDefault="0046569B" w:rsidP="0046569B">
      <w:pPr>
        <w:jc w:val="both"/>
        <w:rPr>
          <w:rFonts w:cstheme="minorHAnsi"/>
          <w:color w:val="000000" w:themeColor="text1"/>
          <w:sz w:val="22"/>
          <w:szCs w:val="22"/>
        </w:rPr>
      </w:pPr>
      <w:r w:rsidRPr="0046569B">
        <w:rPr>
          <w:rFonts w:cstheme="minorHAnsi"/>
          <w:color w:val="000000" w:themeColor="text1"/>
          <w:sz w:val="22"/>
          <w:szCs w:val="22"/>
        </w:rPr>
        <w:t xml:space="preserve">La </w:t>
      </w:r>
      <w:r w:rsidR="00000777">
        <w:rPr>
          <w:rFonts w:cstheme="minorHAnsi"/>
          <w:color w:val="000000" w:themeColor="text1"/>
          <w:sz w:val="22"/>
          <w:szCs w:val="22"/>
        </w:rPr>
        <w:t xml:space="preserve">bonne </w:t>
      </w:r>
      <w:r w:rsidRPr="0046569B">
        <w:rPr>
          <w:rFonts w:cstheme="minorHAnsi"/>
          <w:color w:val="000000" w:themeColor="text1"/>
          <w:sz w:val="22"/>
          <w:szCs w:val="22"/>
        </w:rPr>
        <w:t xml:space="preserve">gestion des ressources naturelles est </w:t>
      </w:r>
      <w:r w:rsidR="00000777" w:rsidRPr="0046569B">
        <w:rPr>
          <w:rFonts w:cstheme="minorHAnsi"/>
          <w:color w:val="000000" w:themeColor="text1"/>
          <w:sz w:val="22"/>
          <w:szCs w:val="22"/>
        </w:rPr>
        <w:t>prépondérante</w:t>
      </w:r>
      <w:r w:rsidRPr="0046569B">
        <w:rPr>
          <w:rFonts w:cstheme="minorHAnsi"/>
          <w:color w:val="000000" w:themeColor="text1"/>
          <w:sz w:val="22"/>
          <w:szCs w:val="22"/>
        </w:rPr>
        <w:t xml:space="preserve"> pour la croissance économique, la stabilité sociale et la protection environnementale. Cette formation vise à doter les participants des outils, méthodes et compétences nécessaires pour une planification stratégique efficace et une gouvernance responsable des ressources naturelles. Elle mettra l'accent sur l'équilibre entre exploitation économique, durabilité et enjeux sociaux.</w:t>
      </w:r>
    </w:p>
    <w:p w14:paraId="5E87024B" w14:textId="77777777" w:rsidR="008C1D6C" w:rsidRPr="0046569B" w:rsidRDefault="008C1D6C" w:rsidP="0046569B">
      <w:pPr>
        <w:jc w:val="both"/>
        <w:rPr>
          <w:rFonts w:cstheme="minorHAnsi"/>
          <w:color w:val="000000" w:themeColor="text1"/>
          <w:sz w:val="22"/>
          <w:szCs w:val="22"/>
        </w:rPr>
      </w:pPr>
    </w:p>
    <w:p w14:paraId="2121D322" w14:textId="77777777" w:rsidR="008C1D6C"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Objectifs :</w:t>
      </w:r>
      <w:r w:rsidRPr="0046569B">
        <w:rPr>
          <w:rFonts w:cstheme="minorHAnsi"/>
          <w:color w:val="000000" w:themeColor="text1"/>
          <w:sz w:val="22"/>
          <w:szCs w:val="22"/>
        </w:rPr>
        <w:t xml:space="preserve"> </w:t>
      </w:r>
    </w:p>
    <w:p w14:paraId="23B4CF46" w14:textId="77777777" w:rsidR="008C1D6C" w:rsidRPr="008C1D6C" w:rsidRDefault="0046569B" w:rsidP="008C1D6C">
      <w:pPr>
        <w:pStyle w:val="Paragraphedeliste"/>
        <w:numPr>
          <w:ilvl w:val="0"/>
          <w:numId w:val="24"/>
        </w:numPr>
        <w:jc w:val="both"/>
        <w:rPr>
          <w:rFonts w:cstheme="minorHAnsi"/>
          <w:color w:val="000000" w:themeColor="text1"/>
          <w:sz w:val="22"/>
          <w:szCs w:val="22"/>
        </w:rPr>
      </w:pPr>
      <w:r w:rsidRPr="008C1D6C">
        <w:rPr>
          <w:rFonts w:cstheme="minorHAnsi"/>
          <w:color w:val="000000" w:themeColor="text1"/>
          <w:sz w:val="22"/>
          <w:szCs w:val="22"/>
        </w:rPr>
        <w:t xml:space="preserve">Comprendre les enjeux globaux et locaux associés à la gestion des ressources naturelles. </w:t>
      </w:r>
    </w:p>
    <w:p w14:paraId="7E13D588" w14:textId="77777777" w:rsidR="008C1D6C" w:rsidRPr="008C1D6C" w:rsidRDefault="0046569B" w:rsidP="008C1D6C">
      <w:pPr>
        <w:pStyle w:val="Paragraphedeliste"/>
        <w:numPr>
          <w:ilvl w:val="0"/>
          <w:numId w:val="24"/>
        </w:numPr>
        <w:jc w:val="both"/>
        <w:rPr>
          <w:rFonts w:cstheme="minorHAnsi"/>
          <w:color w:val="000000" w:themeColor="text1"/>
          <w:sz w:val="22"/>
          <w:szCs w:val="22"/>
        </w:rPr>
      </w:pPr>
      <w:r w:rsidRPr="008C1D6C">
        <w:rPr>
          <w:rFonts w:cstheme="minorHAnsi"/>
          <w:color w:val="000000" w:themeColor="text1"/>
          <w:sz w:val="22"/>
          <w:szCs w:val="22"/>
        </w:rPr>
        <w:t xml:space="preserve">Maîtriser les outils et techniques de planification stratégique pour une exploitation optimale des ressources. </w:t>
      </w:r>
    </w:p>
    <w:p w14:paraId="3ACCC234" w14:textId="77777777" w:rsidR="008C1D6C" w:rsidRPr="008C1D6C" w:rsidRDefault="0046569B" w:rsidP="008C1D6C">
      <w:pPr>
        <w:pStyle w:val="Paragraphedeliste"/>
        <w:numPr>
          <w:ilvl w:val="0"/>
          <w:numId w:val="24"/>
        </w:numPr>
        <w:jc w:val="both"/>
        <w:rPr>
          <w:rFonts w:cstheme="minorHAnsi"/>
          <w:color w:val="000000" w:themeColor="text1"/>
          <w:sz w:val="22"/>
          <w:szCs w:val="22"/>
        </w:rPr>
      </w:pPr>
      <w:r w:rsidRPr="008C1D6C">
        <w:rPr>
          <w:rFonts w:cstheme="minorHAnsi"/>
          <w:color w:val="000000" w:themeColor="text1"/>
          <w:sz w:val="22"/>
          <w:szCs w:val="22"/>
        </w:rPr>
        <w:t>Développer une vision intégrée de la gouvernance pour garantir une exploitation responsable et durable.</w:t>
      </w:r>
    </w:p>
    <w:p w14:paraId="13A907C5" w14:textId="1935AA23" w:rsidR="0046569B" w:rsidRPr="008C1D6C" w:rsidRDefault="0046569B" w:rsidP="008C1D6C">
      <w:pPr>
        <w:pStyle w:val="Paragraphedeliste"/>
        <w:numPr>
          <w:ilvl w:val="0"/>
          <w:numId w:val="24"/>
        </w:numPr>
        <w:jc w:val="both"/>
        <w:rPr>
          <w:rFonts w:cstheme="minorHAnsi"/>
          <w:color w:val="000000" w:themeColor="text1"/>
          <w:sz w:val="22"/>
          <w:szCs w:val="22"/>
        </w:rPr>
      </w:pPr>
      <w:r w:rsidRPr="008C1D6C">
        <w:rPr>
          <w:rFonts w:cstheme="minorHAnsi"/>
          <w:color w:val="000000" w:themeColor="text1"/>
          <w:sz w:val="22"/>
          <w:szCs w:val="22"/>
        </w:rPr>
        <w:t>Connaître les meilleures pratiques internationales en matière de réglementation, de gestion des revenus et de responsabilité sociale des entreprises.</w:t>
      </w:r>
    </w:p>
    <w:p w14:paraId="2EAC2B4D" w14:textId="77777777" w:rsidR="008C1D6C" w:rsidRDefault="008C1D6C" w:rsidP="0046569B">
      <w:pPr>
        <w:jc w:val="both"/>
        <w:rPr>
          <w:rFonts w:cstheme="minorHAnsi"/>
          <w:b/>
          <w:bCs/>
          <w:color w:val="000000" w:themeColor="text1"/>
          <w:sz w:val="22"/>
          <w:szCs w:val="22"/>
        </w:rPr>
      </w:pPr>
    </w:p>
    <w:p w14:paraId="532004BD" w14:textId="77777777" w:rsidR="008C1D6C"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Résultats attendus :</w:t>
      </w:r>
      <w:r w:rsidRPr="0046569B">
        <w:rPr>
          <w:rFonts w:cstheme="minorHAnsi"/>
          <w:color w:val="000000" w:themeColor="text1"/>
          <w:sz w:val="22"/>
          <w:szCs w:val="22"/>
        </w:rPr>
        <w:t xml:space="preserve"> </w:t>
      </w:r>
    </w:p>
    <w:p w14:paraId="182BFB08" w14:textId="77777777" w:rsidR="008C1D6C" w:rsidRDefault="0046569B" w:rsidP="008C1D6C">
      <w:pPr>
        <w:pStyle w:val="Paragraphedeliste"/>
        <w:numPr>
          <w:ilvl w:val="0"/>
          <w:numId w:val="80"/>
        </w:numPr>
        <w:jc w:val="both"/>
        <w:rPr>
          <w:rFonts w:cstheme="minorHAnsi"/>
          <w:color w:val="000000" w:themeColor="text1"/>
          <w:sz w:val="22"/>
          <w:szCs w:val="22"/>
        </w:rPr>
      </w:pPr>
      <w:r w:rsidRPr="008C1D6C">
        <w:rPr>
          <w:rFonts w:cstheme="minorHAnsi"/>
          <w:color w:val="000000" w:themeColor="text1"/>
          <w:sz w:val="22"/>
          <w:szCs w:val="22"/>
        </w:rPr>
        <w:t xml:space="preserve">Les participants seront capables d'élaborer et de mettre en œuvre une stratégie solide pour la gestion des ressources naturelles de leur région ou pays. </w:t>
      </w:r>
    </w:p>
    <w:p w14:paraId="1100E664" w14:textId="77777777" w:rsidR="008C1D6C" w:rsidRDefault="0046569B" w:rsidP="008C1D6C">
      <w:pPr>
        <w:pStyle w:val="Paragraphedeliste"/>
        <w:numPr>
          <w:ilvl w:val="0"/>
          <w:numId w:val="80"/>
        </w:numPr>
        <w:jc w:val="both"/>
        <w:rPr>
          <w:rFonts w:cstheme="minorHAnsi"/>
          <w:color w:val="000000" w:themeColor="text1"/>
          <w:sz w:val="22"/>
          <w:szCs w:val="22"/>
        </w:rPr>
      </w:pPr>
      <w:r w:rsidRPr="008C1D6C">
        <w:rPr>
          <w:rFonts w:cstheme="minorHAnsi"/>
          <w:color w:val="000000" w:themeColor="text1"/>
          <w:sz w:val="22"/>
          <w:szCs w:val="22"/>
        </w:rPr>
        <w:t xml:space="preserve">Ils auront acquis une vision holistique de la gouvernance des ressources naturelles, intégrant économie, environnement et aspects sociaux. </w:t>
      </w:r>
    </w:p>
    <w:p w14:paraId="569BC949" w14:textId="0A8AFC62" w:rsidR="0046569B" w:rsidRPr="008C1D6C" w:rsidRDefault="0046569B" w:rsidP="008C1D6C">
      <w:pPr>
        <w:pStyle w:val="Paragraphedeliste"/>
        <w:numPr>
          <w:ilvl w:val="0"/>
          <w:numId w:val="80"/>
        </w:numPr>
        <w:jc w:val="both"/>
        <w:rPr>
          <w:rFonts w:cstheme="minorHAnsi"/>
          <w:color w:val="000000" w:themeColor="text1"/>
          <w:sz w:val="22"/>
          <w:szCs w:val="22"/>
        </w:rPr>
      </w:pPr>
      <w:r w:rsidRPr="008C1D6C">
        <w:rPr>
          <w:rFonts w:cstheme="minorHAnsi"/>
          <w:color w:val="000000" w:themeColor="text1"/>
          <w:sz w:val="22"/>
          <w:szCs w:val="22"/>
        </w:rPr>
        <w:t>Ils seront en mesure d'évaluer les politiques actuelles, d'identifier les opportunités d'amélioration et de mettre en place des mécanismes de surveillance et de contrôle efficaces.</w:t>
      </w:r>
    </w:p>
    <w:p w14:paraId="2C160C43" w14:textId="77777777" w:rsidR="008C1D6C" w:rsidRDefault="008C1D6C" w:rsidP="0046569B">
      <w:pPr>
        <w:jc w:val="both"/>
        <w:rPr>
          <w:rFonts w:cstheme="minorHAnsi"/>
          <w:b/>
          <w:bCs/>
          <w:color w:val="000000" w:themeColor="text1"/>
          <w:sz w:val="22"/>
          <w:szCs w:val="22"/>
        </w:rPr>
      </w:pPr>
    </w:p>
    <w:p w14:paraId="77278F47" w14:textId="77777777" w:rsidR="008C1D6C"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Approche pédagogique :</w:t>
      </w:r>
      <w:r w:rsidRPr="0046569B">
        <w:rPr>
          <w:rFonts w:cstheme="minorHAnsi"/>
          <w:color w:val="000000" w:themeColor="text1"/>
          <w:sz w:val="22"/>
          <w:szCs w:val="22"/>
        </w:rPr>
        <w:t xml:space="preserve"> </w:t>
      </w:r>
    </w:p>
    <w:p w14:paraId="35910154" w14:textId="77777777" w:rsidR="008C1D6C" w:rsidRP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Apports de connaissances. </w:t>
      </w:r>
    </w:p>
    <w:p w14:paraId="36CE41A8" w14:textId="77777777" w:rsid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Apprentissage collaboratif. </w:t>
      </w:r>
    </w:p>
    <w:p w14:paraId="074402A5" w14:textId="77777777" w:rsid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Échanges interactifs. </w:t>
      </w:r>
    </w:p>
    <w:p w14:paraId="71CA3AC1" w14:textId="77777777" w:rsid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Mise en situation. </w:t>
      </w:r>
    </w:p>
    <w:p w14:paraId="404F2CCE" w14:textId="77777777" w:rsid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Études de cas / Ateliers pratiques. </w:t>
      </w:r>
    </w:p>
    <w:p w14:paraId="4585EC90" w14:textId="77777777" w:rsid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Retours d'expérience (RETEX). </w:t>
      </w:r>
    </w:p>
    <w:p w14:paraId="3185E29E" w14:textId="5F3D161B" w:rsidR="0046569B" w:rsidRPr="008C1D6C" w:rsidRDefault="0046569B" w:rsidP="008C1D6C">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Quizz d’évaluation des acquis.</w:t>
      </w:r>
    </w:p>
    <w:p w14:paraId="1E9B1133" w14:textId="77777777" w:rsidR="008C1D6C" w:rsidRDefault="008C1D6C" w:rsidP="0046569B">
      <w:pPr>
        <w:jc w:val="both"/>
        <w:rPr>
          <w:rFonts w:cstheme="minorHAnsi"/>
          <w:b/>
          <w:bCs/>
          <w:color w:val="000000" w:themeColor="text1"/>
          <w:sz w:val="22"/>
          <w:szCs w:val="22"/>
        </w:rPr>
      </w:pPr>
    </w:p>
    <w:p w14:paraId="02C075D7" w14:textId="77777777" w:rsidR="008C1D6C"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Mode et durée de la formation :</w:t>
      </w:r>
      <w:r w:rsidRPr="0046569B">
        <w:rPr>
          <w:rFonts w:cstheme="minorHAnsi"/>
          <w:color w:val="000000" w:themeColor="text1"/>
          <w:sz w:val="22"/>
          <w:szCs w:val="22"/>
        </w:rPr>
        <w:t xml:space="preserve"> </w:t>
      </w:r>
    </w:p>
    <w:p w14:paraId="3137D1C5" w14:textId="4E2582FE" w:rsidR="008C1D6C" w:rsidRPr="008C1D6C" w:rsidRDefault="0046569B" w:rsidP="008C1D6C">
      <w:pPr>
        <w:pStyle w:val="Paragraphedeliste"/>
        <w:numPr>
          <w:ilvl w:val="0"/>
          <w:numId w:val="82"/>
        </w:numPr>
        <w:jc w:val="both"/>
        <w:rPr>
          <w:rFonts w:cstheme="minorHAnsi"/>
          <w:color w:val="000000" w:themeColor="text1"/>
          <w:sz w:val="22"/>
          <w:szCs w:val="22"/>
        </w:rPr>
      </w:pPr>
      <w:r w:rsidRPr="008C1D6C">
        <w:rPr>
          <w:rFonts w:cstheme="minorHAnsi"/>
          <w:color w:val="000000" w:themeColor="text1"/>
          <w:sz w:val="22"/>
          <w:szCs w:val="22"/>
        </w:rPr>
        <w:t>Présentiel</w:t>
      </w:r>
      <w:r w:rsidR="003A3741">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78538CDB" w14:textId="24B14B81" w:rsidR="0046569B" w:rsidRPr="008C1D6C" w:rsidRDefault="003A3741" w:rsidP="008C1D6C">
      <w:pPr>
        <w:pStyle w:val="Paragraphedeliste"/>
        <w:numPr>
          <w:ilvl w:val="0"/>
          <w:numId w:val="82"/>
        </w:numPr>
        <w:jc w:val="both"/>
        <w:rPr>
          <w:rFonts w:cstheme="minorHAnsi"/>
          <w:color w:val="000000" w:themeColor="text1"/>
          <w:sz w:val="22"/>
          <w:szCs w:val="22"/>
        </w:rPr>
      </w:pPr>
      <w:r>
        <w:rPr>
          <w:rFonts w:cstheme="minorHAnsi"/>
          <w:color w:val="000000" w:themeColor="text1"/>
          <w:sz w:val="22"/>
          <w:szCs w:val="22"/>
        </w:rPr>
        <w:t>2</w:t>
      </w:r>
      <w:r w:rsidR="0046569B" w:rsidRPr="008C1D6C">
        <w:rPr>
          <w:rFonts w:cstheme="minorHAnsi"/>
          <w:color w:val="000000" w:themeColor="text1"/>
          <w:sz w:val="22"/>
          <w:szCs w:val="22"/>
        </w:rPr>
        <w:t xml:space="preserve"> jours.</w:t>
      </w:r>
    </w:p>
    <w:p w14:paraId="6A217D97" w14:textId="77777777" w:rsidR="008C1D6C" w:rsidRDefault="008C1D6C" w:rsidP="0046569B">
      <w:pPr>
        <w:jc w:val="both"/>
        <w:rPr>
          <w:rFonts w:cstheme="minorHAnsi"/>
          <w:b/>
          <w:bCs/>
          <w:color w:val="000000" w:themeColor="text1"/>
          <w:sz w:val="22"/>
          <w:szCs w:val="22"/>
        </w:rPr>
      </w:pPr>
    </w:p>
    <w:p w14:paraId="4B6C835C" w14:textId="77777777" w:rsidR="00000777"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Prérequis :</w:t>
      </w:r>
      <w:r w:rsidRPr="0046569B">
        <w:rPr>
          <w:rFonts w:cstheme="minorHAnsi"/>
          <w:color w:val="000000" w:themeColor="text1"/>
          <w:sz w:val="22"/>
          <w:szCs w:val="22"/>
        </w:rPr>
        <w:t xml:space="preserve"> </w:t>
      </w:r>
    </w:p>
    <w:p w14:paraId="384F9602" w14:textId="2FAB1D4F" w:rsidR="0046569B" w:rsidRPr="00000777" w:rsidRDefault="00000777" w:rsidP="00000777">
      <w:pPr>
        <w:pStyle w:val="Paragraphedeliste"/>
        <w:numPr>
          <w:ilvl w:val="0"/>
          <w:numId w:val="83"/>
        </w:numPr>
        <w:jc w:val="both"/>
        <w:rPr>
          <w:rFonts w:cstheme="minorHAnsi"/>
          <w:color w:val="000000" w:themeColor="text1"/>
          <w:sz w:val="22"/>
          <w:szCs w:val="22"/>
        </w:rPr>
      </w:pPr>
      <w:r>
        <w:rPr>
          <w:rFonts w:cstheme="minorHAnsi"/>
          <w:color w:val="000000" w:themeColor="text1"/>
          <w:sz w:val="22"/>
          <w:szCs w:val="22"/>
        </w:rPr>
        <w:t xml:space="preserve">Aucun prérequis </w:t>
      </w:r>
    </w:p>
    <w:p w14:paraId="3FE1784F" w14:textId="77777777" w:rsidR="00000777"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Tarif :</w:t>
      </w:r>
      <w:r w:rsidRPr="0046569B">
        <w:rPr>
          <w:rFonts w:cstheme="minorHAnsi"/>
          <w:color w:val="000000" w:themeColor="text1"/>
          <w:sz w:val="22"/>
          <w:szCs w:val="22"/>
        </w:rPr>
        <w:t xml:space="preserve"> </w:t>
      </w:r>
    </w:p>
    <w:p w14:paraId="603AACA8" w14:textId="620F18B8" w:rsidR="0046569B" w:rsidRPr="00000777" w:rsidRDefault="00775598" w:rsidP="00000777">
      <w:pPr>
        <w:pStyle w:val="Paragraphedeliste"/>
        <w:numPr>
          <w:ilvl w:val="0"/>
          <w:numId w:val="83"/>
        </w:numPr>
        <w:jc w:val="both"/>
        <w:rPr>
          <w:rFonts w:cstheme="minorHAnsi"/>
          <w:color w:val="000000" w:themeColor="text1"/>
          <w:sz w:val="22"/>
          <w:szCs w:val="22"/>
        </w:rPr>
      </w:pPr>
      <w:r>
        <w:rPr>
          <w:rFonts w:cstheme="minorHAnsi"/>
          <w:color w:val="000000" w:themeColor="text1"/>
          <w:sz w:val="22"/>
          <w:szCs w:val="22"/>
        </w:rPr>
        <w:t>12</w:t>
      </w:r>
      <w:r w:rsidR="0046569B" w:rsidRPr="00000777">
        <w:rPr>
          <w:rFonts w:cstheme="minorHAnsi"/>
          <w:color w:val="000000" w:themeColor="text1"/>
          <w:sz w:val="22"/>
          <w:szCs w:val="22"/>
        </w:rPr>
        <w:t>90€/participant.</w:t>
      </w:r>
    </w:p>
    <w:p w14:paraId="02A64956" w14:textId="77777777" w:rsidR="00000777" w:rsidRDefault="00000777" w:rsidP="0046569B">
      <w:pPr>
        <w:jc w:val="both"/>
        <w:rPr>
          <w:rFonts w:cstheme="minorHAnsi"/>
          <w:b/>
          <w:bCs/>
          <w:color w:val="000000" w:themeColor="text1"/>
          <w:sz w:val="22"/>
          <w:szCs w:val="22"/>
        </w:rPr>
      </w:pPr>
    </w:p>
    <w:p w14:paraId="21C250C4" w14:textId="3063E072" w:rsidR="00000777"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Nombre de participants maximum :</w:t>
      </w:r>
      <w:r w:rsidRPr="0046569B">
        <w:rPr>
          <w:rFonts w:cstheme="minorHAnsi"/>
          <w:color w:val="000000" w:themeColor="text1"/>
          <w:sz w:val="22"/>
          <w:szCs w:val="22"/>
        </w:rPr>
        <w:t xml:space="preserve"> </w:t>
      </w:r>
    </w:p>
    <w:p w14:paraId="45FE9261" w14:textId="373C5CD6" w:rsidR="0046569B" w:rsidRPr="00000777" w:rsidRDefault="0046569B" w:rsidP="00000777">
      <w:pPr>
        <w:pStyle w:val="Paragraphedeliste"/>
        <w:numPr>
          <w:ilvl w:val="0"/>
          <w:numId w:val="83"/>
        </w:numPr>
        <w:jc w:val="both"/>
        <w:rPr>
          <w:rFonts w:cstheme="minorHAnsi"/>
          <w:color w:val="000000" w:themeColor="text1"/>
          <w:sz w:val="22"/>
          <w:szCs w:val="22"/>
        </w:rPr>
      </w:pPr>
      <w:r w:rsidRPr="00000777">
        <w:rPr>
          <w:rFonts w:cstheme="minorHAnsi"/>
          <w:color w:val="000000" w:themeColor="text1"/>
          <w:sz w:val="22"/>
          <w:szCs w:val="22"/>
        </w:rPr>
        <w:t>12 personnes.</w:t>
      </w:r>
    </w:p>
    <w:p w14:paraId="197B31A0" w14:textId="77777777" w:rsidR="00000777" w:rsidRDefault="00000777" w:rsidP="0046569B">
      <w:pPr>
        <w:jc w:val="both"/>
        <w:rPr>
          <w:rFonts w:cstheme="minorHAnsi"/>
          <w:b/>
          <w:bCs/>
          <w:color w:val="000000" w:themeColor="text1"/>
          <w:sz w:val="22"/>
          <w:szCs w:val="22"/>
        </w:rPr>
      </w:pPr>
    </w:p>
    <w:p w14:paraId="6DFCACC0" w14:textId="77777777" w:rsidR="00000777" w:rsidRDefault="00000777">
      <w:pPr>
        <w:rPr>
          <w:rFonts w:cstheme="minorHAnsi"/>
          <w:b/>
          <w:bCs/>
          <w:color w:val="000000" w:themeColor="text1"/>
          <w:sz w:val="22"/>
          <w:szCs w:val="22"/>
        </w:rPr>
      </w:pPr>
      <w:r>
        <w:rPr>
          <w:rFonts w:cstheme="minorHAnsi"/>
          <w:b/>
          <w:bCs/>
          <w:color w:val="000000" w:themeColor="text1"/>
          <w:sz w:val="22"/>
          <w:szCs w:val="22"/>
        </w:rPr>
        <w:br w:type="page"/>
      </w:r>
    </w:p>
    <w:p w14:paraId="6BD3E234" w14:textId="5129CBA3" w:rsidR="00CF6CFC" w:rsidRDefault="00CF6CFC" w:rsidP="00CF6CFC">
      <w:pPr>
        <w:jc w:val="both"/>
        <w:rPr>
          <w:rFonts w:cstheme="minorHAnsi"/>
          <w:b/>
          <w:bCs/>
          <w:sz w:val="22"/>
          <w:szCs w:val="22"/>
        </w:rPr>
      </w:pPr>
      <w:r>
        <w:rPr>
          <w:rFonts w:cstheme="minorHAnsi"/>
          <w:b/>
          <w:bCs/>
          <w:sz w:val="22"/>
          <w:szCs w:val="22"/>
        </w:rPr>
        <w:lastRenderedPageBreak/>
        <w:t>PROGRAMME DE FORMATION</w:t>
      </w:r>
      <w:r w:rsidR="008E505D">
        <w:rPr>
          <w:rFonts w:cstheme="minorHAnsi"/>
          <w:b/>
          <w:bCs/>
          <w:sz w:val="22"/>
          <w:szCs w:val="22"/>
        </w:rPr>
        <w:t> :</w:t>
      </w:r>
    </w:p>
    <w:p w14:paraId="1C2FDF51" w14:textId="77777777" w:rsidR="008E505D" w:rsidRDefault="008E505D" w:rsidP="00CF6CFC">
      <w:pPr>
        <w:jc w:val="both"/>
        <w:rPr>
          <w:rFonts w:cstheme="minorHAnsi"/>
          <w:b/>
          <w:bCs/>
          <w:sz w:val="22"/>
          <w:szCs w:val="22"/>
        </w:rPr>
      </w:pPr>
    </w:p>
    <w:p w14:paraId="37885273"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03CFE58A"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52427BEA" w14:textId="262B80E6"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Module 1 : Introduction aux Ressources Naturelles et leurs Enjeux</w:t>
      </w:r>
    </w:p>
    <w:p w14:paraId="5B989054" w14:textId="77777777" w:rsidR="0046569B" w:rsidRPr="0046569B" w:rsidRDefault="0046569B" w:rsidP="0046569B">
      <w:pPr>
        <w:numPr>
          <w:ilvl w:val="0"/>
          <w:numId w:val="69"/>
        </w:numPr>
        <w:jc w:val="both"/>
        <w:rPr>
          <w:rFonts w:cstheme="minorHAnsi"/>
          <w:color w:val="000000" w:themeColor="text1"/>
          <w:sz w:val="22"/>
          <w:szCs w:val="22"/>
        </w:rPr>
      </w:pPr>
      <w:r w:rsidRPr="0046569B">
        <w:rPr>
          <w:rFonts w:cstheme="minorHAnsi"/>
          <w:color w:val="000000" w:themeColor="text1"/>
          <w:sz w:val="22"/>
          <w:szCs w:val="22"/>
        </w:rPr>
        <w:t>Compréhension des différentes ressources naturelles et leur importance.</w:t>
      </w:r>
    </w:p>
    <w:p w14:paraId="06E5DBEF" w14:textId="77777777" w:rsidR="0046569B" w:rsidRPr="0046569B" w:rsidRDefault="0046569B" w:rsidP="0046569B">
      <w:pPr>
        <w:numPr>
          <w:ilvl w:val="0"/>
          <w:numId w:val="69"/>
        </w:numPr>
        <w:jc w:val="both"/>
        <w:rPr>
          <w:rFonts w:cstheme="minorHAnsi"/>
          <w:color w:val="000000" w:themeColor="text1"/>
          <w:sz w:val="22"/>
          <w:szCs w:val="22"/>
        </w:rPr>
      </w:pPr>
      <w:r w:rsidRPr="0046569B">
        <w:rPr>
          <w:rFonts w:cstheme="minorHAnsi"/>
          <w:color w:val="000000" w:themeColor="text1"/>
          <w:sz w:val="22"/>
          <w:szCs w:val="22"/>
        </w:rPr>
        <w:t>Enjeux économiques, sociaux et environnementaux liés à leur exploitation.</w:t>
      </w:r>
    </w:p>
    <w:p w14:paraId="3B330524" w14:textId="77777777" w:rsidR="0046569B" w:rsidRPr="0046569B" w:rsidRDefault="0046569B" w:rsidP="0046569B">
      <w:pPr>
        <w:numPr>
          <w:ilvl w:val="0"/>
          <w:numId w:val="69"/>
        </w:numPr>
        <w:jc w:val="both"/>
        <w:rPr>
          <w:rFonts w:cstheme="minorHAnsi"/>
          <w:color w:val="000000" w:themeColor="text1"/>
          <w:sz w:val="22"/>
          <w:szCs w:val="22"/>
        </w:rPr>
      </w:pPr>
      <w:r w:rsidRPr="0046569B">
        <w:rPr>
          <w:rFonts w:cstheme="minorHAnsi"/>
          <w:color w:val="000000" w:themeColor="text1"/>
          <w:sz w:val="22"/>
          <w:szCs w:val="22"/>
        </w:rPr>
        <w:t>Historique des grandes tendances de la gouvernance des ressources naturelles.</w:t>
      </w:r>
    </w:p>
    <w:p w14:paraId="2F58FB17" w14:textId="40BF734B"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 xml:space="preserve">Activité : </w:t>
      </w:r>
      <w:proofErr w:type="spellStart"/>
      <w:r w:rsidRPr="0046569B">
        <w:rPr>
          <w:rFonts w:cstheme="minorHAnsi"/>
          <w:b/>
          <w:bCs/>
          <w:color w:val="000000" w:themeColor="text1"/>
          <w:sz w:val="22"/>
          <w:szCs w:val="22"/>
        </w:rPr>
        <w:t>Icebreaker</w:t>
      </w:r>
      <w:proofErr w:type="spellEnd"/>
      <w:r w:rsidRPr="0046569B">
        <w:rPr>
          <w:rFonts w:cstheme="minorHAnsi"/>
          <w:b/>
          <w:bCs/>
          <w:color w:val="000000" w:themeColor="text1"/>
          <w:sz w:val="22"/>
          <w:szCs w:val="22"/>
        </w:rPr>
        <w:t xml:space="preserve"> </w:t>
      </w:r>
    </w:p>
    <w:p w14:paraId="03A56000" w14:textId="77777777" w:rsidR="0046569B" w:rsidRPr="0046569B" w:rsidRDefault="0046569B" w:rsidP="0046569B">
      <w:pPr>
        <w:numPr>
          <w:ilvl w:val="0"/>
          <w:numId w:val="70"/>
        </w:numPr>
        <w:jc w:val="both"/>
        <w:rPr>
          <w:rFonts w:cstheme="minorHAnsi"/>
          <w:color w:val="000000" w:themeColor="text1"/>
          <w:sz w:val="22"/>
          <w:szCs w:val="22"/>
        </w:rPr>
      </w:pPr>
      <w:r w:rsidRPr="0046569B">
        <w:rPr>
          <w:rFonts w:cstheme="minorHAnsi"/>
          <w:color w:val="000000" w:themeColor="text1"/>
          <w:sz w:val="22"/>
          <w:szCs w:val="22"/>
        </w:rPr>
        <w:t>Partage d'expériences personnelles ou professionnelles liées à la gestion ou à l'impact des ressources naturelles.</w:t>
      </w:r>
    </w:p>
    <w:p w14:paraId="66C741B7" w14:textId="77777777" w:rsidR="00000777" w:rsidRDefault="00000777" w:rsidP="0046569B">
      <w:pPr>
        <w:jc w:val="both"/>
        <w:rPr>
          <w:rFonts w:cstheme="minorHAnsi"/>
          <w:b/>
          <w:bCs/>
          <w:color w:val="000000" w:themeColor="text1"/>
          <w:sz w:val="22"/>
          <w:szCs w:val="22"/>
        </w:rPr>
      </w:pPr>
    </w:p>
    <w:p w14:paraId="7A608DC7" w14:textId="117C409B"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Module 2 : Outils et Techniques de Planification Stratégique</w:t>
      </w:r>
    </w:p>
    <w:p w14:paraId="652C0AD2" w14:textId="77777777" w:rsidR="0046569B" w:rsidRPr="0046569B" w:rsidRDefault="0046569B" w:rsidP="0046569B">
      <w:pPr>
        <w:numPr>
          <w:ilvl w:val="0"/>
          <w:numId w:val="71"/>
        </w:numPr>
        <w:jc w:val="both"/>
        <w:rPr>
          <w:rFonts w:cstheme="minorHAnsi"/>
          <w:color w:val="000000" w:themeColor="text1"/>
          <w:sz w:val="22"/>
          <w:szCs w:val="22"/>
        </w:rPr>
      </w:pPr>
      <w:r w:rsidRPr="0046569B">
        <w:rPr>
          <w:rFonts w:cstheme="minorHAnsi"/>
          <w:color w:val="000000" w:themeColor="text1"/>
          <w:sz w:val="22"/>
          <w:szCs w:val="22"/>
        </w:rPr>
        <w:t>Évaluation de la disponibilité et du potentiel des ressources.</w:t>
      </w:r>
    </w:p>
    <w:p w14:paraId="65A7FA1F" w14:textId="77777777" w:rsidR="0046569B" w:rsidRPr="0046569B" w:rsidRDefault="0046569B" w:rsidP="0046569B">
      <w:pPr>
        <w:numPr>
          <w:ilvl w:val="0"/>
          <w:numId w:val="71"/>
        </w:numPr>
        <w:jc w:val="both"/>
        <w:rPr>
          <w:rFonts w:cstheme="minorHAnsi"/>
          <w:color w:val="000000" w:themeColor="text1"/>
          <w:sz w:val="22"/>
          <w:szCs w:val="22"/>
        </w:rPr>
      </w:pPr>
      <w:r w:rsidRPr="0046569B">
        <w:rPr>
          <w:rFonts w:cstheme="minorHAnsi"/>
          <w:color w:val="000000" w:themeColor="text1"/>
          <w:sz w:val="22"/>
          <w:szCs w:val="22"/>
        </w:rPr>
        <w:t>Prévision de la demande future et analyse des tendances du marché.</w:t>
      </w:r>
    </w:p>
    <w:p w14:paraId="78335D50" w14:textId="77777777" w:rsidR="0046569B" w:rsidRPr="0046569B" w:rsidRDefault="0046569B" w:rsidP="0046569B">
      <w:pPr>
        <w:numPr>
          <w:ilvl w:val="0"/>
          <w:numId w:val="71"/>
        </w:numPr>
        <w:jc w:val="both"/>
        <w:rPr>
          <w:rFonts w:cstheme="minorHAnsi"/>
          <w:color w:val="000000" w:themeColor="text1"/>
          <w:sz w:val="22"/>
          <w:szCs w:val="22"/>
        </w:rPr>
      </w:pPr>
      <w:r w:rsidRPr="0046569B">
        <w:rPr>
          <w:rFonts w:cstheme="minorHAnsi"/>
          <w:color w:val="000000" w:themeColor="text1"/>
          <w:sz w:val="22"/>
          <w:szCs w:val="22"/>
        </w:rPr>
        <w:t>Planification à long terme pour une exploitation optimale.</w:t>
      </w:r>
    </w:p>
    <w:p w14:paraId="658FAF09" w14:textId="7E0C9925"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Atelier pratique : Analyse SWOT d</w:t>
      </w:r>
      <w:r w:rsidR="00000777">
        <w:rPr>
          <w:rFonts w:cstheme="minorHAnsi"/>
          <w:b/>
          <w:bCs/>
          <w:color w:val="000000" w:themeColor="text1"/>
          <w:sz w:val="22"/>
          <w:szCs w:val="22"/>
        </w:rPr>
        <w:t>e l’exploitation d’</w:t>
      </w:r>
      <w:r w:rsidRPr="0046569B">
        <w:rPr>
          <w:rFonts w:cstheme="minorHAnsi"/>
          <w:b/>
          <w:bCs/>
          <w:color w:val="000000" w:themeColor="text1"/>
          <w:sz w:val="22"/>
          <w:szCs w:val="22"/>
        </w:rPr>
        <w:t>une Ressource Naturelle</w:t>
      </w:r>
      <w:r w:rsidR="00000777">
        <w:rPr>
          <w:rFonts w:cstheme="minorHAnsi"/>
          <w:b/>
          <w:bCs/>
          <w:color w:val="000000" w:themeColor="text1"/>
          <w:sz w:val="22"/>
          <w:szCs w:val="22"/>
        </w:rPr>
        <w:t xml:space="preserve"> (pétrole, gaz ou minerais)</w:t>
      </w:r>
    </w:p>
    <w:p w14:paraId="543AD88A" w14:textId="77777777" w:rsidR="0046569B" w:rsidRPr="0046569B" w:rsidRDefault="0046569B" w:rsidP="0046569B">
      <w:pPr>
        <w:numPr>
          <w:ilvl w:val="0"/>
          <w:numId w:val="72"/>
        </w:numPr>
        <w:jc w:val="both"/>
        <w:rPr>
          <w:rFonts w:cstheme="minorHAnsi"/>
          <w:color w:val="000000" w:themeColor="text1"/>
          <w:sz w:val="22"/>
          <w:szCs w:val="22"/>
        </w:rPr>
      </w:pPr>
      <w:r w:rsidRPr="0046569B">
        <w:rPr>
          <w:rFonts w:cstheme="minorHAnsi"/>
          <w:color w:val="000000" w:themeColor="text1"/>
          <w:sz w:val="22"/>
          <w:szCs w:val="22"/>
        </w:rPr>
        <w:t>Évaluation des forces, faiblesses, opportunités et menaces associées à une ressource naturelle spécifique.</w:t>
      </w:r>
    </w:p>
    <w:p w14:paraId="4025EB9B" w14:textId="77777777" w:rsidR="00000777" w:rsidRDefault="00000777" w:rsidP="0046569B">
      <w:pPr>
        <w:jc w:val="both"/>
        <w:rPr>
          <w:rFonts w:cstheme="minorHAnsi"/>
          <w:b/>
          <w:bCs/>
          <w:color w:val="000000" w:themeColor="text1"/>
          <w:sz w:val="22"/>
          <w:szCs w:val="22"/>
        </w:rPr>
      </w:pPr>
    </w:p>
    <w:p w14:paraId="70921207" w14:textId="0530E74B"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Module 3 : Gouvernance et Réglementation des Ressources Naturelles</w:t>
      </w:r>
    </w:p>
    <w:p w14:paraId="2ECA85F6" w14:textId="77777777" w:rsidR="0046569B" w:rsidRPr="0046569B" w:rsidRDefault="0046569B" w:rsidP="0046569B">
      <w:pPr>
        <w:numPr>
          <w:ilvl w:val="0"/>
          <w:numId w:val="73"/>
        </w:numPr>
        <w:jc w:val="both"/>
        <w:rPr>
          <w:rFonts w:cstheme="minorHAnsi"/>
          <w:color w:val="000000" w:themeColor="text1"/>
          <w:sz w:val="22"/>
          <w:szCs w:val="22"/>
        </w:rPr>
      </w:pPr>
      <w:r w:rsidRPr="0046569B">
        <w:rPr>
          <w:rFonts w:cstheme="minorHAnsi"/>
          <w:color w:val="000000" w:themeColor="text1"/>
          <w:sz w:val="22"/>
          <w:szCs w:val="22"/>
        </w:rPr>
        <w:t>Cadres réglementaires internationaux et bonnes pratiques.</w:t>
      </w:r>
    </w:p>
    <w:p w14:paraId="2A820C1B" w14:textId="77777777" w:rsidR="0046569B" w:rsidRDefault="0046569B" w:rsidP="0046569B">
      <w:pPr>
        <w:numPr>
          <w:ilvl w:val="0"/>
          <w:numId w:val="73"/>
        </w:numPr>
        <w:jc w:val="both"/>
        <w:rPr>
          <w:rFonts w:cstheme="minorHAnsi"/>
          <w:color w:val="000000" w:themeColor="text1"/>
          <w:sz w:val="22"/>
          <w:szCs w:val="22"/>
        </w:rPr>
      </w:pPr>
      <w:r w:rsidRPr="0046569B">
        <w:rPr>
          <w:rFonts w:cstheme="minorHAnsi"/>
          <w:color w:val="000000" w:themeColor="text1"/>
          <w:sz w:val="22"/>
          <w:szCs w:val="22"/>
        </w:rPr>
        <w:t>Gestion transparente des revenus et mécanismes de contrôle.</w:t>
      </w:r>
    </w:p>
    <w:p w14:paraId="3E10E260" w14:textId="3AE9193D" w:rsidR="0017566F" w:rsidRPr="0017566F" w:rsidRDefault="0017566F" w:rsidP="0017566F">
      <w:pPr>
        <w:numPr>
          <w:ilvl w:val="0"/>
          <w:numId w:val="73"/>
        </w:numPr>
        <w:jc w:val="both"/>
        <w:rPr>
          <w:rFonts w:cstheme="minorHAnsi"/>
          <w:color w:val="000000" w:themeColor="text1"/>
          <w:sz w:val="22"/>
          <w:szCs w:val="22"/>
        </w:rPr>
      </w:pPr>
      <w:r w:rsidRPr="0046569B">
        <w:rPr>
          <w:rFonts w:cstheme="minorHAnsi"/>
          <w:color w:val="000000" w:themeColor="text1"/>
          <w:sz w:val="22"/>
          <w:szCs w:val="22"/>
        </w:rPr>
        <w:t>Évaluation régulière des politiques et ajustements nécessaires.</w:t>
      </w:r>
    </w:p>
    <w:p w14:paraId="5A172433" w14:textId="77777777" w:rsidR="0046569B" w:rsidRPr="0046569B" w:rsidRDefault="0046569B" w:rsidP="0046569B">
      <w:pPr>
        <w:numPr>
          <w:ilvl w:val="0"/>
          <w:numId w:val="73"/>
        </w:numPr>
        <w:jc w:val="both"/>
        <w:rPr>
          <w:rFonts w:cstheme="minorHAnsi"/>
          <w:color w:val="000000" w:themeColor="text1"/>
          <w:sz w:val="22"/>
          <w:szCs w:val="22"/>
        </w:rPr>
      </w:pPr>
      <w:r w:rsidRPr="0046569B">
        <w:rPr>
          <w:rFonts w:cstheme="minorHAnsi"/>
          <w:color w:val="000000" w:themeColor="text1"/>
          <w:sz w:val="22"/>
          <w:szCs w:val="22"/>
        </w:rPr>
        <w:t>Responsabilité sociale des entreprises et engagement des parties prenantes.</w:t>
      </w:r>
    </w:p>
    <w:p w14:paraId="44D4A1CD" w14:textId="77777777"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Activité : Étude de Cas sur un Scandale lié aux Ressources Naturelles</w:t>
      </w:r>
    </w:p>
    <w:p w14:paraId="2C50172E" w14:textId="77777777" w:rsidR="0046569B" w:rsidRPr="0046569B" w:rsidRDefault="0046569B" w:rsidP="0046569B">
      <w:pPr>
        <w:numPr>
          <w:ilvl w:val="0"/>
          <w:numId w:val="74"/>
        </w:numPr>
        <w:jc w:val="both"/>
        <w:rPr>
          <w:rFonts w:cstheme="minorHAnsi"/>
          <w:color w:val="000000" w:themeColor="text1"/>
          <w:sz w:val="22"/>
          <w:szCs w:val="22"/>
        </w:rPr>
      </w:pPr>
      <w:r w:rsidRPr="0046569B">
        <w:rPr>
          <w:rFonts w:cstheme="minorHAnsi"/>
          <w:color w:val="000000" w:themeColor="text1"/>
          <w:sz w:val="22"/>
          <w:szCs w:val="22"/>
        </w:rPr>
        <w:t>Analyse des erreurs de gouvernance et des conséquences sur l'économie, la société et l'environnement.</w:t>
      </w:r>
    </w:p>
    <w:p w14:paraId="1501A4BC" w14:textId="77777777" w:rsidR="00704399" w:rsidRDefault="00704399" w:rsidP="0046569B">
      <w:pPr>
        <w:jc w:val="both"/>
        <w:rPr>
          <w:rFonts w:cstheme="minorHAnsi"/>
          <w:b/>
          <w:bCs/>
          <w:color w:val="000000" w:themeColor="text1"/>
          <w:sz w:val="22"/>
          <w:szCs w:val="22"/>
        </w:rPr>
      </w:pPr>
    </w:p>
    <w:p w14:paraId="17961428" w14:textId="00F368A1"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Module 4 : Durabilité, Environnement et Aspects Sociaux</w:t>
      </w:r>
    </w:p>
    <w:p w14:paraId="73901134" w14:textId="77777777" w:rsidR="0046569B" w:rsidRPr="0046569B" w:rsidRDefault="0046569B" w:rsidP="0046569B">
      <w:pPr>
        <w:numPr>
          <w:ilvl w:val="0"/>
          <w:numId w:val="75"/>
        </w:numPr>
        <w:jc w:val="both"/>
        <w:rPr>
          <w:rFonts w:cstheme="minorHAnsi"/>
          <w:color w:val="000000" w:themeColor="text1"/>
          <w:sz w:val="22"/>
          <w:szCs w:val="22"/>
        </w:rPr>
      </w:pPr>
      <w:r w:rsidRPr="0046569B">
        <w:rPr>
          <w:rFonts w:cstheme="minorHAnsi"/>
          <w:color w:val="000000" w:themeColor="text1"/>
          <w:sz w:val="22"/>
          <w:szCs w:val="22"/>
        </w:rPr>
        <w:t>Évaluation de l'impact environnemental de l'exploitation.</w:t>
      </w:r>
    </w:p>
    <w:p w14:paraId="78F0ED73" w14:textId="77777777" w:rsidR="0046569B" w:rsidRPr="0046569B" w:rsidRDefault="0046569B" w:rsidP="0046569B">
      <w:pPr>
        <w:numPr>
          <w:ilvl w:val="0"/>
          <w:numId w:val="75"/>
        </w:numPr>
        <w:jc w:val="both"/>
        <w:rPr>
          <w:rFonts w:cstheme="minorHAnsi"/>
          <w:color w:val="000000" w:themeColor="text1"/>
          <w:sz w:val="22"/>
          <w:szCs w:val="22"/>
        </w:rPr>
      </w:pPr>
      <w:r w:rsidRPr="0046569B">
        <w:rPr>
          <w:rFonts w:cstheme="minorHAnsi"/>
          <w:color w:val="000000" w:themeColor="text1"/>
          <w:sz w:val="22"/>
          <w:szCs w:val="22"/>
        </w:rPr>
        <w:t>Mesures de mitigation et de restauration.</w:t>
      </w:r>
    </w:p>
    <w:p w14:paraId="4DD254D4" w14:textId="77777777" w:rsidR="0046569B" w:rsidRDefault="0046569B" w:rsidP="0046569B">
      <w:pPr>
        <w:numPr>
          <w:ilvl w:val="0"/>
          <w:numId w:val="75"/>
        </w:numPr>
        <w:jc w:val="both"/>
        <w:rPr>
          <w:rFonts w:cstheme="minorHAnsi"/>
          <w:color w:val="000000" w:themeColor="text1"/>
          <w:sz w:val="22"/>
          <w:szCs w:val="22"/>
        </w:rPr>
      </w:pPr>
      <w:r w:rsidRPr="0046569B">
        <w:rPr>
          <w:rFonts w:cstheme="minorHAnsi"/>
          <w:color w:val="000000" w:themeColor="text1"/>
          <w:sz w:val="22"/>
          <w:szCs w:val="22"/>
        </w:rPr>
        <w:t>Gestion des relations avec les communautés locales et les parties prenantes.</w:t>
      </w:r>
    </w:p>
    <w:p w14:paraId="0FE142E0" w14:textId="77777777" w:rsidR="0017566F" w:rsidRPr="0046569B" w:rsidRDefault="0017566F" w:rsidP="0017566F">
      <w:pPr>
        <w:numPr>
          <w:ilvl w:val="0"/>
          <w:numId w:val="75"/>
        </w:numPr>
        <w:jc w:val="both"/>
        <w:rPr>
          <w:rFonts w:cstheme="minorHAnsi"/>
          <w:color w:val="000000" w:themeColor="text1"/>
          <w:sz w:val="22"/>
          <w:szCs w:val="22"/>
        </w:rPr>
      </w:pPr>
      <w:r w:rsidRPr="0046569B">
        <w:rPr>
          <w:rFonts w:cstheme="minorHAnsi"/>
          <w:color w:val="000000" w:themeColor="text1"/>
          <w:sz w:val="22"/>
          <w:szCs w:val="22"/>
        </w:rPr>
        <w:t>Mise en place de mécanismes de surveillance et de contrôle efficaces.</w:t>
      </w:r>
    </w:p>
    <w:p w14:paraId="4FCF4C7D" w14:textId="77777777" w:rsidR="0017566F" w:rsidRPr="0046569B" w:rsidRDefault="0017566F" w:rsidP="0017566F">
      <w:pPr>
        <w:numPr>
          <w:ilvl w:val="0"/>
          <w:numId w:val="75"/>
        </w:numPr>
        <w:jc w:val="both"/>
        <w:rPr>
          <w:rFonts w:cstheme="minorHAnsi"/>
          <w:color w:val="000000" w:themeColor="text1"/>
          <w:sz w:val="22"/>
          <w:szCs w:val="22"/>
        </w:rPr>
      </w:pPr>
      <w:r w:rsidRPr="0046569B">
        <w:rPr>
          <w:rFonts w:cstheme="minorHAnsi"/>
          <w:color w:val="000000" w:themeColor="text1"/>
          <w:sz w:val="22"/>
          <w:szCs w:val="22"/>
        </w:rPr>
        <w:t>Utilisation de la technologie et des outils digitaux pour le suivi en temps réel.</w:t>
      </w:r>
    </w:p>
    <w:p w14:paraId="03C2218C" w14:textId="77777777" w:rsidR="0017566F" w:rsidRPr="0046569B" w:rsidRDefault="0017566F" w:rsidP="0017566F">
      <w:pPr>
        <w:jc w:val="both"/>
        <w:rPr>
          <w:rFonts w:cstheme="minorHAnsi"/>
          <w:color w:val="000000" w:themeColor="text1"/>
          <w:sz w:val="22"/>
          <w:szCs w:val="22"/>
        </w:rPr>
      </w:pPr>
    </w:p>
    <w:p w14:paraId="190D3331" w14:textId="77777777"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Atelier pratique : Élaboration d'un Plan de Gestion Environnementale</w:t>
      </w:r>
    </w:p>
    <w:p w14:paraId="2A71A10A" w14:textId="77777777" w:rsidR="0046569B" w:rsidRPr="0046569B" w:rsidRDefault="0046569B" w:rsidP="0046569B">
      <w:pPr>
        <w:numPr>
          <w:ilvl w:val="0"/>
          <w:numId w:val="76"/>
        </w:numPr>
        <w:jc w:val="both"/>
        <w:rPr>
          <w:rFonts w:cstheme="minorHAnsi"/>
          <w:color w:val="000000" w:themeColor="text1"/>
          <w:sz w:val="22"/>
          <w:szCs w:val="22"/>
        </w:rPr>
      </w:pPr>
      <w:r w:rsidRPr="0046569B">
        <w:rPr>
          <w:rFonts w:cstheme="minorHAnsi"/>
          <w:color w:val="000000" w:themeColor="text1"/>
          <w:sz w:val="22"/>
          <w:szCs w:val="22"/>
        </w:rPr>
        <w:t>Proposition d'une stratégie pour minimiser les impacts environnementaux d'un projet d'exploitation de ressources naturelles.</w:t>
      </w:r>
    </w:p>
    <w:p w14:paraId="1AB4CD85" w14:textId="77777777" w:rsidR="00704399" w:rsidRDefault="00704399" w:rsidP="0046569B">
      <w:pPr>
        <w:jc w:val="both"/>
        <w:rPr>
          <w:rFonts w:cstheme="minorHAnsi"/>
          <w:b/>
          <w:bCs/>
          <w:color w:val="000000" w:themeColor="text1"/>
          <w:sz w:val="22"/>
          <w:szCs w:val="22"/>
        </w:rPr>
      </w:pPr>
    </w:p>
    <w:p w14:paraId="39E0014E" w14:textId="77777777"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Activité : Simulation de Gestion de Crise liée à l'Exploitation</w:t>
      </w:r>
    </w:p>
    <w:p w14:paraId="619EDF9B" w14:textId="77777777" w:rsidR="0046569B" w:rsidRPr="0046569B" w:rsidRDefault="0046569B" w:rsidP="0046569B">
      <w:pPr>
        <w:numPr>
          <w:ilvl w:val="0"/>
          <w:numId w:val="78"/>
        </w:numPr>
        <w:jc w:val="both"/>
        <w:rPr>
          <w:rFonts w:cstheme="minorHAnsi"/>
          <w:color w:val="000000" w:themeColor="text1"/>
          <w:sz w:val="22"/>
          <w:szCs w:val="22"/>
        </w:rPr>
      </w:pPr>
      <w:r w:rsidRPr="0046569B">
        <w:rPr>
          <w:rFonts w:cstheme="minorHAnsi"/>
          <w:color w:val="000000" w:themeColor="text1"/>
          <w:sz w:val="22"/>
          <w:szCs w:val="22"/>
        </w:rPr>
        <w:t>Les participants sont confrontés à une situation de crise découlant de l'exploitation des ressources naturelles et doivent proposer des solutions pour la gestion et la résolution.</w:t>
      </w:r>
    </w:p>
    <w:p w14:paraId="358160AD" w14:textId="77777777" w:rsidR="00704399" w:rsidRDefault="00704399" w:rsidP="0046569B">
      <w:pPr>
        <w:jc w:val="both"/>
        <w:rPr>
          <w:rFonts w:cstheme="minorHAnsi"/>
          <w:b/>
          <w:bCs/>
          <w:color w:val="000000" w:themeColor="text1"/>
          <w:sz w:val="22"/>
          <w:szCs w:val="22"/>
        </w:rPr>
      </w:pPr>
    </w:p>
    <w:p w14:paraId="26F52815" w14:textId="253D2356" w:rsidR="0046569B" w:rsidRPr="0046569B" w:rsidRDefault="0046569B" w:rsidP="0046569B">
      <w:pPr>
        <w:jc w:val="both"/>
        <w:rPr>
          <w:rFonts w:cstheme="minorHAnsi"/>
          <w:color w:val="000000" w:themeColor="text1"/>
          <w:sz w:val="22"/>
          <w:szCs w:val="22"/>
        </w:rPr>
      </w:pPr>
      <w:r w:rsidRPr="0046569B">
        <w:rPr>
          <w:rFonts w:cstheme="minorHAnsi"/>
          <w:b/>
          <w:bCs/>
          <w:color w:val="000000" w:themeColor="text1"/>
          <w:sz w:val="22"/>
          <w:szCs w:val="22"/>
        </w:rPr>
        <w:t>Conclusion et Évaluation de la Formation</w:t>
      </w:r>
    </w:p>
    <w:p w14:paraId="260F8140" w14:textId="77777777" w:rsidR="0046569B" w:rsidRPr="0046569B" w:rsidRDefault="0046569B" w:rsidP="0046569B">
      <w:pPr>
        <w:numPr>
          <w:ilvl w:val="0"/>
          <w:numId w:val="79"/>
        </w:numPr>
        <w:jc w:val="both"/>
        <w:rPr>
          <w:rFonts w:cstheme="minorHAnsi"/>
          <w:color w:val="000000" w:themeColor="text1"/>
          <w:sz w:val="22"/>
          <w:szCs w:val="22"/>
        </w:rPr>
      </w:pPr>
      <w:r w:rsidRPr="0046569B">
        <w:rPr>
          <w:rFonts w:cstheme="minorHAnsi"/>
          <w:color w:val="000000" w:themeColor="text1"/>
          <w:sz w:val="22"/>
          <w:szCs w:val="22"/>
        </w:rPr>
        <w:t>Synthèse des compétences acquises durant la formation.</w:t>
      </w:r>
    </w:p>
    <w:p w14:paraId="3BDE4300" w14:textId="77777777" w:rsidR="0046569B" w:rsidRPr="0046569B" w:rsidRDefault="0046569B" w:rsidP="0046569B">
      <w:pPr>
        <w:numPr>
          <w:ilvl w:val="0"/>
          <w:numId w:val="79"/>
        </w:numPr>
        <w:jc w:val="both"/>
        <w:rPr>
          <w:rFonts w:cstheme="minorHAnsi"/>
          <w:color w:val="000000" w:themeColor="text1"/>
          <w:sz w:val="22"/>
          <w:szCs w:val="22"/>
        </w:rPr>
      </w:pPr>
      <w:r w:rsidRPr="0046569B">
        <w:rPr>
          <w:rFonts w:cstheme="minorHAnsi"/>
          <w:color w:val="000000" w:themeColor="text1"/>
          <w:sz w:val="22"/>
          <w:szCs w:val="22"/>
        </w:rPr>
        <w:t>Distribution et complétion d'un questionnaire d'évaluation de la formation.</w:t>
      </w:r>
    </w:p>
    <w:p w14:paraId="58BD2D2B" w14:textId="77777777" w:rsidR="0046569B" w:rsidRPr="0046569B" w:rsidRDefault="0046569B" w:rsidP="0046569B">
      <w:pPr>
        <w:numPr>
          <w:ilvl w:val="0"/>
          <w:numId w:val="79"/>
        </w:numPr>
        <w:jc w:val="both"/>
        <w:rPr>
          <w:rFonts w:cstheme="minorHAnsi"/>
          <w:color w:val="000000" w:themeColor="text1"/>
          <w:sz w:val="22"/>
          <w:szCs w:val="22"/>
        </w:rPr>
      </w:pPr>
      <w:r w:rsidRPr="0046569B">
        <w:rPr>
          <w:rFonts w:cstheme="minorHAnsi"/>
          <w:color w:val="000000" w:themeColor="text1"/>
          <w:sz w:val="22"/>
          <w:szCs w:val="22"/>
        </w:rPr>
        <w:t>Remise des attestations de participation.</w:t>
      </w:r>
    </w:p>
    <w:p w14:paraId="5E9A10AE" w14:textId="214C6543" w:rsidR="00052F6A" w:rsidRPr="00B451B0" w:rsidRDefault="00704399" w:rsidP="00CF6CFC">
      <w:pPr>
        <w:rPr>
          <w:rFonts w:cstheme="minorHAnsi"/>
          <w:color w:val="4472C4" w:themeColor="accent1"/>
          <w:sz w:val="22"/>
          <w:szCs w:val="22"/>
        </w:rPr>
      </w:pPr>
      <w:r>
        <w:rPr>
          <w:rFonts w:cstheme="minorHAnsi"/>
          <w:color w:val="4472C4" w:themeColor="accent1"/>
          <w:sz w:val="22"/>
          <w:szCs w:val="22"/>
        </w:rPr>
        <w:br w:type="page"/>
      </w:r>
    </w:p>
    <w:p w14:paraId="2FAB3578" w14:textId="1E1D2E84" w:rsidR="00052F6A" w:rsidRPr="00B451B0" w:rsidRDefault="00052F6A" w:rsidP="00E97E16">
      <w:pPr>
        <w:pStyle w:val="Titre1"/>
        <w:numPr>
          <w:ilvl w:val="0"/>
          <w:numId w:val="9"/>
        </w:numPr>
      </w:pPr>
      <w:bookmarkStart w:id="7" w:name="_Toc148715960"/>
      <w:r w:rsidRPr="00B451B0">
        <w:lastRenderedPageBreak/>
        <w:t xml:space="preserve">Formations </w:t>
      </w:r>
      <w:r w:rsidRPr="00E97E16">
        <w:t>Management</w:t>
      </w:r>
      <w:r w:rsidRPr="00B451B0">
        <w:t xml:space="preserve"> </w:t>
      </w:r>
      <w:r w:rsidR="0046569B">
        <w:t>hybride</w:t>
      </w:r>
      <w:r w:rsidR="00704399">
        <w:t>/à d</w:t>
      </w:r>
      <w:r w:rsidRPr="00B451B0">
        <w:t>istance et Télétravail</w:t>
      </w:r>
      <w:bookmarkEnd w:id="7"/>
    </w:p>
    <w:p w14:paraId="562EFFCE" w14:textId="474AECF3" w:rsidR="00052F6A" w:rsidRPr="00E97E16" w:rsidRDefault="00052F6A" w:rsidP="00E97E16">
      <w:pPr>
        <w:pStyle w:val="Titre2"/>
        <w:numPr>
          <w:ilvl w:val="1"/>
          <w:numId w:val="9"/>
        </w:numPr>
      </w:pPr>
      <w:bookmarkStart w:id="8" w:name="_Toc148715961"/>
      <w:r w:rsidRPr="00E97E16">
        <w:t>Formation Manage</w:t>
      </w:r>
      <w:r w:rsidR="00CF6CFC" w:rsidRPr="00E97E16">
        <w:t>ment</w:t>
      </w:r>
      <w:r w:rsidRPr="00E97E16">
        <w:t xml:space="preserve"> à distance : manage</w:t>
      </w:r>
      <w:r w:rsidR="00CF6CFC" w:rsidRPr="00E97E16">
        <w:t>r efficacement les équipes</w:t>
      </w:r>
      <w:r w:rsidRPr="00E97E16">
        <w:t xml:space="preserve"> à distance, en télétravail ou en mode hybride</w:t>
      </w:r>
      <w:bookmarkEnd w:id="8"/>
    </w:p>
    <w:p w14:paraId="4907F3E8" w14:textId="77777777" w:rsidR="008E505D" w:rsidRDefault="008E505D" w:rsidP="008E505D">
      <w:pPr>
        <w:jc w:val="both"/>
        <w:rPr>
          <w:rFonts w:cstheme="minorHAnsi"/>
          <w:color w:val="000000" w:themeColor="text1"/>
          <w:sz w:val="22"/>
          <w:szCs w:val="22"/>
        </w:rPr>
      </w:pPr>
    </w:p>
    <w:p w14:paraId="0FD2A3CC" w14:textId="77777777" w:rsid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Présentation :</w:t>
      </w:r>
      <w:r w:rsidRPr="008E505D">
        <w:rPr>
          <w:rFonts w:cstheme="minorHAnsi"/>
          <w:color w:val="000000" w:themeColor="text1"/>
          <w:sz w:val="22"/>
          <w:szCs w:val="22"/>
        </w:rPr>
        <w:t xml:space="preserve"> </w:t>
      </w:r>
    </w:p>
    <w:p w14:paraId="65B0EE8D" w14:textId="5124E784" w:rsidR="008E505D" w:rsidRPr="008E505D" w:rsidRDefault="008E505D" w:rsidP="008E505D">
      <w:pPr>
        <w:jc w:val="both"/>
        <w:rPr>
          <w:rFonts w:cstheme="minorHAnsi"/>
          <w:color w:val="000000" w:themeColor="text1"/>
          <w:sz w:val="22"/>
          <w:szCs w:val="22"/>
        </w:rPr>
      </w:pPr>
      <w:r w:rsidRPr="008E505D">
        <w:rPr>
          <w:rFonts w:cstheme="minorHAnsi"/>
          <w:color w:val="000000" w:themeColor="text1"/>
          <w:sz w:val="22"/>
          <w:szCs w:val="22"/>
        </w:rPr>
        <w:t>Le monde professionnel évolue rapidement, avec une augmentation significative du télétravail et des équipes hybrides. Cette formation vise à doter les managers des compétences, outils et stratégies nécessaires pour gérer efficacement des équipes à distance, assurer la continuité des opérations, maintenir un haut niveau de motivation et favoriser la collaboration, quelle que soit la localisation des collaborateurs.</w:t>
      </w:r>
    </w:p>
    <w:p w14:paraId="74FCF3B1" w14:textId="77777777" w:rsidR="008E505D" w:rsidRDefault="008E505D" w:rsidP="008E505D">
      <w:pPr>
        <w:jc w:val="both"/>
        <w:rPr>
          <w:rFonts w:cstheme="minorHAnsi"/>
          <w:b/>
          <w:bCs/>
          <w:color w:val="000000" w:themeColor="text1"/>
          <w:sz w:val="22"/>
          <w:szCs w:val="22"/>
        </w:rPr>
      </w:pPr>
    </w:p>
    <w:p w14:paraId="3B679161" w14:textId="77777777" w:rsid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Objectifs :</w:t>
      </w:r>
      <w:r w:rsidRPr="008E505D">
        <w:rPr>
          <w:rFonts w:cstheme="minorHAnsi"/>
          <w:color w:val="000000" w:themeColor="text1"/>
          <w:sz w:val="22"/>
          <w:szCs w:val="22"/>
        </w:rPr>
        <w:t xml:space="preserve"> </w:t>
      </w:r>
    </w:p>
    <w:p w14:paraId="68D43823" w14:textId="77777777" w:rsidR="008E505D" w:rsidRPr="008E505D" w:rsidRDefault="008E505D" w:rsidP="008E505D">
      <w:pPr>
        <w:pStyle w:val="Paragraphedeliste"/>
        <w:numPr>
          <w:ilvl w:val="0"/>
          <w:numId w:val="83"/>
        </w:numPr>
        <w:jc w:val="both"/>
        <w:rPr>
          <w:rFonts w:cstheme="minorHAnsi"/>
          <w:color w:val="000000" w:themeColor="text1"/>
          <w:sz w:val="22"/>
          <w:szCs w:val="22"/>
        </w:rPr>
      </w:pPr>
      <w:r w:rsidRPr="008E505D">
        <w:rPr>
          <w:rFonts w:cstheme="minorHAnsi"/>
          <w:color w:val="000000" w:themeColor="text1"/>
          <w:sz w:val="22"/>
          <w:szCs w:val="22"/>
        </w:rPr>
        <w:t xml:space="preserve">Comprendre les enjeux et spécificités du management à distance. </w:t>
      </w:r>
    </w:p>
    <w:p w14:paraId="1BC6907C" w14:textId="77777777" w:rsidR="008E505D" w:rsidRDefault="008E505D" w:rsidP="008E505D">
      <w:pPr>
        <w:pStyle w:val="Paragraphedeliste"/>
        <w:numPr>
          <w:ilvl w:val="0"/>
          <w:numId w:val="83"/>
        </w:numPr>
        <w:jc w:val="both"/>
        <w:rPr>
          <w:rFonts w:cstheme="minorHAnsi"/>
          <w:color w:val="000000" w:themeColor="text1"/>
          <w:sz w:val="22"/>
          <w:szCs w:val="22"/>
        </w:rPr>
      </w:pPr>
      <w:r w:rsidRPr="008E505D">
        <w:rPr>
          <w:rFonts w:cstheme="minorHAnsi"/>
          <w:color w:val="000000" w:themeColor="text1"/>
          <w:sz w:val="22"/>
          <w:szCs w:val="22"/>
        </w:rPr>
        <w:t xml:space="preserve">Acquérir des outils et techniques adaptés pour la gestion, la communication et la collaboration à distance. </w:t>
      </w:r>
    </w:p>
    <w:p w14:paraId="17534975" w14:textId="77777777" w:rsidR="008E505D" w:rsidRDefault="008E505D" w:rsidP="008E505D">
      <w:pPr>
        <w:pStyle w:val="Paragraphedeliste"/>
        <w:numPr>
          <w:ilvl w:val="0"/>
          <w:numId w:val="83"/>
        </w:numPr>
        <w:jc w:val="both"/>
        <w:rPr>
          <w:rFonts w:cstheme="minorHAnsi"/>
          <w:color w:val="000000" w:themeColor="text1"/>
          <w:sz w:val="22"/>
          <w:szCs w:val="22"/>
        </w:rPr>
      </w:pPr>
      <w:r w:rsidRPr="008E505D">
        <w:rPr>
          <w:rFonts w:cstheme="minorHAnsi"/>
          <w:color w:val="000000" w:themeColor="text1"/>
          <w:sz w:val="22"/>
          <w:szCs w:val="22"/>
        </w:rPr>
        <w:t>Renforcer la cohésion et la motivation de l'équipe en contexte de télétravail ou de mode hybride.</w:t>
      </w:r>
    </w:p>
    <w:p w14:paraId="4FBC8E6F" w14:textId="2289B0E0" w:rsidR="008E505D" w:rsidRPr="008E505D" w:rsidRDefault="008E505D" w:rsidP="008E505D">
      <w:pPr>
        <w:pStyle w:val="Paragraphedeliste"/>
        <w:numPr>
          <w:ilvl w:val="0"/>
          <w:numId w:val="83"/>
        </w:numPr>
        <w:jc w:val="both"/>
        <w:rPr>
          <w:rFonts w:cstheme="minorHAnsi"/>
          <w:color w:val="000000" w:themeColor="text1"/>
          <w:sz w:val="22"/>
          <w:szCs w:val="22"/>
        </w:rPr>
      </w:pPr>
      <w:r w:rsidRPr="008E505D">
        <w:rPr>
          <w:rFonts w:cstheme="minorHAnsi"/>
          <w:color w:val="000000" w:themeColor="text1"/>
          <w:sz w:val="22"/>
          <w:szCs w:val="22"/>
        </w:rPr>
        <w:t>Développer des stratégies pour gérer les défis liés au travail à distance.</w:t>
      </w:r>
    </w:p>
    <w:p w14:paraId="3A77BDF9" w14:textId="77777777" w:rsidR="008E505D" w:rsidRDefault="008E505D" w:rsidP="008E505D">
      <w:pPr>
        <w:jc w:val="both"/>
        <w:rPr>
          <w:rFonts w:cstheme="minorHAnsi"/>
          <w:b/>
          <w:bCs/>
          <w:color w:val="000000" w:themeColor="text1"/>
          <w:sz w:val="22"/>
          <w:szCs w:val="22"/>
        </w:rPr>
      </w:pPr>
    </w:p>
    <w:p w14:paraId="7270BC02" w14:textId="77777777" w:rsid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Résultats attendus :</w:t>
      </w:r>
      <w:r w:rsidRPr="008E505D">
        <w:rPr>
          <w:rFonts w:cstheme="minorHAnsi"/>
          <w:color w:val="000000" w:themeColor="text1"/>
          <w:sz w:val="22"/>
          <w:szCs w:val="22"/>
        </w:rPr>
        <w:t xml:space="preserve"> </w:t>
      </w:r>
    </w:p>
    <w:p w14:paraId="2ACDECD5" w14:textId="210EA053" w:rsidR="008E505D" w:rsidRPr="006672FE" w:rsidRDefault="008E505D" w:rsidP="006672FE">
      <w:pPr>
        <w:pStyle w:val="Paragraphedeliste"/>
        <w:numPr>
          <w:ilvl w:val="0"/>
          <w:numId w:val="112"/>
        </w:numPr>
        <w:jc w:val="both"/>
        <w:rPr>
          <w:rFonts w:cstheme="minorHAnsi"/>
          <w:color w:val="000000" w:themeColor="text1"/>
          <w:sz w:val="22"/>
          <w:szCs w:val="22"/>
        </w:rPr>
      </w:pPr>
      <w:r w:rsidRPr="006672FE">
        <w:rPr>
          <w:rFonts w:cstheme="minorHAnsi"/>
          <w:color w:val="000000" w:themeColor="text1"/>
          <w:sz w:val="22"/>
          <w:szCs w:val="22"/>
        </w:rPr>
        <w:t xml:space="preserve">Les participants </w:t>
      </w:r>
      <w:r w:rsidR="006672FE" w:rsidRPr="006672FE">
        <w:rPr>
          <w:rFonts w:cstheme="minorHAnsi"/>
          <w:color w:val="000000" w:themeColor="text1"/>
          <w:sz w:val="22"/>
          <w:szCs w:val="22"/>
        </w:rPr>
        <w:t xml:space="preserve">connaîtront </w:t>
      </w:r>
      <w:r w:rsidRPr="006672FE">
        <w:rPr>
          <w:rFonts w:cstheme="minorHAnsi"/>
          <w:color w:val="000000" w:themeColor="text1"/>
          <w:sz w:val="22"/>
          <w:szCs w:val="22"/>
        </w:rPr>
        <w:t xml:space="preserve">les méthodes et outils pour gérer efficacement leurs équipes à distance, en assurant productivité et bien-être. </w:t>
      </w:r>
    </w:p>
    <w:p w14:paraId="354C55B6" w14:textId="77777777" w:rsidR="006672FE" w:rsidRDefault="008E505D" w:rsidP="006672FE">
      <w:pPr>
        <w:pStyle w:val="Paragraphedeliste"/>
        <w:numPr>
          <w:ilvl w:val="0"/>
          <w:numId w:val="112"/>
        </w:numPr>
        <w:jc w:val="both"/>
        <w:rPr>
          <w:rFonts w:cstheme="minorHAnsi"/>
          <w:color w:val="000000" w:themeColor="text1"/>
          <w:sz w:val="22"/>
          <w:szCs w:val="22"/>
        </w:rPr>
      </w:pPr>
      <w:r w:rsidRPr="006672FE">
        <w:rPr>
          <w:rFonts w:cstheme="minorHAnsi"/>
          <w:color w:val="000000" w:themeColor="text1"/>
          <w:sz w:val="22"/>
          <w:szCs w:val="22"/>
        </w:rPr>
        <w:t xml:space="preserve">Ils sauront utiliser les outils technologiques pour faciliter la communication et la collaboration. • Les participants auront des stratégies pour renforcer la culture d'entreprise et l'engagement des équipes en contexte distant. </w:t>
      </w:r>
    </w:p>
    <w:p w14:paraId="0FB111CB" w14:textId="10878D94" w:rsidR="008E505D" w:rsidRPr="006672FE" w:rsidRDefault="008E505D" w:rsidP="006672FE">
      <w:pPr>
        <w:pStyle w:val="Paragraphedeliste"/>
        <w:numPr>
          <w:ilvl w:val="0"/>
          <w:numId w:val="112"/>
        </w:numPr>
        <w:jc w:val="both"/>
        <w:rPr>
          <w:rFonts w:cstheme="minorHAnsi"/>
          <w:color w:val="000000" w:themeColor="text1"/>
          <w:sz w:val="22"/>
          <w:szCs w:val="22"/>
        </w:rPr>
      </w:pPr>
      <w:r w:rsidRPr="006672FE">
        <w:rPr>
          <w:rFonts w:cstheme="minorHAnsi"/>
          <w:color w:val="000000" w:themeColor="text1"/>
          <w:sz w:val="22"/>
          <w:szCs w:val="22"/>
        </w:rPr>
        <w:t>Ils seront à même d</w:t>
      </w:r>
      <w:r w:rsidR="002F66EA">
        <w:rPr>
          <w:rFonts w:cstheme="minorHAnsi"/>
          <w:color w:val="000000" w:themeColor="text1"/>
          <w:sz w:val="22"/>
          <w:szCs w:val="22"/>
        </w:rPr>
        <w:t>’anticiper</w:t>
      </w:r>
      <w:r w:rsidRPr="006672FE">
        <w:rPr>
          <w:rFonts w:cstheme="minorHAnsi"/>
          <w:color w:val="000000" w:themeColor="text1"/>
          <w:sz w:val="22"/>
          <w:szCs w:val="22"/>
        </w:rPr>
        <w:t xml:space="preserve"> les défis et problèmes courants liés au management à distance.</w:t>
      </w:r>
    </w:p>
    <w:p w14:paraId="09C9E2CE" w14:textId="77777777" w:rsidR="006672FE" w:rsidRDefault="006672FE" w:rsidP="008E505D">
      <w:pPr>
        <w:jc w:val="both"/>
        <w:rPr>
          <w:rFonts w:cstheme="minorHAnsi"/>
          <w:b/>
          <w:bCs/>
          <w:color w:val="000000" w:themeColor="text1"/>
          <w:sz w:val="22"/>
          <w:szCs w:val="22"/>
        </w:rPr>
      </w:pPr>
    </w:p>
    <w:p w14:paraId="0D75F1E4" w14:textId="77777777" w:rsidR="001811E0"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Approche pédagogique :</w:t>
      </w:r>
      <w:r w:rsidRPr="008E505D">
        <w:rPr>
          <w:rFonts w:cstheme="minorHAnsi"/>
          <w:color w:val="000000" w:themeColor="text1"/>
          <w:sz w:val="22"/>
          <w:szCs w:val="22"/>
        </w:rPr>
        <w:t xml:space="preserve"> </w:t>
      </w:r>
    </w:p>
    <w:p w14:paraId="61F2D61D" w14:textId="77777777" w:rsidR="001811E0"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Apports de connaissances. </w:t>
      </w:r>
    </w:p>
    <w:p w14:paraId="609A6F3B" w14:textId="77777777" w:rsidR="001811E0"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Apprentissage collaboratif. </w:t>
      </w:r>
    </w:p>
    <w:p w14:paraId="1A89C03C" w14:textId="77777777" w:rsidR="001811E0"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Échanges interactifs. </w:t>
      </w:r>
    </w:p>
    <w:p w14:paraId="3E4EE13B" w14:textId="77777777" w:rsidR="001811E0"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Mise en situation. </w:t>
      </w:r>
    </w:p>
    <w:p w14:paraId="227315B3" w14:textId="77777777" w:rsidR="001811E0"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Études de cas / Ateliers pratiques. </w:t>
      </w:r>
    </w:p>
    <w:p w14:paraId="20F7E7E8" w14:textId="77777777" w:rsidR="001811E0"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Retours d'expérience (RETEX). </w:t>
      </w:r>
    </w:p>
    <w:p w14:paraId="17044794" w14:textId="036A52D2" w:rsidR="008E505D" w:rsidRPr="006F4D51" w:rsidRDefault="008E505D" w:rsidP="006F4D51">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Quizz d’évaluation des acquis.</w:t>
      </w:r>
    </w:p>
    <w:p w14:paraId="4E4467D8" w14:textId="77777777" w:rsidR="006F4D51" w:rsidRDefault="006F4D51" w:rsidP="008E505D">
      <w:pPr>
        <w:jc w:val="both"/>
        <w:rPr>
          <w:rFonts w:cstheme="minorHAnsi"/>
          <w:b/>
          <w:bCs/>
          <w:color w:val="000000" w:themeColor="text1"/>
          <w:sz w:val="22"/>
          <w:szCs w:val="22"/>
        </w:rPr>
      </w:pPr>
    </w:p>
    <w:p w14:paraId="05DDD282" w14:textId="77777777" w:rsidR="006F4D51"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Mode et durée de la formation :</w:t>
      </w:r>
      <w:r w:rsidRPr="008E505D">
        <w:rPr>
          <w:rFonts w:cstheme="minorHAnsi"/>
          <w:color w:val="000000" w:themeColor="text1"/>
          <w:sz w:val="22"/>
          <w:szCs w:val="22"/>
        </w:rPr>
        <w:t xml:space="preserve"> </w:t>
      </w:r>
    </w:p>
    <w:p w14:paraId="299D5E04" w14:textId="77777777" w:rsidR="00775598" w:rsidRPr="00775598" w:rsidRDefault="00775598" w:rsidP="00775598">
      <w:pPr>
        <w:pStyle w:val="Paragraphedeliste"/>
        <w:numPr>
          <w:ilvl w:val="0"/>
          <w:numId w:val="114"/>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1A3AC066" w14:textId="0DA0851C" w:rsidR="008E505D" w:rsidRPr="006F4D51" w:rsidRDefault="00656CD3" w:rsidP="006F4D51">
      <w:pPr>
        <w:pStyle w:val="Paragraphedeliste"/>
        <w:numPr>
          <w:ilvl w:val="0"/>
          <w:numId w:val="114"/>
        </w:numPr>
        <w:jc w:val="both"/>
        <w:rPr>
          <w:rFonts w:cstheme="minorHAnsi"/>
          <w:color w:val="000000" w:themeColor="text1"/>
          <w:sz w:val="22"/>
          <w:szCs w:val="22"/>
        </w:rPr>
      </w:pPr>
      <w:r>
        <w:rPr>
          <w:rFonts w:cstheme="minorHAnsi"/>
          <w:color w:val="000000" w:themeColor="text1"/>
          <w:sz w:val="22"/>
          <w:szCs w:val="22"/>
        </w:rPr>
        <w:t>2</w:t>
      </w:r>
      <w:r w:rsidR="008E505D" w:rsidRPr="006F4D51">
        <w:rPr>
          <w:rFonts w:cstheme="minorHAnsi"/>
          <w:color w:val="000000" w:themeColor="text1"/>
          <w:sz w:val="22"/>
          <w:szCs w:val="22"/>
        </w:rPr>
        <w:t xml:space="preserve"> jours.</w:t>
      </w:r>
    </w:p>
    <w:p w14:paraId="208A000F" w14:textId="77777777" w:rsidR="006F4D51" w:rsidRDefault="006F4D51" w:rsidP="008E505D">
      <w:pPr>
        <w:jc w:val="both"/>
        <w:rPr>
          <w:rFonts w:cstheme="minorHAnsi"/>
          <w:b/>
          <w:bCs/>
          <w:color w:val="000000" w:themeColor="text1"/>
          <w:sz w:val="22"/>
          <w:szCs w:val="22"/>
        </w:rPr>
      </w:pPr>
    </w:p>
    <w:p w14:paraId="1AC0E7C6" w14:textId="77777777" w:rsidR="006F4D51"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Prérequis :</w:t>
      </w:r>
      <w:r w:rsidRPr="008E505D">
        <w:rPr>
          <w:rFonts w:cstheme="minorHAnsi"/>
          <w:color w:val="000000" w:themeColor="text1"/>
          <w:sz w:val="22"/>
          <w:szCs w:val="22"/>
        </w:rPr>
        <w:t xml:space="preserve"> </w:t>
      </w:r>
    </w:p>
    <w:p w14:paraId="5AF3D568" w14:textId="45F4E92D" w:rsidR="008E505D" w:rsidRPr="008E505D" w:rsidRDefault="006F4D51" w:rsidP="008E505D">
      <w:pPr>
        <w:jc w:val="both"/>
        <w:rPr>
          <w:rFonts w:cstheme="minorHAnsi"/>
          <w:color w:val="000000" w:themeColor="text1"/>
          <w:sz w:val="22"/>
          <w:szCs w:val="22"/>
        </w:rPr>
      </w:pPr>
      <w:r>
        <w:rPr>
          <w:rFonts w:cstheme="minorHAnsi"/>
          <w:color w:val="000000" w:themeColor="text1"/>
          <w:sz w:val="22"/>
          <w:szCs w:val="22"/>
        </w:rPr>
        <w:t xml:space="preserve">Aucun </w:t>
      </w:r>
    </w:p>
    <w:p w14:paraId="13E2D7B8" w14:textId="77777777" w:rsidR="006F4D51" w:rsidRDefault="006F4D51" w:rsidP="008E505D">
      <w:pPr>
        <w:jc w:val="both"/>
        <w:rPr>
          <w:rFonts w:cstheme="minorHAnsi"/>
          <w:b/>
          <w:bCs/>
          <w:color w:val="000000" w:themeColor="text1"/>
          <w:sz w:val="22"/>
          <w:szCs w:val="22"/>
        </w:rPr>
      </w:pPr>
    </w:p>
    <w:p w14:paraId="1ABA6E7B" w14:textId="77777777" w:rsidR="006F4D51"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Tarif :</w:t>
      </w:r>
      <w:r w:rsidRPr="008E505D">
        <w:rPr>
          <w:rFonts w:cstheme="minorHAnsi"/>
          <w:color w:val="000000" w:themeColor="text1"/>
          <w:sz w:val="22"/>
          <w:szCs w:val="22"/>
        </w:rPr>
        <w:t xml:space="preserve"> </w:t>
      </w:r>
    </w:p>
    <w:p w14:paraId="574ED424" w14:textId="27F5C605" w:rsidR="008E505D" w:rsidRPr="006F4D51" w:rsidRDefault="008E505D" w:rsidP="006F4D51">
      <w:pPr>
        <w:pStyle w:val="Paragraphedeliste"/>
        <w:numPr>
          <w:ilvl w:val="0"/>
          <w:numId w:val="115"/>
        </w:numPr>
        <w:jc w:val="both"/>
        <w:rPr>
          <w:rFonts w:cstheme="minorHAnsi"/>
          <w:b/>
          <w:bCs/>
          <w:color w:val="000000" w:themeColor="text1"/>
          <w:sz w:val="22"/>
          <w:szCs w:val="22"/>
        </w:rPr>
      </w:pPr>
      <w:r w:rsidRPr="006F4D51">
        <w:rPr>
          <w:rFonts w:cstheme="minorHAnsi"/>
          <w:color w:val="000000" w:themeColor="text1"/>
          <w:sz w:val="22"/>
          <w:szCs w:val="22"/>
        </w:rPr>
        <w:t>1180€/participant.</w:t>
      </w:r>
    </w:p>
    <w:p w14:paraId="0C6CF071" w14:textId="77777777" w:rsidR="00A8590B" w:rsidRDefault="00A8590B" w:rsidP="008E505D">
      <w:pPr>
        <w:jc w:val="both"/>
        <w:rPr>
          <w:rFonts w:cstheme="minorHAnsi"/>
          <w:b/>
          <w:bCs/>
          <w:color w:val="000000" w:themeColor="text1"/>
          <w:sz w:val="22"/>
          <w:szCs w:val="22"/>
        </w:rPr>
      </w:pPr>
    </w:p>
    <w:p w14:paraId="6C06558A" w14:textId="60A3F14D" w:rsidR="00A8590B"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Nombre de participants maximum :</w:t>
      </w:r>
      <w:r w:rsidRPr="008E505D">
        <w:rPr>
          <w:rFonts w:cstheme="minorHAnsi"/>
          <w:color w:val="000000" w:themeColor="text1"/>
          <w:sz w:val="22"/>
          <w:szCs w:val="22"/>
        </w:rPr>
        <w:t xml:space="preserve"> </w:t>
      </w:r>
    </w:p>
    <w:p w14:paraId="062D4F5C" w14:textId="7DCAE6D4" w:rsidR="008E505D" w:rsidRPr="00A8590B" w:rsidRDefault="008E505D" w:rsidP="00A8590B">
      <w:pPr>
        <w:pStyle w:val="Paragraphedeliste"/>
        <w:numPr>
          <w:ilvl w:val="0"/>
          <w:numId w:val="115"/>
        </w:numPr>
        <w:jc w:val="both"/>
        <w:rPr>
          <w:rFonts w:cstheme="minorHAnsi"/>
          <w:color w:val="000000" w:themeColor="text1"/>
          <w:sz w:val="22"/>
          <w:szCs w:val="22"/>
        </w:rPr>
      </w:pPr>
      <w:r w:rsidRPr="00A8590B">
        <w:rPr>
          <w:rFonts w:cstheme="minorHAnsi"/>
          <w:color w:val="000000" w:themeColor="text1"/>
          <w:sz w:val="22"/>
          <w:szCs w:val="22"/>
        </w:rPr>
        <w:t>12 personnes.</w:t>
      </w:r>
    </w:p>
    <w:p w14:paraId="18F71EBC" w14:textId="77777777" w:rsidR="00A8590B" w:rsidRDefault="00A8590B" w:rsidP="008E505D">
      <w:pPr>
        <w:jc w:val="both"/>
        <w:rPr>
          <w:rFonts w:cstheme="minorHAnsi"/>
          <w:b/>
          <w:bCs/>
          <w:color w:val="000000" w:themeColor="text1"/>
          <w:sz w:val="22"/>
          <w:szCs w:val="22"/>
        </w:rPr>
      </w:pPr>
    </w:p>
    <w:p w14:paraId="7B0463A9" w14:textId="77777777" w:rsidR="00A8590B" w:rsidRDefault="00A8590B">
      <w:pPr>
        <w:rPr>
          <w:rFonts w:cstheme="minorHAnsi"/>
          <w:b/>
          <w:bCs/>
          <w:color w:val="000000" w:themeColor="text1"/>
          <w:sz w:val="22"/>
          <w:szCs w:val="22"/>
        </w:rPr>
      </w:pPr>
      <w:r>
        <w:rPr>
          <w:rFonts w:cstheme="minorHAnsi"/>
          <w:b/>
          <w:bCs/>
          <w:color w:val="000000" w:themeColor="text1"/>
          <w:sz w:val="22"/>
          <w:szCs w:val="22"/>
        </w:rPr>
        <w:br w:type="page"/>
      </w:r>
    </w:p>
    <w:p w14:paraId="5AC7CBDC" w14:textId="77777777" w:rsidR="00A8590B" w:rsidRDefault="00A8590B" w:rsidP="00A8590B">
      <w:pPr>
        <w:jc w:val="both"/>
        <w:rPr>
          <w:rFonts w:cstheme="minorHAnsi"/>
          <w:b/>
          <w:bCs/>
          <w:sz w:val="22"/>
          <w:szCs w:val="22"/>
        </w:rPr>
      </w:pPr>
      <w:r>
        <w:rPr>
          <w:rFonts w:cstheme="minorHAnsi"/>
          <w:b/>
          <w:bCs/>
          <w:sz w:val="22"/>
          <w:szCs w:val="22"/>
        </w:rPr>
        <w:lastRenderedPageBreak/>
        <w:t>PROGRAMME DE FORMATION :</w:t>
      </w:r>
    </w:p>
    <w:p w14:paraId="3DD7C17D" w14:textId="77777777" w:rsidR="009A065A" w:rsidRDefault="009A065A" w:rsidP="00A8590B">
      <w:pPr>
        <w:jc w:val="both"/>
        <w:rPr>
          <w:rFonts w:cstheme="minorHAnsi"/>
          <w:b/>
          <w:bCs/>
          <w:sz w:val="22"/>
          <w:szCs w:val="22"/>
        </w:rPr>
      </w:pPr>
    </w:p>
    <w:p w14:paraId="0BB6C9B5"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7E64E6D6"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134A2D94" w14:textId="34AABF80"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Module 1 : Comprendre le Contexte</w:t>
      </w:r>
      <w:r w:rsidR="00376E07">
        <w:rPr>
          <w:rFonts w:cstheme="minorHAnsi"/>
          <w:b/>
          <w:bCs/>
          <w:color w:val="000000" w:themeColor="text1"/>
          <w:sz w:val="22"/>
          <w:szCs w:val="22"/>
        </w:rPr>
        <w:t xml:space="preserve"> et les différentes dimensions</w:t>
      </w:r>
      <w:r w:rsidRPr="008E505D">
        <w:rPr>
          <w:rFonts w:cstheme="minorHAnsi"/>
          <w:b/>
          <w:bCs/>
          <w:color w:val="000000" w:themeColor="text1"/>
          <w:sz w:val="22"/>
          <w:szCs w:val="22"/>
        </w:rPr>
        <w:t xml:space="preserve"> du Management à Distance</w:t>
      </w:r>
    </w:p>
    <w:p w14:paraId="1FC3403D" w14:textId="77777777" w:rsidR="008E505D" w:rsidRPr="008E505D" w:rsidRDefault="008E505D" w:rsidP="008E505D">
      <w:pPr>
        <w:numPr>
          <w:ilvl w:val="0"/>
          <w:numId w:val="101"/>
        </w:numPr>
        <w:jc w:val="both"/>
        <w:rPr>
          <w:rFonts w:cstheme="minorHAnsi"/>
          <w:color w:val="000000" w:themeColor="text1"/>
          <w:sz w:val="22"/>
          <w:szCs w:val="22"/>
        </w:rPr>
      </w:pPr>
      <w:r w:rsidRPr="008E505D">
        <w:rPr>
          <w:rFonts w:cstheme="minorHAnsi"/>
          <w:color w:val="000000" w:themeColor="text1"/>
          <w:sz w:val="22"/>
          <w:szCs w:val="22"/>
        </w:rPr>
        <w:t>Enjeux et avantages du travail à distance et du mode hybride.</w:t>
      </w:r>
    </w:p>
    <w:p w14:paraId="208423DA" w14:textId="77777777" w:rsidR="008E505D" w:rsidRPr="008E505D" w:rsidRDefault="008E505D" w:rsidP="008E505D">
      <w:pPr>
        <w:numPr>
          <w:ilvl w:val="0"/>
          <w:numId w:val="101"/>
        </w:numPr>
        <w:jc w:val="both"/>
        <w:rPr>
          <w:rFonts w:cstheme="minorHAnsi"/>
          <w:color w:val="000000" w:themeColor="text1"/>
          <w:sz w:val="22"/>
          <w:szCs w:val="22"/>
        </w:rPr>
      </w:pPr>
      <w:r w:rsidRPr="008E505D">
        <w:rPr>
          <w:rFonts w:cstheme="minorHAnsi"/>
          <w:color w:val="000000" w:themeColor="text1"/>
          <w:sz w:val="22"/>
          <w:szCs w:val="22"/>
        </w:rPr>
        <w:t>Défis spécifiques du management à distance.</w:t>
      </w:r>
    </w:p>
    <w:p w14:paraId="086024CF" w14:textId="77777777" w:rsidR="008E505D" w:rsidRPr="008E505D" w:rsidRDefault="008E505D" w:rsidP="008E505D">
      <w:pPr>
        <w:numPr>
          <w:ilvl w:val="0"/>
          <w:numId w:val="101"/>
        </w:numPr>
        <w:jc w:val="both"/>
        <w:rPr>
          <w:rFonts w:cstheme="minorHAnsi"/>
          <w:color w:val="000000" w:themeColor="text1"/>
          <w:sz w:val="22"/>
          <w:szCs w:val="22"/>
        </w:rPr>
      </w:pPr>
      <w:r w:rsidRPr="008E505D">
        <w:rPr>
          <w:rFonts w:cstheme="minorHAnsi"/>
          <w:color w:val="000000" w:themeColor="text1"/>
          <w:sz w:val="22"/>
          <w:szCs w:val="22"/>
        </w:rPr>
        <w:t>Importance de la culture d'entreprise en contexte distant.</w:t>
      </w:r>
    </w:p>
    <w:p w14:paraId="6B70DF08" w14:textId="014D8AF5"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 xml:space="preserve">Activité : </w:t>
      </w:r>
      <w:proofErr w:type="spellStart"/>
      <w:r w:rsidRPr="008E505D">
        <w:rPr>
          <w:rFonts w:cstheme="minorHAnsi"/>
          <w:b/>
          <w:bCs/>
          <w:color w:val="000000" w:themeColor="text1"/>
          <w:sz w:val="22"/>
          <w:szCs w:val="22"/>
        </w:rPr>
        <w:t>Icebreaker</w:t>
      </w:r>
      <w:proofErr w:type="spellEnd"/>
      <w:r w:rsidRPr="008E505D">
        <w:rPr>
          <w:rFonts w:cstheme="minorHAnsi"/>
          <w:b/>
          <w:bCs/>
          <w:color w:val="000000" w:themeColor="text1"/>
          <w:sz w:val="22"/>
          <w:szCs w:val="22"/>
        </w:rPr>
        <w:t xml:space="preserve"> - Expériences Personnelles du Télétravail</w:t>
      </w:r>
    </w:p>
    <w:p w14:paraId="64291AD5" w14:textId="77777777" w:rsidR="008E505D" w:rsidRPr="008E505D" w:rsidRDefault="008E505D" w:rsidP="008E505D">
      <w:pPr>
        <w:numPr>
          <w:ilvl w:val="0"/>
          <w:numId w:val="102"/>
        </w:numPr>
        <w:jc w:val="both"/>
        <w:rPr>
          <w:rFonts w:cstheme="minorHAnsi"/>
          <w:color w:val="000000" w:themeColor="text1"/>
          <w:sz w:val="22"/>
          <w:szCs w:val="22"/>
        </w:rPr>
      </w:pPr>
      <w:r w:rsidRPr="008E505D">
        <w:rPr>
          <w:rFonts w:cstheme="minorHAnsi"/>
          <w:color w:val="000000" w:themeColor="text1"/>
          <w:sz w:val="22"/>
          <w:szCs w:val="22"/>
        </w:rPr>
        <w:t>Échange sur les expériences personnelles de travail à distance et sur les défis rencontrés.</w:t>
      </w:r>
    </w:p>
    <w:p w14:paraId="79D3B279" w14:textId="77777777" w:rsidR="009A065A" w:rsidRDefault="009A065A" w:rsidP="008E505D">
      <w:pPr>
        <w:jc w:val="both"/>
        <w:rPr>
          <w:rFonts w:cstheme="minorHAnsi"/>
          <w:b/>
          <w:bCs/>
          <w:color w:val="000000" w:themeColor="text1"/>
          <w:sz w:val="22"/>
          <w:szCs w:val="22"/>
        </w:rPr>
      </w:pPr>
    </w:p>
    <w:p w14:paraId="17F750FF" w14:textId="19269FF8"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Module 2 : Outils et Technologies pour le Management à Distance</w:t>
      </w:r>
    </w:p>
    <w:p w14:paraId="05EB0488" w14:textId="77777777" w:rsidR="008E505D" w:rsidRPr="008E505D" w:rsidRDefault="008E505D" w:rsidP="008E505D">
      <w:pPr>
        <w:numPr>
          <w:ilvl w:val="0"/>
          <w:numId w:val="103"/>
        </w:numPr>
        <w:jc w:val="both"/>
        <w:rPr>
          <w:rFonts w:cstheme="minorHAnsi"/>
          <w:color w:val="000000" w:themeColor="text1"/>
          <w:sz w:val="22"/>
          <w:szCs w:val="22"/>
        </w:rPr>
      </w:pPr>
      <w:r w:rsidRPr="008E505D">
        <w:rPr>
          <w:rFonts w:cstheme="minorHAnsi"/>
          <w:color w:val="000000" w:themeColor="text1"/>
          <w:sz w:val="22"/>
          <w:szCs w:val="22"/>
        </w:rPr>
        <w:t>Présentation des outils collaboratifs, de communication et de suivi des tâches.</w:t>
      </w:r>
    </w:p>
    <w:p w14:paraId="24198A3C" w14:textId="77777777" w:rsidR="008E505D" w:rsidRPr="008E505D" w:rsidRDefault="008E505D" w:rsidP="008E505D">
      <w:pPr>
        <w:numPr>
          <w:ilvl w:val="0"/>
          <w:numId w:val="103"/>
        </w:numPr>
        <w:jc w:val="both"/>
        <w:rPr>
          <w:rFonts w:cstheme="minorHAnsi"/>
          <w:color w:val="000000" w:themeColor="text1"/>
          <w:sz w:val="22"/>
          <w:szCs w:val="22"/>
        </w:rPr>
      </w:pPr>
      <w:r w:rsidRPr="008E505D">
        <w:rPr>
          <w:rFonts w:cstheme="minorHAnsi"/>
          <w:color w:val="000000" w:themeColor="text1"/>
          <w:sz w:val="22"/>
          <w:szCs w:val="22"/>
        </w:rPr>
        <w:t>Techniques pour des réunions virtuelles efficaces.</w:t>
      </w:r>
    </w:p>
    <w:p w14:paraId="02D8D573" w14:textId="77777777" w:rsidR="008E505D" w:rsidRDefault="008E505D" w:rsidP="008E505D">
      <w:pPr>
        <w:numPr>
          <w:ilvl w:val="0"/>
          <w:numId w:val="103"/>
        </w:numPr>
        <w:jc w:val="both"/>
        <w:rPr>
          <w:rFonts w:cstheme="minorHAnsi"/>
          <w:color w:val="000000" w:themeColor="text1"/>
          <w:sz w:val="22"/>
          <w:szCs w:val="22"/>
        </w:rPr>
      </w:pPr>
      <w:r w:rsidRPr="008E505D">
        <w:rPr>
          <w:rFonts w:cstheme="minorHAnsi"/>
          <w:color w:val="000000" w:themeColor="text1"/>
          <w:sz w:val="22"/>
          <w:szCs w:val="22"/>
        </w:rPr>
        <w:t>Sécurité et confidentialité en télétravail.</w:t>
      </w:r>
    </w:p>
    <w:p w14:paraId="1F403DED" w14:textId="77777777" w:rsidR="00376E07" w:rsidRPr="008E505D" w:rsidRDefault="00376E07" w:rsidP="00376E07">
      <w:pPr>
        <w:numPr>
          <w:ilvl w:val="0"/>
          <w:numId w:val="103"/>
        </w:numPr>
        <w:jc w:val="both"/>
        <w:rPr>
          <w:rFonts w:cstheme="minorHAnsi"/>
          <w:color w:val="000000" w:themeColor="text1"/>
          <w:sz w:val="22"/>
          <w:szCs w:val="22"/>
        </w:rPr>
      </w:pPr>
      <w:r w:rsidRPr="008E505D">
        <w:rPr>
          <w:rFonts w:cstheme="minorHAnsi"/>
          <w:color w:val="000000" w:themeColor="text1"/>
          <w:sz w:val="22"/>
          <w:szCs w:val="22"/>
        </w:rPr>
        <w:t>Techniques pour motiver et reconnaître les efforts de l'équipe.</w:t>
      </w:r>
    </w:p>
    <w:p w14:paraId="76686D91" w14:textId="77777777" w:rsidR="00376E07" w:rsidRPr="008E505D" w:rsidRDefault="00376E07" w:rsidP="00376E07">
      <w:pPr>
        <w:ind w:left="360"/>
        <w:jc w:val="both"/>
        <w:rPr>
          <w:rFonts w:cstheme="minorHAnsi"/>
          <w:color w:val="000000" w:themeColor="text1"/>
          <w:sz w:val="22"/>
          <w:szCs w:val="22"/>
        </w:rPr>
      </w:pPr>
    </w:p>
    <w:p w14:paraId="5381525A" w14:textId="77777777"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Atelier pratique : Utilisation d'un Outil Collaboratif</w:t>
      </w:r>
    </w:p>
    <w:p w14:paraId="23411BAB" w14:textId="77777777" w:rsidR="008E505D" w:rsidRPr="008E505D" w:rsidRDefault="008E505D" w:rsidP="008E505D">
      <w:pPr>
        <w:numPr>
          <w:ilvl w:val="0"/>
          <w:numId w:val="104"/>
        </w:numPr>
        <w:jc w:val="both"/>
        <w:rPr>
          <w:rFonts w:cstheme="minorHAnsi"/>
          <w:color w:val="000000" w:themeColor="text1"/>
          <w:sz w:val="22"/>
          <w:szCs w:val="22"/>
        </w:rPr>
      </w:pPr>
      <w:r w:rsidRPr="008E505D">
        <w:rPr>
          <w:rFonts w:cstheme="minorHAnsi"/>
          <w:color w:val="000000" w:themeColor="text1"/>
          <w:sz w:val="22"/>
          <w:szCs w:val="22"/>
        </w:rPr>
        <w:t>Découverte et prise en main d'un outil collaboratif pour la gestion des tâches et projets.</w:t>
      </w:r>
    </w:p>
    <w:p w14:paraId="55344573" w14:textId="77777777" w:rsidR="009A065A" w:rsidRDefault="009A065A" w:rsidP="008E505D">
      <w:pPr>
        <w:jc w:val="both"/>
        <w:rPr>
          <w:rFonts w:cstheme="minorHAnsi"/>
          <w:b/>
          <w:bCs/>
          <w:color w:val="000000" w:themeColor="text1"/>
          <w:sz w:val="22"/>
          <w:szCs w:val="22"/>
        </w:rPr>
      </w:pPr>
    </w:p>
    <w:p w14:paraId="13CF38DB" w14:textId="4972D3CD"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Module 3 : Communication Efficace et Cohésion d'Équipe</w:t>
      </w:r>
    </w:p>
    <w:p w14:paraId="0FC4D2D9" w14:textId="77777777" w:rsidR="008E505D" w:rsidRPr="008E505D" w:rsidRDefault="008E505D" w:rsidP="008E505D">
      <w:pPr>
        <w:numPr>
          <w:ilvl w:val="0"/>
          <w:numId w:val="105"/>
        </w:numPr>
        <w:jc w:val="both"/>
        <w:rPr>
          <w:rFonts w:cstheme="minorHAnsi"/>
          <w:color w:val="000000" w:themeColor="text1"/>
          <w:sz w:val="22"/>
          <w:szCs w:val="22"/>
        </w:rPr>
      </w:pPr>
      <w:r w:rsidRPr="008E505D">
        <w:rPr>
          <w:rFonts w:cstheme="minorHAnsi"/>
          <w:color w:val="000000" w:themeColor="text1"/>
          <w:sz w:val="22"/>
          <w:szCs w:val="22"/>
        </w:rPr>
        <w:t>Techniques de communication adaptées au contexte distant.</w:t>
      </w:r>
    </w:p>
    <w:p w14:paraId="0CD98588" w14:textId="77777777" w:rsidR="008E505D" w:rsidRPr="008E505D" w:rsidRDefault="008E505D" w:rsidP="008E505D">
      <w:pPr>
        <w:numPr>
          <w:ilvl w:val="0"/>
          <w:numId w:val="105"/>
        </w:numPr>
        <w:jc w:val="both"/>
        <w:rPr>
          <w:rFonts w:cstheme="minorHAnsi"/>
          <w:color w:val="000000" w:themeColor="text1"/>
          <w:sz w:val="22"/>
          <w:szCs w:val="22"/>
        </w:rPr>
      </w:pPr>
      <w:r w:rsidRPr="008E505D">
        <w:rPr>
          <w:rFonts w:cstheme="minorHAnsi"/>
          <w:color w:val="000000" w:themeColor="text1"/>
          <w:sz w:val="22"/>
          <w:szCs w:val="22"/>
        </w:rPr>
        <w:t>Maintenir la cohésion et renforcer l'appartenance à l'équipe.</w:t>
      </w:r>
    </w:p>
    <w:p w14:paraId="0FE47CD0" w14:textId="77777777" w:rsidR="008E505D" w:rsidRDefault="008E505D" w:rsidP="008E505D">
      <w:pPr>
        <w:numPr>
          <w:ilvl w:val="0"/>
          <w:numId w:val="105"/>
        </w:numPr>
        <w:jc w:val="both"/>
        <w:rPr>
          <w:rFonts w:cstheme="minorHAnsi"/>
          <w:color w:val="000000" w:themeColor="text1"/>
          <w:sz w:val="22"/>
          <w:szCs w:val="22"/>
        </w:rPr>
      </w:pPr>
      <w:r w:rsidRPr="008E505D">
        <w:rPr>
          <w:rFonts w:cstheme="minorHAnsi"/>
          <w:color w:val="000000" w:themeColor="text1"/>
          <w:sz w:val="22"/>
          <w:szCs w:val="22"/>
        </w:rPr>
        <w:t>Favoriser la collaboration et l'échange d'informations.</w:t>
      </w:r>
    </w:p>
    <w:p w14:paraId="004B4E0F" w14:textId="77777777" w:rsidR="00376E07" w:rsidRPr="008E505D" w:rsidRDefault="00376E07" w:rsidP="00376E07">
      <w:pPr>
        <w:numPr>
          <w:ilvl w:val="0"/>
          <w:numId w:val="105"/>
        </w:numPr>
        <w:jc w:val="both"/>
        <w:rPr>
          <w:rFonts w:cstheme="minorHAnsi"/>
          <w:color w:val="000000" w:themeColor="text1"/>
          <w:sz w:val="22"/>
          <w:szCs w:val="22"/>
        </w:rPr>
      </w:pPr>
      <w:r w:rsidRPr="008E505D">
        <w:rPr>
          <w:rFonts w:cstheme="minorHAnsi"/>
          <w:color w:val="000000" w:themeColor="text1"/>
          <w:sz w:val="22"/>
          <w:szCs w:val="22"/>
        </w:rPr>
        <w:t>Gestion des conflits et résolution de problèmes à distance.</w:t>
      </w:r>
    </w:p>
    <w:p w14:paraId="4B0D5B15" w14:textId="77777777" w:rsidR="00376E07" w:rsidRPr="008E505D" w:rsidRDefault="00376E07" w:rsidP="008E505D">
      <w:pPr>
        <w:numPr>
          <w:ilvl w:val="0"/>
          <w:numId w:val="105"/>
        </w:numPr>
        <w:jc w:val="both"/>
        <w:rPr>
          <w:rFonts w:cstheme="minorHAnsi"/>
          <w:color w:val="000000" w:themeColor="text1"/>
          <w:sz w:val="22"/>
          <w:szCs w:val="22"/>
        </w:rPr>
      </w:pPr>
    </w:p>
    <w:p w14:paraId="4B94F933" w14:textId="77777777"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Activité : Jeu de Rôle sur la Communication à Distance</w:t>
      </w:r>
    </w:p>
    <w:p w14:paraId="2D28F7DD" w14:textId="77777777" w:rsidR="008E505D" w:rsidRPr="008E505D" w:rsidRDefault="008E505D" w:rsidP="008E505D">
      <w:pPr>
        <w:numPr>
          <w:ilvl w:val="0"/>
          <w:numId w:val="106"/>
        </w:numPr>
        <w:jc w:val="both"/>
        <w:rPr>
          <w:rFonts w:cstheme="minorHAnsi"/>
          <w:color w:val="000000" w:themeColor="text1"/>
          <w:sz w:val="22"/>
          <w:szCs w:val="22"/>
        </w:rPr>
      </w:pPr>
      <w:r w:rsidRPr="008E505D">
        <w:rPr>
          <w:rFonts w:cstheme="minorHAnsi"/>
          <w:color w:val="000000" w:themeColor="text1"/>
          <w:sz w:val="22"/>
          <w:szCs w:val="22"/>
        </w:rPr>
        <w:t>Simulation d'une situation où la communication à distance est mise à l'épreuve, avec débriefing.</w:t>
      </w:r>
    </w:p>
    <w:p w14:paraId="65649EF9" w14:textId="77777777" w:rsidR="009A065A" w:rsidRDefault="009A065A" w:rsidP="008E505D">
      <w:pPr>
        <w:jc w:val="both"/>
        <w:rPr>
          <w:rFonts w:cstheme="minorHAnsi"/>
          <w:b/>
          <w:bCs/>
          <w:color w:val="000000" w:themeColor="text1"/>
          <w:sz w:val="22"/>
          <w:szCs w:val="22"/>
        </w:rPr>
      </w:pPr>
    </w:p>
    <w:p w14:paraId="17B9A710" w14:textId="51592EC8"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Module 4 : Gestion des Performances et Suivi des Objectifs à Distance</w:t>
      </w:r>
    </w:p>
    <w:p w14:paraId="484AD91E" w14:textId="77777777" w:rsidR="008E505D" w:rsidRPr="008E505D" w:rsidRDefault="008E505D" w:rsidP="008E505D">
      <w:pPr>
        <w:numPr>
          <w:ilvl w:val="0"/>
          <w:numId w:val="107"/>
        </w:numPr>
        <w:jc w:val="both"/>
        <w:rPr>
          <w:rFonts w:cstheme="minorHAnsi"/>
          <w:color w:val="000000" w:themeColor="text1"/>
          <w:sz w:val="22"/>
          <w:szCs w:val="22"/>
        </w:rPr>
      </w:pPr>
      <w:r w:rsidRPr="008E505D">
        <w:rPr>
          <w:rFonts w:cstheme="minorHAnsi"/>
          <w:color w:val="000000" w:themeColor="text1"/>
          <w:sz w:val="22"/>
          <w:szCs w:val="22"/>
        </w:rPr>
        <w:t>Fixer des objectifs clairs et mesurables.</w:t>
      </w:r>
    </w:p>
    <w:p w14:paraId="7A783899" w14:textId="77777777" w:rsidR="008E505D" w:rsidRPr="008E505D" w:rsidRDefault="008E505D" w:rsidP="008E505D">
      <w:pPr>
        <w:numPr>
          <w:ilvl w:val="0"/>
          <w:numId w:val="107"/>
        </w:numPr>
        <w:jc w:val="both"/>
        <w:rPr>
          <w:rFonts w:cstheme="minorHAnsi"/>
          <w:color w:val="000000" w:themeColor="text1"/>
          <w:sz w:val="22"/>
          <w:szCs w:val="22"/>
        </w:rPr>
      </w:pPr>
      <w:r w:rsidRPr="008E505D">
        <w:rPr>
          <w:rFonts w:cstheme="minorHAnsi"/>
          <w:color w:val="000000" w:themeColor="text1"/>
          <w:sz w:val="22"/>
          <w:szCs w:val="22"/>
        </w:rPr>
        <w:t>Méthodes de suivi des performances et des tâches à distance.</w:t>
      </w:r>
    </w:p>
    <w:p w14:paraId="71204A94" w14:textId="77777777" w:rsidR="008E505D" w:rsidRDefault="008E505D" w:rsidP="008E505D">
      <w:pPr>
        <w:numPr>
          <w:ilvl w:val="0"/>
          <w:numId w:val="107"/>
        </w:numPr>
        <w:jc w:val="both"/>
        <w:rPr>
          <w:rFonts w:cstheme="minorHAnsi"/>
          <w:color w:val="000000" w:themeColor="text1"/>
          <w:sz w:val="22"/>
          <w:szCs w:val="22"/>
        </w:rPr>
      </w:pPr>
      <w:r w:rsidRPr="008E505D">
        <w:rPr>
          <w:rFonts w:cstheme="minorHAnsi"/>
          <w:color w:val="000000" w:themeColor="text1"/>
          <w:sz w:val="22"/>
          <w:szCs w:val="22"/>
        </w:rPr>
        <w:t>Gérer les retours d'information et les évaluations à distance.</w:t>
      </w:r>
    </w:p>
    <w:p w14:paraId="7DFC7E4D" w14:textId="77777777" w:rsidR="00376E07" w:rsidRPr="008E505D" w:rsidRDefault="00376E07" w:rsidP="00376E07">
      <w:pPr>
        <w:numPr>
          <w:ilvl w:val="0"/>
          <w:numId w:val="107"/>
        </w:numPr>
        <w:jc w:val="both"/>
        <w:rPr>
          <w:rFonts w:cstheme="minorHAnsi"/>
          <w:color w:val="000000" w:themeColor="text1"/>
          <w:sz w:val="22"/>
          <w:szCs w:val="22"/>
        </w:rPr>
      </w:pPr>
      <w:r w:rsidRPr="008E505D">
        <w:rPr>
          <w:rFonts w:cstheme="minorHAnsi"/>
          <w:color w:val="000000" w:themeColor="text1"/>
          <w:sz w:val="22"/>
          <w:szCs w:val="22"/>
        </w:rPr>
        <w:t>Reconnaître et gérer les signes de désengagement ou d'épuisement professionnel.</w:t>
      </w:r>
    </w:p>
    <w:p w14:paraId="27C9A645" w14:textId="77777777" w:rsidR="00376E07" w:rsidRPr="008E505D" w:rsidRDefault="00376E07" w:rsidP="008E505D">
      <w:pPr>
        <w:numPr>
          <w:ilvl w:val="0"/>
          <w:numId w:val="107"/>
        </w:numPr>
        <w:jc w:val="both"/>
        <w:rPr>
          <w:rFonts w:cstheme="minorHAnsi"/>
          <w:color w:val="000000" w:themeColor="text1"/>
          <w:sz w:val="22"/>
          <w:szCs w:val="22"/>
        </w:rPr>
      </w:pPr>
    </w:p>
    <w:p w14:paraId="7ED9F97C" w14:textId="77777777"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Atelier pratique : Élaboration d'un Tableau de Suivi des Performances</w:t>
      </w:r>
    </w:p>
    <w:p w14:paraId="0B4515A4" w14:textId="77777777" w:rsidR="008E505D" w:rsidRPr="008E505D" w:rsidRDefault="008E505D" w:rsidP="008E505D">
      <w:pPr>
        <w:numPr>
          <w:ilvl w:val="0"/>
          <w:numId w:val="108"/>
        </w:numPr>
        <w:jc w:val="both"/>
        <w:rPr>
          <w:rFonts w:cstheme="minorHAnsi"/>
          <w:color w:val="000000" w:themeColor="text1"/>
          <w:sz w:val="22"/>
          <w:szCs w:val="22"/>
        </w:rPr>
      </w:pPr>
      <w:r w:rsidRPr="008E505D">
        <w:rPr>
          <w:rFonts w:cstheme="minorHAnsi"/>
          <w:color w:val="000000" w:themeColor="text1"/>
          <w:sz w:val="22"/>
          <w:szCs w:val="22"/>
        </w:rPr>
        <w:t>Création d'un tableau pour le suivi des objectifs et des tâches pour une équipe à distance.</w:t>
      </w:r>
    </w:p>
    <w:p w14:paraId="36CE92CA" w14:textId="77777777" w:rsidR="009A065A" w:rsidRDefault="009A065A" w:rsidP="008E505D">
      <w:pPr>
        <w:jc w:val="both"/>
        <w:rPr>
          <w:rFonts w:cstheme="minorHAnsi"/>
          <w:b/>
          <w:bCs/>
          <w:color w:val="000000" w:themeColor="text1"/>
          <w:sz w:val="22"/>
          <w:szCs w:val="22"/>
        </w:rPr>
      </w:pPr>
    </w:p>
    <w:p w14:paraId="1732D730" w14:textId="77777777"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Activité : Atelier sur les Techniques de Motivation</w:t>
      </w:r>
    </w:p>
    <w:p w14:paraId="1476035D" w14:textId="77777777" w:rsidR="008E505D" w:rsidRPr="008E505D" w:rsidRDefault="008E505D" w:rsidP="008E505D">
      <w:pPr>
        <w:numPr>
          <w:ilvl w:val="0"/>
          <w:numId w:val="110"/>
        </w:numPr>
        <w:jc w:val="both"/>
        <w:rPr>
          <w:rFonts w:cstheme="minorHAnsi"/>
          <w:color w:val="000000" w:themeColor="text1"/>
          <w:sz w:val="22"/>
          <w:szCs w:val="22"/>
        </w:rPr>
      </w:pPr>
      <w:r w:rsidRPr="008E505D">
        <w:rPr>
          <w:rFonts w:cstheme="minorHAnsi"/>
          <w:color w:val="000000" w:themeColor="text1"/>
          <w:sz w:val="22"/>
          <w:szCs w:val="22"/>
        </w:rPr>
        <w:t>Brainstorming sur les techniques pour motiver et reconnaître les contributions des membres de l'équipe en contexte distant.</w:t>
      </w:r>
    </w:p>
    <w:p w14:paraId="562F3A14" w14:textId="77777777" w:rsidR="009A065A" w:rsidRDefault="009A065A" w:rsidP="008E505D">
      <w:pPr>
        <w:jc w:val="both"/>
        <w:rPr>
          <w:rFonts w:cstheme="minorHAnsi"/>
          <w:b/>
          <w:bCs/>
          <w:color w:val="000000" w:themeColor="text1"/>
          <w:sz w:val="22"/>
          <w:szCs w:val="22"/>
        </w:rPr>
      </w:pPr>
    </w:p>
    <w:p w14:paraId="0E6BBFBC" w14:textId="2DE21AE9" w:rsidR="008E505D" w:rsidRPr="008E505D" w:rsidRDefault="008E505D" w:rsidP="008E505D">
      <w:pPr>
        <w:jc w:val="both"/>
        <w:rPr>
          <w:rFonts w:cstheme="minorHAnsi"/>
          <w:color w:val="000000" w:themeColor="text1"/>
          <w:sz w:val="22"/>
          <w:szCs w:val="22"/>
        </w:rPr>
      </w:pPr>
      <w:r w:rsidRPr="008E505D">
        <w:rPr>
          <w:rFonts w:cstheme="minorHAnsi"/>
          <w:b/>
          <w:bCs/>
          <w:color w:val="000000" w:themeColor="text1"/>
          <w:sz w:val="22"/>
          <w:szCs w:val="22"/>
        </w:rPr>
        <w:t>Conclusion et Évaluation de la Formation</w:t>
      </w:r>
    </w:p>
    <w:p w14:paraId="56A74492" w14:textId="77777777" w:rsidR="008E505D" w:rsidRPr="008E505D" w:rsidRDefault="008E505D" w:rsidP="008E505D">
      <w:pPr>
        <w:numPr>
          <w:ilvl w:val="0"/>
          <w:numId w:val="111"/>
        </w:numPr>
        <w:jc w:val="both"/>
        <w:rPr>
          <w:rFonts w:cstheme="minorHAnsi"/>
          <w:color w:val="000000" w:themeColor="text1"/>
          <w:sz w:val="22"/>
          <w:szCs w:val="22"/>
        </w:rPr>
      </w:pPr>
      <w:r w:rsidRPr="008E505D">
        <w:rPr>
          <w:rFonts w:cstheme="minorHAnsi"/>
          <w:color w:val="000000" w:themeColor="text1"/>
          <w:sz w:val="22"/>
          <w:szCs w:val="22"/>
        </w:rPr>
        <w:t>Synthèse des compétences acquises durant la formation.</w:t>
      </w:r>
    </w:p>
    <w:p w14:paraId="69FE747F" w14:textId="77777777" w:rsidR="008E505D" w:rsidRPr="008E505D" w:rsidRDefault="008E505D" w:rsidP="008E505D">
      <w:pPr>
        <w:numPr>
          <w:ilvl w:val="0"/>
          <w:numId w:val="111"/>
        </w:numPr>
        <w:jc w:val="both"/>
        <w:rPr>
          <w:rFonts w:cstheme="minorHAnsi"/>
          <w:color w:val="000000" w:themeColor="text1"/>
          <w:sz w:val="22"/>
          <w:szCs w:val="22"/>
        </w:rPr>
      </w:pPr>
      <w:r w:rsidRPr="008E505D">
        <w:rPr>
          <w:rFonts w:cstheme="minorHAnsi"/>
          <w:color w:val="000000" w:themeColor="text1"/>
          <w:sz w:val="22"/>
          <w:szCs w:val="22"/>
        </w:rPr>
        <w:t>Distribution et complétion d'un questionnaire d'évaluation de la formation.</w:t>
      </w:r>
    </w:p>
    <w:p w14:paraId="61C815B5" w14:textId="77777777" w:rsidR="008E505D" w:rsidRPr="008E505D" w:rsidRDefault="008E505D" w:rsidP="008E505D">
      <w:pPr>
        <w:numPr>
          <w:ilvl w:val="0"/>
          <w:numId w:val="111"/>
        </w:numPr>
        <w:jc w:val="both"/>
        <w:rPr>
          <w:rFonts w:cstheme="minorHAnsi"/>
          <w:color w:val="000000" w:themeColor="text1"/>
          <w:sz w:val="22"/>
          <w:szCs w:val="22"/>
        </w:rPr>
      </w:pPr>
      <w:r w:rsidRPr="008E505D">
        <w:rPr>
          <w:rFonts w:cstheme="minorHAnsi"/>
          <w:color w:val="000000" w:themeColor="text1"/>
          <w:sz w:val="22"/>
          <w:szCs w:val="22"/>
        </w:rPr>
        <w:t>Remise des attestations de participation.</w:t>
      </w:r>
    </w:p>
    <w:p w14:paraId="5B784D42" w14:textId="3138D131" w:rsidR="008E505D" w:rsidRPr="008E505D" w:rsidRDefault="00D54DBA" w:rsidP="00D54DBA">
      <w:pPr>
        <w:rPr>
          <w:rFonts w:cstheme="minorHAnsi"/>
          <w:color w:val="000000" w:themeColor="text1"/>
          <w:sz w:val="22"/>
          <w:szCs w:val="22"/>
        </w:rPr>
      </w:pPr>
      <w:r>
        <w:rPr>
          <w:rFonts w:cstheme="minorHAnsi"/>
          <w:color w:val="000000" w:themeColor="text1"/>
          <w:sz w:val="22"/>
          <w:szCs w:val="22"/>
        </w:rPr>
        <w:br w:type="page"/>
      </w:r>
    </w:p>
    <w:p w14:paraId="6418590D" w14:textId="4C0C6354" w:rsidR="00052F6A" w:rsidRDefault="00052F6A" w:rsidP="000D1DD9">
      <w:pPr>
        <w:pStyle w:val="Titre2"/>
        <w:numPr>
          <w:ilvl w:val="1"/>
          <w:numId w:val="9"/>
        </w:numPr>
      </w:pPr>
      <w:bookmarkStart w:id="9" w:name="_Toc148715962"/>
      <w:r w:rsidRPr="00B451B0">
        <w:lastRenderedPageBreak/>
        <w:t>Formation Manage</w:t>
      </w:r>
      <w:r w:rsidR="00CF6CFC">
        <w:t>ment</w:t>
      </w:r>
      <w:r w:rsidRPr="00B451B0">
        <w:t xml:space="preserve"> à distance : </w:t>
      </w:r>
      <w:r w:rsidR="00CF6CFC">
        <w:t xml:space="preserve">communiquer et collaborer efficacement à distance </w:t>
      </w:r>
      <w:r w:rsidR="00CF6CFC" w:rsidRPr="00B451B0">
        <w:t>en télétravail ou en mode hybride</w:t>
      </w:r>
      <w:bookmarkEnd w:id="9"/>
      <w:r w:rsidR="00CF6CFC" w:rsidRPr="00B451B0">
        <w:t xml:space="preserve"> </w:t>
      </w:r>
    </w:p>
    <w:p w14:paraId="198FDA34" w14:textId="77777777" w:rsidR="003D30D8" w:rsidRDefault="003D30D8" w:rsidP="00D54DBA">
      <w:pPr>
        <w:jc w:val="both"/>
        <w:rPr>
          <w:rFonts w:cstheme="minorHAnsi"/>
          <w:color w:val="000000" w:themeColor="text1"/>
          <w:sz w:val="22"/>
          <w:szCs w:val="22"/>
        </w:rPr>
      </w:pPr>
    </w:p>
    <w:p w14:paraId="30F6C4CA" w14:textId="0E5CCF78"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Présentation :</w:t>
      </w:r>
      <w:r w:rsidRPr="00D54DBA">
        <w:rPr>
          <w:rFonts w:cstheme="minorHAnsi"/>
          <w:color w:val="000000" w:themeColor="text1"/>
          <w:sz w:val="22"/>
          <w:szCs w:val="22"/>
        </w:rPr>
        <w:t xml:space="preserve"> À l'ère du télétravail et des équipes hybrides, la communication et la collaboration sont essentielles pour maintenir la cohésion de l'équipe et assurer la productivité. Cette formation fournira aux participants les compétences, outils et stratégies nécessaires pour communiquer et collaborer efficacement dans un environnement de travail à distance, en garantissant une interaction fluide et une dynamique d'équipe positive.</w:t>
      </w:r>
    </w:p>
    <w:p w14:paraId="50AC55AD" w14:textId="77777777" w:rsidR="003D30D8" w:rsidRDefault="003D30D8" w:rsidP="00D54DBA">
      <w:pPr>
        <w:jc w:val="both"/>
        <w:rPr>
          <w:rFonts w:cstheme="minorHAnsi"/>
          <w:b/>
          <w:bCs/>
          <w:color w:val="000000" w:themeColor="text1"/>
          <w:sz w:val="22"/>
          <w:szCs w:val="22"/>
        </w:rPr>
      </w:pPr>
    </w:p>
    <w:p w14:paraId="2608C7BA" w14:textId="39E2E65D" w:rsidR="003D30D8"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Objectifs :</w:t>
      </w:r>
      <w:r w:rsidRPr="00D54DBA">
        <w:rPr>
          <w:rFonts w:cstheme="minorHAnsi"/>
          <w:color w:val="000000" w:themeColor="text1"/>
          <w:sz w:val="22"/>
          <w:szCs w:val="22"/>
        </w:rPr>
        <w:t xml:space="preserve"> </w:t>
      </w:r>
    </w:p>
    <w:p w14:paraId="6BF63899" w14:textId="77777777" w:rsidR="003D30D8" w:rsidRPr="003D30D8" w:rsidRDefault="00D54DBA" w:rsidP="003D30D8">
      <w:pPr>
        <w:pStyle w:val="Paragraphedeliste"/>
        <w:numPr>
          <w:ilvl w:val="0"/>
          <w:numId w:val="115"/>
        </w:numPr>
        <w:jc w:val="both"/>
        <w:rPr>
          <w:rFonts w:cstheme="minorHAnsi"/>
          <w:color w:val="000000" w:themeColor="text1"/>
          <w:sz w:val="22"/>
          <w:szCs w:val="22"/>
        </w:rPr>
      </w:pPr>
      <w:r w:rsidRPr="003D30D8">
        <w:rPr>
          <w:rFonts w:cstheme="minorHAnsi"/>
          <w:color w:val="000000" w:themeColor="text1"/>
          <w:sz w:val="22"/>
          <w:szCs w:val="22"/>
        </w:rPr>
        <w:t xml:space="preserve">Comprendre les enjeux spécifiques de la communication et de la collaboration à distance. </w:t>
      </w:r>
    </w:p>
    <w:p w14:paraId="697C1888" w14:textId="77777777" w:rsidR="003D30D8" w:rsidRPr="003D30D8" w:rsidRDefault="00D54DBA" w:rsidP="003D30D8">
      <w:pPr>
        <w:pStyle w:val="Paragraphedeliste"/>
        <w:numPr>
          <w:ilvl w:val="0"/>
          <w:numId w:val="115"/>
        </w:numPr>
        <w:jc w:val="both"/>
        <w:rPr>
          <w:rFonts w:cstheme="minorHAnsi"/>
          <w:color w:val="000000" w:themeColor="text1"/>
          <w:sz w:val="22"/>
          <w:szCs w:val="22"/>
        </w:rPr>
      </w:pPr>
      <w:r w:rsidRPr="003D30D8">
        <w:rPr>
          <w:rFonts w:cstheme="minorHAnsi"/>
          <w:color w:val="000000" w:themeColor="text1"/>
          <w:sz w:val="22"/>
          <w:szCs w:val="22"/>
        </w:rPr>
        <w:t>Acquérir des outils et techniques adaptés pour optimiser la communication et la collaboration à distance.</w:t>
      </w:r>
    </w:p>
    <w:p w14:paraId="408D2FF3" w14:textId="77777777" w:rsidR="003D30D8" w:rsidRDefault="00D54DBA" w:rsidP="003D30D8">
      <w:pPr>
        <w:pStyle w:val="Paragraphedeliste"/>
        <w:numPr>
          <w:ilvl w:val="0"/>
          <w:numId w:val="115"/>
        </w:numPr>
        <w:jc w:val="both"/>
        <w:rPr>
          <w:rFonts w:cstheme="minorHAnsi"/>
          <w:color w:val="000000" w:themeColor="text1"/>
          <w:sz w:val="22"/>
          <w:szCs w:val="22"/>
        </w:rPr>
      </w:pPr>
      <w:r w:rsidRPr="003D30D8">
        <w:rPr>
          <w:rFonts w:cstheme="minorHAnsi"/>
          <w:color w:val="000000" w:themeColor="text1"/>
          <w:sz w:val="22"/>
          <w:szCs w:val="22"/>
        </w:rPr>
        <w:t>Développer des stratégies pour renforcer la confiance et l'engagement dans un contexte distant.</w:t>
      </w:r>
    </w:p>
    <w:p w14:paraId="05E83FAB" w14:textId="072F66F3" w:rsidR="00D54DBA" w:rsidRPr="003D30D8" w:rsidRDefault="00D54DBA" w:rsidP="003D30D8">
      <w:pPr>
        <w:pStyle w:val="Paragraphedeliste"/>
        <w:numPr>
          <w:ilvl w:val="0"/>
          <w:numId w:val="115"/>
        </w:numPr>
        <w:jc w:val="both"/>
        <w:rPr>
          <w:rFonts w:cstheme="minorHAnsi"/>
          <w:color w:val="000000" w:themeColor="text1"/>
          <w:sz w:val="22"/>
          <w:szCs w:val="22"/>
        </w:rPr>
      </w:pPr>
      <w:r w:rsidRPr="003D30D8">
        <w:rPr>
          <w:rFonts w:cstheme="minorHAnsi"/>
          <w:color w:val="000000" w:themeColor="text1"/>
          <w:sz w:val="22"/>
          <w:szCs w:val="22"/>
        </w:rPr>
        <w:t>Surmonter les obstacles communs liés à la communication et à la collaboration à distance.</w:t>
      </w:r>
    </w:p>
    <w:p w14:paraId="475F8E49" w14:textId="77777777" w:rsidR="003D30D8" w:rsidRDefault="003D30D8" w:rsidP="00D54DBA">
      <w:pPr>
        <w:jc w:val="both"/>
        <w:rPr>
          <w:rFonts w:cstheme="minorHAnsi"/>
          <w:b/>
          <w:bCs/>
          <w:color w:val="000000" w:themeColor="text1"/>
          <w:sz w:val="22"/>
          <w:szCs w:val="22"/>
        </w:rPr>
      </w:pPr>
    </w:p>
    <w:p w14:paraId="60BBD570" w14:textId="77777777" w:rsidR="003D30D8"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Résultats attendus :</w:t>
      </w:r>
      <w:r w:rsidRPr="00D54DBA">
        <w:rPr>
          <w:rFonts w:cstheme="minorHAnsi"/>
          <w:color w:val="000000" w:themeColor="text1"/>
          <w:sz w:val="22"/>
          <w:szCs w:val="22"/>
        </w:rPr>
        <w:t xml:space="preserve"> </w:t>
      </w:r>
    </w:p>
    <w:p w14:paraId="6AF326EE" w14:textId="0C559CE8" w:rsidR="003D30D8" w:rsidRPr="003D30D8" w:rsidRDefault="00D54DBA" w:rsidP="003D30D8">
      <w:pPr>
        <w:pStyle w:val="Paragraphedeliste"/>
        <w:numPr>
          <w:ilvl w:val="0"/>
          <w:numId w:val="127"/>
        </w:numPr>
        <w:jc w:val="both"/>
        <w:rPr>
          <w:rFonts w:cstheme="minorHAnsi"/>
          <w:color w:val="000000" w:themeColor="text1"/>
          <w:sz w:val="22"/>
          <w:szCs w:val="22"/>
        </w:rPr>
      </w:pPr>
      <w:r w:rsidRPr="003D30D8">
        <w:rPr>
          <w:rFonts w:cstheme="minorHAnsi"/>
          <w:color w:val="000000" w:themeColor="text1"/>
          <w:sz w:val="22"/>
          <w:szCs w:val="22"/>
        </w:rPr>
        <w:t>Les participants seront capables d</w:t>
      </w:r>
      <w:r w:rsidR="003D30D8" w:rsidRPr="003D30D8">
        <w:rPr>
          <w:rFonts w:cstheme="minorHAnsi"/>
          <w:color w:val="000000" w:themeColor="text1"/>
          <w:sz w:val="22"/>
          <w:szCs w:val="22"/>
        </w:rPr>
        <w:t>’</w:t>
      </w:r>
      <w:r w:rsidRPr="003D30D8">
        <w:rPr>
          <w:rFonts w:cstheme="minorHAnsi"/>
          <w:color w:val="000000" w:themeColor="text1"/>
          <w:sz w:val="22"/>
          <w:szCs w:val="22"/>
        </w:rPr>
        <w:t xml:space="preserve">utiliser des outils et techniques pour communiquer et collaborer efficacement à distance. </w:t>
      </w:r>
    </w:p>
    <w:p w14:paraId="34FB5D31" w14:textId="77777777" w:rsidR="003D30D8" w:rsidRPr="003D30D8" w:rsidRDefault="00D54DBA" w:rsidP="003D30D8">
      <w:pPr>
        <w:pStyle w:val="Paragraphedeliste"/>
        <w:numPr>
          <w:ilvl w:val="0"/>
          <w:numId w:val="127"/>
        </w:numPr>
        <w:jc w:val="both"/>
        <w:rPr>
          <w:rFonts w:cstheme="minorHAnsi"/>
          <w:color w:val="000000" w:themeColor="text1"/>
          <w:sz w:val="22"/>
          <w:szCs w:val="22"/>
        </w:rPr>
      </w:pPr>
      <w:r w:rsidRPr="003D30D8">
        <w:rPr>
          <w:rFonts w:cstheme="minorHAnsi"/>
          <w:color w:val="000000" w:themeColor="text1"/>
          <w:sz w:val="22"/>
          <w:szCs w:val="22"/>
        </w:rPr>
        <w:t xml:space="preserve">Ils seront préparés à gérer les défis de la communication à distance et à renforcer la confiance au sein de leurs équipes. </w:t>
      </w:r>
    </w:p>
    <w:p w14:paraId="39DF4522" w14:textId="02E20C37" w:rsidR="00D54DBA" w:rsidRPr="003D30D8" w:rsidRDefault="00D54DBA" w:rsidP="003D30D8">
      <w:pPr>
        <w:pStyle w:val="Paragraphedeliste"/>
        <w:numPr>
          <w:ilvl w:val="0"/>
          <w:numId w:val="127"/>
        </w:numPr>
        <w:jc w:val="both"/>
        <w:rPr>
          <w:rFonts w:cstheme="minorHAnsi"/>
          <w:color w:val="000000" w:themeColor="text1"/>
          <w:sz w:val="22"/>
          <w:szCs w:val="22"/>
        </w:rPr>
      </w:pPr>
      <w:r w:rsidRPr="003D30D8">
        <w:rPr>
          <w:rFonts w:cstheme="minorHAnsi"/>
          <w:color w:val="000000" w:themeColor="text1"/>
          <w:sz w:val="22"/>
          <w:szCs w:val="22"/>
        </w:rPr>
        <w:t>Les participants auront des stratégies pour améliorer l'efficacité des réunions virtuelles et des projets collaboratifs.</w:t>
      </w:r>
    </w:p>
    <w:p w14:paraId="248739C4" w14:textId="77777777" w:rsidR="00656CD3" w:rsidRDefault="00656CD3" w:rsidP="00D54DBA">
      <w:pPr>
        <w:jc w:val="both"/>
        <w:rPr>
          <w:rFonts w:cstheme="minorHAnsi"/>
          <w:b/>
          <w:bCs/>
          <w:color w:val="000000" w:themeColor="text1"/>
          <w:sz w:val="22"/>
          <w:szCs w:val="22"/>
        </w:rPr>
      </w:pPr>
    </w:p>
    <w:p w14:paraId="7BD439D5" w14:textId="77777777" w:rsidR="00656CD3" w:rsidRDefault="00656CD3" w:rsidP="00656CD3">
      <w:pPr>
        <w:jc w:val="both"/>
        <w:rPr>
          <w:rFonts w:cstheme="minorHAnsi"/>
          <w:color w:val="000000" w:themeColor="text1"/>
          <w:sz w:val="22"/>
          <w:szCs w:val="22"/>
        </w:rPr>
      </w:pPr>
      <w:r w:rsidRPr="008E505D">
        <w:rPr>
          <w:rFonts w:cstheme="minorHAnsi"/>
          <w:b/>
          <w:bCs/>
          <w:color w:val="000000" w:themeColor="text1"/>
          <w:sz w:val="22"/>
          <w:szCs w:val="22"/>
        </w:rPr>
        <w:t>Approche pédagogique :</w:t>
      </w:r>
      <w:r w:rsidRPr="008E505D">
        <w:rPr>
          <w:rFonts w:cstheme="minorHAnsi"/>
          <w:color w:val="000000" w:themeColor="text1"/>
          <w:sz w:val="22"/>
          <w:szCs w:val="22"/>
        </w:rPr>
        <w:t xml:space="preserve"> </w:t>
      </w:r>
    </w:p>
    <w:p w14:paraId="17BB9E09"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Apports de connaissances. </w:t>
      </w:r>
    </w:p>
    <w:p w14:paraId="13AA8A47"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Apprentissage collaboratif. </w:t>
      </w:r>
    </w:p>
    <w:p w14:paraId="10877274"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Échanges interactifs. </w:t>
      </w:r>
    </w:p>
    <w:p w14:paraId="373E8982"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Mise en situation. </w:t>
      </w:r>
    </w:p>
    <w:p w14:paraId="752E10FF"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Études de cas / Ateliers pratiques. </w:t>
      </w:r>
    </w:p>
    <w:p w14:paraId="034EFF80"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 xml:space="preserve">Retours d'expérience (RETEX). </w:t>
      </w:r>
    </w:p>
    <w:p w14:paraId="08AC8488" w14:textId="77777777" w:rsidR="00656CD3" w:rsidRPr="006F4D51" w:rsidRDefault="00656CD3" w:rsidP="00656CD3">
      <w:pPr>
        <w:pStyle w:val="Paragraphedeliste"/>
        <w:numPr>
          <w:ilvl w:val="0"/>
          <w:numId w:val="113"/>
        </w:numPr>
        <w:jc w:val="both"/>
        <w:rPr>
          <w:rFonts w:cstheme="minorHAnsi"/>
          <w:color w:val="000000" w:themeColor="text1"/>
          <w:sz w:val="22"/>
          <w:szCs w:val="22"/>
        </w:rPr>
      </w:pPr>
      <w:r w:rsidRPr="006F4D51">
        <w:rPr>
          <w:rFonts w:cstheme="minorHAnsi"/>
          <w:color w:val="000000" w:themeColor="text1"/>
          <w:sz w:val="22"/>
          <w:szCs w:val="22"/>
        </w:rPr>
        <w:t>Quizz d’évaluation des acquis.</w:t>
      </w:r>
    </w:p>
    <w:p w14:paraId="5D64FD45" w14:textId="77777777" w:rsidR="00656CD3" w:rsidRDefault="00656CD3" w:rsidP="00656CD3">
      <w:pPr>
        <w:jc w:val="both"/>
        <w:rPr>
          <w:rFonts w:cstheme="minorHAnsi"/>
          <w:b/>
          <w:bCs/>
          <w:color w:val="000000" w:themeColor="text1"/>
          <w:sz w:val="22"/>
          <w:szCs w:val="22"/>
        </w:rPr>
      </w:pPr>
    </w:p>
    <w:p w14:paraId="065522D1" w14:textId="77777777" w:rsidR="00656CD3" w:rsidRDefault="00656CD3" w:rsidP="00656CD3">
      <w:pPr>
        <w:jc w:val="both"/>
        <w:rPr>
          <w:rFonts w:cstheme="minorHAnsi"/>
          <w:color w:val="000000" w:themeColor="text1"/>
          <w:sz w:val="22"/>
          <w:szCs w:val="22"/>
        </w:rPr>
      </w:pPr>
      <w:r w:rsidRPr="008E505D">
        <w:rPr>
          <w:rFonts w:cstheme="minorHAnsi"/>
          <w:b/>
          <w:bCs/>
          <w:color w:val="000000" w:themeColor="text1"/>
          <w:sz w:val="22"/>
          <w:szCs w:val="22"/>
        </w:rPr>
        <w:t>Mode et durée de la formation :</w:t>
      </w:r>
      <w:r w:rsidRPr="008E505D">
        <w:rPr>
          <w:rFonts w:cstheme="minorHAnsi"/>
          <w:color w:val="000000" w:themeColor="text1"/>
          <w:sz w:val="22"/>
          <w:szCs w:val="22"/>
        </w:rPr>
        <w:t xml:space="preserve"> </w:t>
      </w:r>
    </w:p>
    <w:p w14:paraId="152C860A" w14:textId="77777777" w:rsidR="00775598" w:rsidRPr="00775598" w:rsidRDefault="00775598" w:rsidP="00775598">
      <w:pPr>
        <w:pStyle w:val="Paragraphedeliste"/>
        <w:numPr>
          <w:ilvl w:val="0"/>
          <w:numId w:val="114"/>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33CF83D5" w14:textId="77777777" w:rsidR="00656CD3" w:rsidRPr="006F4D51" w:rsidRDefault="00656CD3" w:rsidP="00656CD3">
      <w:pPr>
        <w:pStyle w:val="Paragraphedeliste"/>
        <w:numPr>
          <w:ilvl w:val="0"/>
          <w:numId w:val="114"/>
        </w:numPr>
        <w:jc w:val="both"/>
        <w:rPr>
          <w:rFonts w:cstheme="minorHAnsi"/>
          <w:color w:val="000000" w:themeColor="text1"/>
          <w:sz w:val="22"/>
          <w:szCs w:val="22"/>
        </w:rPr>
      </w:pPr>
      <w:r>
        <w:rPr>
          <w:rFonts w:cstheme="minorHAnsi"/>
          <w:color w:val="000000" w:themeColor="text1"/>
          <w:sz w:val="22"/>
          <w:szCs w:val="22"/>
        </w:rPr>
        <w:t>2</w:t>
      </w:r>
      <w:r w:rsidRPr="006F4D51">
        <w:rPr>
          <w:rFonts w:cstheme="minorHAnsi"/>
          <w:color w:val="000000" w:themeColor="text1"/>
          <w:sz w:val="22"/>
          <w:szCs w:val="22"/>
        </w:rPr>
        <w:t xml:space="preserve"> jours.</w:t>
      </w:r>
    </w:p>
    <w:p w14:paraId="3B015387" w14:textId="77777777" w:rsidR="00656CD3" w:rsidRDefault="00656CD3" w:rsidP="00656CD3">
      <w:pPr>
        <w:jc w:val="both"/>
        <w:rPr>
          <w:rFonts w:cstheme="minorHAnsi"/>
          <w:b/>
          <w:bCs/>
          <w:color w:val="000000" w:themeColor="text1"/>
          <w:sz w:val="22"/>
          <w:szCs w:val="22"/>
        </w:rPr>
      </w:pPr>
    </w:p>
    <w:p w14:paraId="3CEE3105" w14:textId="77777777" w:rsidR="00656CD3" w:rsidRDefault="00656CD3" w:rsidP="00656CD3">
      <w:pPr>
        <w:jc w:val="both"/>
        <w:rPr>
          <w:rFonts w:cstheme="minorHAnsi"/>
          <w:color w:val="000000" w:themeColor="text1"/>
          <w:sz w:val="22"/>
          <w:szCs w:val="22"/>
        </w:rPr>
      </w:pPr>
      <w:r w:rsidRPr="008E505D">
        <w:rPr>
          <w:rFonts w:cstheme="minorHAnsi"/>
          <w:b/>
          <w:bCs/>
          <w:color w:val="000000" w:themeColor="text1"/>
          <w:sz w:val="22"/>
          <w:szCs w:val="22"/>
        </w:rPr>
        <w:t>Prérequis :</w:t>
      </w:r>
      <w:r w:rsidRPr="008E505D">
        <w:rPr>
          <w:rFonts w:cstheme="minorHAnsi"/>
          <w:color w:val="000000" w:themeColor="text1"/>
          <w:sz w:val="22"/>
          <w:szCs w:val="22"/>
        </w:rPr>
        <w:t xml:space="preserve"> </w:t>
      </w:r>
    </w:p>
    <w:p w14:paraId="61ED2D5B" w14:textId="30D3712D" w:rsidR="00656CD3" w:rsidRPr="00656CD3" w:rsidRDefault="00656CD3" w:rsidP="00656CD3">
      <w:pPr>
        <w:pStyle w:val="Paragraphedeliste"/>
        <w:numPr>
          <w:ilvl w:val="0"/>
          <w:numId w:val="129"/>
        </w:numPr>
        <w:jc w:val="both"/>
        <w:rPr>
          <w:rFonts w:cstheme="minorHAnsi"/>
          <w:color w:val="000000" w:themeColor="text1"/>
          <w:sz w:val="22"/>
          <w:szCs w:val="22"/>
        </w:rPr>
      </w:pPr>
      <w:r w:rsidRPr="00656CD3">
        <w:rPr>
          <w:rFonts w:cstheme="minorHAnsi"/>
          <w:color w:val="000000" w:themeColor="text1"/>
          <w:sz w:val="22"/>
          <w:szCs w:val="22"/>
        </w:rPr>
        <w:t xml:space="preserve">Aucun </w:t>
      </w:r>
    </w:p>
    <w:p w14:paraId="72ECA71F" w14:textId="77777777" w:rsidR="00656CD3" w:rsidRDefault="00656CD3" w:rsidP="00D54DBA">
      <w:pPr>
        <w:jc w:val="both"/>
        <w:rPr>
          <w:rFonts w:cstheme="minorHAnsi"/>
          <w:b/>
          <w:bCs/>
          <w:color w:val="000000" w:themeColor="text1"/>
          <w:sz w:val="22"/>
          <w:szCs w:val="22"/>
        </w:rPr>
      </w:pPr>
    </w:p>
    <w:p w14:paraId="2C0AA632" w14:textId="62F1D7B2"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Tarif :</w:t>
      </w:r>
      <w:r w:rsidRPr="00D54DBA">
        <w:rPr>
          <w:rFonts w:cstheme="minorHAnsi"/>
          <w:color w:val="000000" w:themeColor="text1"/>
          <w:sz w:val="22"/>
          <w:szCs w:val="22"/>
        </w:rPr>
        <w:t xml:space="preserve"> • 990€/participant.</w:t>
      </w:r>
    </w:p>
    <w:p w14:paraId="2D67AAEC" w14:textId="77777777" w:rsidR="00656CD3"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Nombre de participants maximum :</w:t>
      </w:r>
      <w:r w:rsidRPr="00D54DBA">
        <w:rPr>
          <w:rFonts w:cstheme="minorHAnsi"/>
          <w:color w:val="000000" w:themeColor="text1"/>
          <w:sz w:val="22"/>
          <w:szCs w:val="22"/>
        </w:rPr>
        <w:t xml:space="preserve"> </w:t>
      </w:r>
    </w:p>
    <w:p w14:paraId="2F969080" w14:textId="4D9377CC" w:rsidR="00D54DBA" w:rsidRPr="00656CD3" w:rsidRDefault="00D54DBA" w:rsidP="00656CD3">
      <w:pPr>
        <w:pStyle w:val="Paragraphedeliste"/>
        <w:numPr>
          <w:ilvl w:val="0"/>
          <w:numId w:val="128"/>
        </w:numPr>
        <w:jc w:val="both"/>
        <w:rPr>
          <w:rFonts w:cstheme="minorHAnsi"/>
          <w:color w:val="000000" w:themeColor="text1"/>
          <w:sz w:val="22"/>
          <w:szCs w:val="22"/>
        </w:rPr>
      </w:pPr>
      <w:r w:rsidRPr="00656CD3">
        <w:rPr>
          <w:rFonts w:cstheme="minorHAnsi"/>
          <w:color w:val="000000" w:themeColor="text1"/>
          <w:sz w:val="22"/>
          <w:szCs w:val="22"/>
        </w:rPr>
        <w:t>12 personnes.</w:t>
      </w:r>
    </w:p>
    <w:p w14:paraId="0F2DD8A5" w14:textId="77777777" w:rsidR="00656CD3" w:rsidRDefault="00656CD3" w:rsidP="00D54DBA">
      <w:pPr>
        <w:jc w:val="both"/>
        <w:rPr>
          <w:rFonts w:cstheme="minorHAnsi"/>
          <w:b/>
          <w:bCs/>
          <w:color w:val="000000" w:themeColor="text1"/>
          <w:sz w:val="22"/>
          <w:szCs w:val="22"/>
        </w:rPr>
      </w:pPr>
    </w:p>
    <w:p w14:paraId="7093B477" w14:textId="77777777" w:rsidR="00656CD3" w:rsidRDefault="00656CD3">
      <w:pPr>
        <w:rPr>
          <w:rFonts w:cstheme="minorHAnsi"/>
          <w:b/>
          <w:bCs/>
          <w:color w:val="000000" w:themeColor="text1"/>
          <w:sz w:val="22"/>
          <w:szCs w:val="22"/>
        </w:rPr>
      </w:pPr>
      <w:r>
        <w:rPr>
          <w:rFonts w:cstheme="minorHAnsi"/>
          <w:b/>
          <w:bCs/>
          <w:color w:val="000000" w:themeColor="text1"/>
          <w:sz w:val="22"/>
          <w:szCs w:val="22"/>
        </w:rPr>
        <w:br w:type="page"/>
      </w:r>
    </w:p>
    <w:p w14:paraId="214CB818" w14:textId="77777777" w:rsidR="00C36A46" w:rsidRDefault="00C36A46" w:rsidP="00C36A46">
      <w:pPr>
        <w:jc w:val="both"/>
        <w:rPr>
          <w:rFonts w:cstheme="minorHAnsi"/>
          <w:b/>
          <w:bCs/>
          <w:sz w:val="22"/>
          <w:szCs w:val="22"/>
        </w:rPr>
      </w:pPr>
      <w:r>
        <w:rPr>
          <w:rFonts w:cstheme="minorHAnsi"/>
          <w:b/>
          <w:bCs/>
          <w:sz w:val="22"/>
          <w:szCs w:val="22"/>
        </w:rPr>
        <w:lastRenderedPageBreak/>
        <w:t>PROGRAMME DE FORMATION :</w:t>
      </w:r>
    </w:p>
    <w:p w14:paraId="6E564D12" w14:textId="77777777" w:rsidR="00C36A46" w:rsidRDefault="00C36A46" w:rsidP="00C36A46">
      <w:pPr>
        <w:jc w:val="both"/>
        <w:rPr>
          <w:rFonts w:cstheme="minorHAnsi"/>
          <w:b/>
          <w:bCs/>
          <w:sz w:val="22"/>
          <w:szCs w:val="22"/>
        </w:rPr>
      </w:pPr>
    </w:p>
    <w:p w14:paraId="16D8843E"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0B55EA96"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3E324B27" w14:textId="6CDCE03F"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Module 1 : Enjeux de la Communication et de la Collaboration à Distance</w:t>
      </w:r>
    </w:p>
    <w:p w14:paraId="2A79EA0A" w14:textId="77777777" w:rsidR="00D54DBA" w:rsidRPr="00D54DBA" w:rsidRDefault="00D54DBA" w:rsidP="00D54DBA">
      <w:pPr>
        <w:numPr>
          <w:ilvl w:val="0"/>
          <w:numId w:val="116"/>
        </w:numPr>
        <w:jc w:val="both"/>
        <w:rPr>
          <w:rFonts w:cstheme="minorHAnsi"/>
          <w:color w:val="000000" w:themeColor="text1"/>
          <w:sz w:val="22"/>
          <w:szCs w:val="22"/>
        </w:rPr>
      </w:pPr>
      <w:r w:rsidRPr="00D54DBA">
        <w:rPr>
          <w:rFonts w:cstheme="minorHAnsi"/>
          <w:color w:val="000000" w:themeColor="text1"/>
          <w:sz w:val="22"/>
          <w:szCs w:val="22"/>
        </w:rPr>
        <w:t>Différences entre la communication en face à face et à distance.</w:t>
      </w:r>
    </w:p>
    <w:p w14:paraId="2214576E" w14:textId="77777777" w:rsidR="00D54DBA" w:rsidRPr="00D54DBA" w:rsidRDefault="00D54DBA" w:rsidP="00D54DBA">
      <w:pPr>
        <w:numPr>
          <w:ilvl w:val="0"/>
          <w:numId w:val="116"/>
        </w:numPr>
        <w:jc w:val="both"/>
        <w:rPr>
          <w:rFonts w:cstheme="minorHAnsi"/>
          <w:color w:val="000000" w:themeColor="text1"/>
          <w:sz w:val="22"/>
          <w:szCs w:val="22"/>
        </w:rPr>
      </w:pPr>
      <w:r w:rsidRPr="00D54DBA">
        <w:rPr>
          <w:rFonts w:cstheme="minorHAnsi"/>
          <w:color w:val="000000" w:themeColor="text1"/>
          <w:sz w:val="22"/>
          <w:szCs w:val="22"/>
        </w:rPr>
        <w:t>Défis spécifiques de la collaboration à distance.</w:t>
      </w:r>
    </w:p>
    <w:p w14:paraId="016AC99E" w14:textId="77777777" w:rsidR="00D54DBA" w:rsidRPr="00D54DBA" w:rsidRDefault="00D54DBA" w:rsidP="00D54DBA">
      <w:pPr>
        <w:numPr>
          <w:ilvl w:val="0"/>
          <w:numId w:val="116"/>
        </w:numPr>
        <w:jc w:val="both"/>
        <w:rPr>
          <w:rFonts w:cstheme="minorHAnsi"/>
          <w:color w:val="000000" w:themeColor="text1"/>
          <w:sz w:val="22"/>
          <w:szCs w:val="22"/>
        </w:rPr>
      </w:pPr>
      <w:r w:rsidRPr="00D54DBA">
        <w:rPr>
          <w:rFonts w:cstheme="minorHAnsi"/>
          <w:color w:val="000000" w:themeColor="text1"/>
          <w:sz w:val="22"/>
          <w:szCs w:val="22"/>
        </w:rPr>
        <w:t>Importance de la confiance dans un contexte de travail à distance.</w:t>
      </w:r>
    </w:p>
    <w:p w14:paraId="78C55DC7" w14:textId="1A77D7D9"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 xml:space="preserve">Activité : </w:t>
      </w:r>
      <w:proofErr w:type="spellStart"/>
      <w:r w:rsidRPr="00D54DBA">
        <w:rPr>
          <w:rFonts w:cstheme="minorHAnsi"/>
          <w:b/>
          <w:bCs/>
          <w:color w:val="000000" w:themeColor="text1"/>
          <w:sz w:val="22"/>
          <w:szCs w:val="22"/>
        </w:rPr>
        <w:t>Icebreaker</w:t>
      </w:r>
      <w:proofErr w:type="spellEnd"/>
    </w:p>
    <w:p w14:paraId="46ABA204" w14:textId="77777777" w:rsidR="00D54DBA" w:rsidRPr="00D54DBA" w:rsidRDefault="00D54DBA" w:rsidP="00D54DBA">
      <w:pPr>
        <w:numPr>
          <w:ilvl w:val="0"/>
          <w:numId w:val="117"/>
        </w:numPr>
        <w:jc w:val="both"/>
        <w:rPr>
          <w:rFonts w:cstheme="minorHAnsi"/>
          <w:color w:val="000000" w:themeColor="text1"/>
          <w:sz w:val="22"/>
          <w:szCs w:val="22"/>
        </w:rPr>
      </w:pPr>
      <w:r w:rsidRPr="00D54DBA">
        <w:rPr>
          <w:rFonts w:cstheme="minorHAnsi"/>
          <w:color w:val="000000" w:themeColor="text1"/>
          <w:sz w:val="22"/>
          <w:szCs w:val="22"/>
        </w:rPr>
        <w:t>Partage d'expériences personnelles de communication à distance, des succès et des défis rencontrés.</w:t>
      </w:r>
    </w:p>
    <w:p w14:paraId="20F108E0" w14:textId="77777777" w:rsidR="00C36A46" w:rsidRDefault="00C36A46" w:rsidP="00D54DBA">
      <w:pPr>
        <w:jc w:val="both"/>
        <w:rPr>
          <w:rFonts w:cstheme="minorHAnsi"/>
          <w:b/>
          <w:bCs/>
          <w:color w:val="000000" w:themeColor="text1"/>
          <w:sz w:val="22"/>
          <w:szCs w:val="22"/>
        </w:rPr>
      </w:pPr>
    </w:p>
    <w:p w14:paraId="67AF7A31" w14:textId="51A9BA2B" w:rsidR="00034481" w:rsidRPr="00D54DBA" w:rsidRDefault="00034481" w:rsidP="00034481">
      <w:pPr>
        <w:jc w:val="both"/>
        <w:rPr>
          <w:rFonts w:cstheme="minorHAnsi"/>
          <w:color w:val="000000" w:themeColor="text1"/>
          <w:sz w:val="22"/>
          <w:szCs w:val="22"/>
        </w:rPr>
      </w:pPr>
      <w:r w:rsidRPr="00D54DBA">
        <w:rPr>
          <w:rFonts w:cstheme="minorHAnsi"/>
          <w:b/>
          <w:bCs/>
          <w:color w:val="000000" w:themeColor="text1"/>
          <w:sz w:val="22"/>
          <w:szCs w:val="22"/>
        </w:rPr>
        <w:t xml:space="preserve">Module </w:t>
      </w:r>
      <w:r>
        <w:rPr>
          <w:rFonts w:cstheme="minorHAnsi"/>
          <w:b/>
          <w:bCs/>
          <w:color w:val="000000" w:themeColor="text1"/>
          <w:sz w:val="22"/>
          <w:szCs w:val="22"/>
        </w:rPr>
        <w:t>2</w:t>
      </w:r>
      <w:r w:rsidRPr="00D54DBA">
        <w:rPr>
          <w:rFonts w:cstheme="minorHAnsi"/>
          <w:b/>
          <w:bCs/>
          <w:color w:val="000000" w:themeColor="text1"/>
          <w:sz w:val="22"/>
          <w:szCs w:val="22"/>
        </w:rPr>
        <w:t xml:space="preserve"> : </w:t>
      </w:r>
      <w:r w:rsidR="00AB6217">
        <w:rPr>
          <w:rFonts w:cstheme="minorHAnsi"/>
          <w:b/>
          <w:bCs/>
          <w:color w:val="000000" w:themeColor="text1"/>
          <w:sz w:val="22"/>
          <w:szCs w:val="22"/>
        </w:rPr>
        <w:t>Méthodes et t</w:t>
      </w:r>
      <w:r w:rsidRPr="00D54DBA">
        <w:rPr>
          <w:rFonts w:cstheme="minorHAnsi"/>
          <w:b/>
          <w:bCs/>
          <w:color w:val="000000" w:themeColor="text1"/>
          <w:sz w:val="22"/>
          <w:szCs w:val="22"/>
        </w:rPr>
        <w:t>echniques de Communication Efficace à Distance</w:t>
      </w:r>
    </w:p>
    <w:p w14:paraId="51EF9625" w14:textId="77777777" w:rsidR="00034481" w:rsidRPr="00D54DBA" w:rsidRDefault="00034481" w:rsidP="00034481">
      <w:pPr>
        <w:numPr>
          <w:ilvl w:val="0"/>
          <w:numId w:val="120"/>
        </w:numPr>
        <w:jc w:val="both"/>
        <w:rPr>
          <w:rFonts w:cstheme="minorHAnsi"/>
          <w:color w:val="000000" w:themeColor="text1"/>
          <w:sz w:val="22"/>
          <w:szCs w:val="22"/>
        </w:rPr>
      </w:pPr>
      <w:r w:rsidRPr="00D54DBA">
        <w:rPr>
          <w:rFonts w:cstheme="minorHAnsi"/>
          <w:color w:val="000000" w:themeColor="text1"/>
          <w:sz w:val="22"/>
          <w:szCs w:val="22"/>
        </w:rPr>
        <w:t>Établir des règles et des attentes claires pour la communication.</w:t>
      </w:r>
    </w:p>
    <w:p w14:paraId="6F5FFC4E" w14:textId="77777777" w:rsidR="00034481" w:rsidRDefault="00034481" w:rsidP="00034481">
      <w:pPr>
        <w:numPr>
          <w:ilvl w:val="0"/>
          <w:numId w:val="120"/>
        </w:numPr>
        <w:jc w:val="both"/>
        <w:rPr>
          <w:rFonts w:cstheme="minorHAnsi"/>
          <w:color w:val="000000" w:themeColor="text1"/>
          <w:sz w:val="22"/>
          <w:szCs w:val="22"/>
        </w:rPr>
      </w:pPr>
      <w:r w:rsidRPr="00D54DBA">
        <w:rPr>
          <w:rFonts w:cstheme="minorHAnsi"/>
          <w:color w:val="000000" w:themeColor="text1"/>
          <w:sz w:val="22"/>
          <w:szCs w:val="22"/>
        </w:rPr>
        <w:t>La communication asynchrone versus synchrone : avantages et inconvénients.</w:t>
      </w:r>
    </w:p>
    <w:p w14:paraId="252649BF" w14:textId="77777777" w:rsidR="00AB6217" w:rsidRPr="00D54DBA" w:rsidRDefault="00AB6217" w:rsidP="00AB6217">
      <w:pPr>
        <w:numPr>
          <w:ilvl w:val="0"/>
          <w:numId w:val="120"/>
        </w:numPr>
        <w:jc w:val="both"/>
        <w:rPr>
          <w:rFonts w:cstheme="minorHAnsi"/>
          <w:color w:val="000000" w:themeColor="text1"/>
          <w:sz w:val="22"/>
          <w:szCs w:val="22"/>
        </w:rPr>
      </w:pPr>
      <w:r w:rsidRPr="00D54DBA">
        <w:rPr>
          <w:rFonts w:cstheme="minorHAnsi"/>
          <w:color w:val="000000" w:themeColor="text1"/>
          <w:sz w:val="22"/>
          <w:szCs w:val="22"/>
        </w:rPr>
        <w:t>Vue d'ensemble des outils de communication et de collaboration à distance.</w:t>
      </w:r>
    </w:p>
    <w:p w14:paraId="4CB70ACD" w14:textId="5DDEB384" w:rsidR="00AB6217" w:rsidRPr="00AB6217" w:rsidRDefault="00AB6217" w:rsidP="00AB6217">
      <w:pPr>
        <w:numPr>
          <w:ilvl w:val="0"/>
          <w:numId w:val="120"/>
        </w:numPr>
        <w:jc w:val="both"/>
        <w:rPr>
          <w:rFonts w:cstheme="minorHAnsi"/>
          <w:color w:val="000000" w:themeColor="text1"/>
          <w:sz w:val="22"/>
          <w:szCs w:val="22"/>
        </w:rPr>
      </w:pPr>
      <w:r w:rsidRPr="00D54DBA">
        <w:rPr>
          <w:rFonts w:cstheme="minorHAnsi"/>
          <w:color w:val="000000" w:themeColor="text1"/>
          <w:sz w:val="22"/>
          <w:szCs w:val="22"/>
        </w:rPr>
        <w:t>Utilisation efficace des plateformes de visioconférence.</w:t>
      </w:r>
    </w:p>
    <w:p w14:paraId="505F27A2" w14:textId="77777777" w:rsidR="00034481" w:rsidRPr="00D54DBA" w:rsidRDefault="00034481" w:rsidP="00034481">
      <w:pPr>
        <w:numPr>
          <w:ilvl w:val="0"/>
          <w:numId w:val="120"/>
        </w:numPr>
        <w:jc w:val="both"/>
        <w:rPr>
          <w:rFonts w:cstheme="minorHAnsi"/>
          <w:color w:val="000000" w:themeColor="text1"/>
          <w:sz w:val="22"/>
          <w:szCs w:val="22"/>
        </w:rPr>
      </w:pPr>
      <w:r w:rsidRPr="00D54DBA">
        <w:rPr>
          <w:rFonts w:cstheme="minorHAnsi"/>
          <w:color w:val="000000" w:themeColor="text1"/>
          <w:sz w:val="22"/>
          <w:szCs w:val="22"/>
        </w:rPr>
        <w:t>Conseils pour des réunions virtuelles efficaces.</w:t>
      </w:r>
    </w:p>
    <w:p w14:paraId="6D804FE2" w14:textId="77777777" w:rsidR="00034481" w:rsidRPr="00D54DBA" w:rsidRDefault="00034481" w:rsidP="00034481">
      <w:pPr>
        <w:jc w:val="both"/>
        <w:rPr>
          <w:rFonts w:cstheme="minorHAnsi"/>
          <w:color w:val="000000" w:themeColor="text1"/>
          <w:sz w:val="22"/>
          <w:szCs w:val="22"/>
        </w:rPr>
      </w:pPr>
      <w:r w:rsidRPr="00D54DBA">
        <w:rPr>
          <w:rFonts w:cstheme="minorHAnsi"/>
          <w:b/>
          <w:bCs/>
          <w:color w:val="000000" w:themeColor="text1"/>
          <w:sz w:val="22"/>
          <w:szCs w:val="22"/>
        </w:rPr>
        <w:t>Activité : Jeu de Rôle sur la Communication à Distance</w:t>
      </w:r>
    </w:p>
    <w:p w14:paraId="6E858FBA" w14:textId="77777777" w:rsidR="00034481" w:rsidRPr="00D54DBA" w:rsidRDefault="00034481" w:rsidP="00034481">
      <w:pPr>
        <w:numPr>
          <w:ilvl w:val="0"/>
          <w:numId w:val="121"/>
        </w:numPr>
        <w:jc w:val="both"/>
        <w:rPr>
          <w:rFonts w:cstheme="minorHAnsi"/>
          <w:color w:val="000000" w:themeColor="text1"/>
          <w:sz w:val="22"/>
          <w:szCs w:val="22"/>
        </w:rPr>
      </w:pPr>
      <w:r w:rsidRPr="00D54DBA">
        <w:rPr>
          <w:rFonts w:cstheme="minorHAnsi"/>
          <w:color w:val="000000" w:themeColor="text1"/>
          <w:sz w:val="22"/>
          <w:szCs w:val="22"/>
        </w:rPr>
        <w:t>Simulation d'une réunion virtuelle avec des défis à surmonter, suivie d'un débriefing.</w:t>
      </w:r>
    </w:p>
    <w:p w14:paraId="1C6B493B" w14:textId="77777777" w:rsidR="00034481" w:rsidRDefault="00034481" w:rsidP="00D54DBA">
      <w:pPr>
        <w:jc w:val="both"/>
        <w:rPr>
          <w:rFonts w:cstheme="minorHAnsi"/>
          <w:b/>
          <w:bCs/>
          <w:color w:val="000000" w:themeColor="text1"/>
          <w:sz w:val="22"/>
          <w:szCs w:val="22"/>
        </w:rPr>
      </w:pPr>
    </w:p>
    <w:p w14:paraId="57435922" w14:textId="77777777"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Atelier pratique : Exploration d'un Outil Collaboratif</w:t>
      </w:r>
    </w:p>
    <w:p w14:paraId="4DBF5E91" w14:textId="77777777" w:rsidR="00D54DBA" w:rsidRPr="00D54DBA" w:rsidRDefault="00D54DBA" w:rsidP="00D54DBA">
      <w:pPr>
        <w:numPr>
          <w:ilvl w:val="0"/>
          <w:numId w:val="119"/>
        </w:numPr>
        <w:jc w:val="both"/>
        <w:rPr>
          <w:rFonts w:cstheme="minorHAnsi"/>
          <w:color w:val="000000" w:themeColor="text1"/>
          <w:sz w:val="22"/>
          <w:szCs w:val="22"/>
        </w:rPr>
      </w:pPr>
      <w:r w:rsidRPr="00D54DBA">
        <w:rPr>
          <w:rFonts w:cstheme="minorHAnsi"/>
          <w:color w:val="000000" w:themeColor="text1"/>
          <w:sz w:val="22"/>
          <w:szCs w:val="22"/>
        </w:rPr>
        <w:t>Découverte et prise en main d'un outil collaboratif pour améliorer la communication d'équipe.</w:t>
      </w:r>
    </w:p>
    <w:p w14:paraId="32FD154D" w14:textId="77777777" w:rsidR="009E07E2" w:rsidRDefault="009E07E2" w:rsidP="00D54DBA">
      <w:pPr>
        <w:jc w:val="both"/>
        <w:rPr>
          <w:rFonts w:cstheme="minorHAnsi"/>
          <w:b/>
          <w:bCs/>
          <w:color w:val="000000" w:themeColor="text1"/>
          <w:sz w:val="22"/>
          <w:szCs w:val="22"/>
        </w:rPr>
      </w:pPr>
    </w:p>
    <w:p w14:paraId="2E33E36F" w14:textId="45D6B43B"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 xml:space="preserve">Module </w:t>
      </w:r>
      <w:r w:rsidR="00AB6217">
        <w:rPr>
          <w:rFonts w:cstheme="minorHAnsi"/>
          <w:b/>
          <w:bCs/>
          <w:color w:val="000000" w:themeColor="text1"/>
          <w:sz w:val="22"/>
          <w:szCs w:val="22"/>
        </w:rPr>
        <w:t>3</w:t>
      </w:r>
      <w:r w:rsidRPr="00D54DBA">
        <w:rPr>
          <w:rFonts w:cstheme="minorHAnsi"/>
          <w:b/>
          <w:bCs/>
          <w:color w:val="000000" w:themeColor="text1"/>
          <w:sz w:val="22"/>
          <w:szCs w:val="22"/>
        </w:rPr>
        <w:t xml:space="preserve"> : Stratégies pour Renforcer la Collaboration à Distance</w:t>
      </w:r>
    </w:p>
    <w:p w14:paraId="17A8F32B" w14:textId="77777777" w:rsidR="00D54DBA" w:rsidRPr="00D54DBA" w:rsidRDefault="00D54DBA" w:rsidP="00D54DBA">
      <w:pPr>
        <w:numPr>
          <w:ilvl w:val="0"/>
          <w:numId w:val="122"/>
        </w:numPr>
        <w:jc w:val="both"/>
        <w:rPr>
          <w:rFonts w:cstheme="minorHAnsi"/>
          <w:color w:val="000000" w:themeColor="text1"/>
          <w:sz w:val="22"/>
          <w:szCs w:val="22"/>
        </w:rPr>
      </w:pPr>
      <w:r w:rsidRPr="00D54DBA">
        <w:rPr>
          <w:rFonts w:cstheme="minorHAnsi"/>
          <w:color w:val="000000" w:themeColor="text1"/>
          <w:sz w:val="22"/>
          <w:szCs w:val="22"/>
        </w:rPr>
        <w:t>Importance de la cohésion d'équipe et de la culture d'entreprise.</w:t>
      </w:r>
    </w:p>
    <w:p w14:paraId="478563EE" w14:textId="77777777" w:rsidR="00D54DBA" w:rsidRPr="00D54DBA" w:rsidRDefault="00D54DBA" w:rsidP="00D54DBA">
      <w:pPr>
        <w:numPr>
          <w:ilvl w:val="0"/>
          <w:numId w:val="122"/>
        </w:numPr>
        <w:jc w:val="both"/>
        <w:rPr>
          <w:rFonts w:cstheme="minorHAnsi"/>
          <w:color w:val="000000" w:themeColor="text1"/>
          <w:sz w:val="22"/>
          <w:szCs w:val="22"/>
        </w:rPr>
      </w:pPr>
      <w:r w:rsidRPr="00D54DBA">
        <w:rPr>
          <w:rFonts w:cstheme="minorHAnsi"/>
          <w:color w:val="000000" w:themeColor="text1"/>
          <w:sz w:val="22"/>
          <w:szCs w:val="22"/>
        </w:rPr>
        <w:t>Techniques pour encourager la collaboration et la créativité à distance.</w:t>
      </w:r>
    </w:p>
    <w:p w14:paraId="63577AD9" w14:textId="77777777" w:rsidR="00D54DBA" w:rsidRPr="00D54DBA" w:rsidRDefault="00D54DBA" w:rsidP="00D54DBA">
      <w:pPr>
        <w:numPr>
          <w:ilvl w:val="0"/>
          <w:numId w:val="122"/>
        </w:numPr>
        <w:jc w:val="both"/>
        <w:rPr>
          <w:rFonts w:cstheme="minorHAnsi"/>
          <w:color w:val="000000" w:themeColor="text1"/>
          <w:sz w:val="22"/>
          <w:szCs w:val="22"/>
        </w:rPr>
      </w:pPr>
      <w:r w:rsidRPr="00D54DBA">
        <w:rPr>
          <w:rFonts w:cstheme="minorHAnsi"/>
          <w:color w:val="000000" w:themeColor="text1"/>
          <w:sz w:val="22"/>
          <w:szCs w:val="22"/>
        </w:rPr>
        <w:t>Gestion des différences de fuseaux horaires, des cultures et des contextes.</w:t>
      </w:r>
    </w:p>
    <w:p w14:paraId="2E10CB6C" w14:textId="77777777"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Atelier pratique : Simulation d'un Projet Collaboratif à Distance</w:t>
      </w:r>
    </w:p>
    <w:p w14:paraId="5558B9FC" w14:textId="77777777" w:rsidR="00D54DBA" w:rsidRPr="00D54DBA" w:rsidRDefault="00D54DBA" w:rsidP="00D54DBA">
      <w:pPr>
        <w:numPr>
          <w:ilvl w:val="0"/>
          <w:numId w:val="123"/>
        </w:numPr>
        <w:jc w:val="both"/>
        <w:rPr>
          <w:rFonts w:cstheme="minorHAnsi"/>
          <w:color w:val="000000" w:themeColor="text1"/>
          <w:sz w:val="22"/>
          <w:szCs w:val="22"/>
        </w:rPr>
      </w:pPr>
      <w:r w:rsidRPr="00D54DBA">
        <w:rPr>
          <w:rFonts w:cstheme="minorHAnsi"/>
          <w:color w:val="000000" w:themeColor="text1"/>
          <w:sz w:val="22"/>
          <w:szCs w:val="22"/>
        </w:rPr>
        <w:t>Les participants travaillent ensemble pour mener à bien un projet virtuel, en utilisant les outils et techniques discutés.</w:t>
      </w:r>
    </w:p>
    <w:p w14:paraId="1D71F6ED" w14:textId="77777777" w:rsidR="009E07E2" w:rsidRDefault="009E07E2" w:rsidP="00D54DBA">
      <w:pPr>
        <w:jc w:val="both"/>
        <w:rPr>
          <w:rFonts w:cstheme="minorHAnsi"/>
          <w:b/>
          <w:bCs/>
          <w:color w:val="000000" w:themeColor="text1"/>
          <w:sz w:val="22"/>
          <w:szCs w:val="22"/>
        </w:rPr>
      </w:pPr>
    </w:p>
    <w:p w14:paraId="47E3EAE3" w14:textId="4E1D96F5"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 xml:space="preserve">Module </w:t>
      </w:r>
      <w:r w:rsidR="00AB6217">
        <w:rPr>
          <w:rFonts w:cstheme="minorHAnsi"/>
          <w:b/>
          <w:bCs/>
          <w:color w:val="000000" w:themeColor="text1"/>
          <w:sz w:val="22"/>
          <w:szCs w:val="22"/>
        </w:rPr>
        <w:t>4</w:t>
      </w:r>
      <w:r w:rsidRPr="00D54DBA">
        <w:rPr>
          <w:rFonts w:cstheme="minorHAnsi"/>
          <w:b/>
          <w:bCs/>
          <w:color w:val="000000" w:themeColor="text1"/>
          <w:sz w:val="22"/>
          <w:szCs w:val="22"/>
        </w:rPr>
        <w:t xml:space="preserve"> : Surmonter les Obstacles et Défis de la Communication à Distance</w:t>
      </w:r>
    </w:p>
    <w:p w14:paraId="0DB6E75A" w14:textId="77777777" w:rsidR="00D54DBA" w:rsidRPr="00D54DBA" w:rsidRDefault="00D54DBA" w:rsidP="00D54DBA">
      <w:pPr>
        <w:numPr>
          <w:ilvl w:val="0"/>
          <w:numId w:val="124"/>
        </w:numPr>
        <w:jc w:val="both"/>
        <w:rPr>
          <w:rFonts w:cstheme="minorHAnsi"/>
          <w:color w:val="000000" w:themeColor="text1"/>
          <w:sz w:val="22"/>
          <w:szCs w:val="22"/>
        </w:rPr>
      </w:pPr>
      <w:r w:rsidRPr="00D54DBA">
        <w:rPr>
          <w:rFonts w:cstheme="minorHAnsi"/>
          <w:color w:val="000000" w:themeColor="text1"/>
          <w:sz w:val="22"/>
          <w:szCs w:val="22"/>
        </w:rPr>
        <w:t>Identification des défis courants et stratégies pour les surmonter.</w:t>
      </w:r>
    </w:p>
    <w:p w14:paraId="3CD615DA" w14:textId="77777777" w:rsidR="00D54DBA" w:rsidRPr="00D54DBA" w:rsidRDefault="00D54DBA" w:rsidP="00D54DBA">
      <w:pPr>
        <w:numPr>
          <w:ilvl w:val="0"/>
          <w:numId w:val="124"/>
        </w:numPr>
        <w:jc w:val="both"/>
        <w:rPr>
          <w:rFonts w:cstheme="minorHAnsi"/>
          <w:color w:val="000000" w:themeColor="text1"/>
          <w:sz w:val="22"/>
          <w:szCs w:val="22"/>
        </w:rPr>
      </w:pPr>
      <w:r w:rsidRPr="00D54DBA">
        <w:rPr>
          <w:rFonts w:cstheme="minorHAnsi"/>
          <w:color w:val="000000" w:themeColor="text1"/>
          <w:sz w:val="22"/>
          <w:szCs w:val="22"/>
        </w:rPr>
        <w:t>Gestion des malentendus et des conflits à distance.</w:t>
      </w:r>
    </w:p>
    <w:p w14:paraId="7C1121D6" w14:textId="77777777" w:rsidR="00D54DBA" w:rsidRPr="00D54DBA" w:rsidRDefault="00D54DBA" w:rsidP="00D54DBA">
      <w:pPr>
        <w:numPr>
          <w:ilvl w:val="0"/>
          <w:numId w:val="124"/>
        </w:numPr>
        <w:jc w:val="both"/>
        <w:rPr>
          <w:rFonts w:cstheme="minorHAnsi"/>
          <w:color w:val="000000" w:themeColor="text1"/>
          <w:sz w:val="22"/>
          <w:szCs w:val="22"/>
        </w:rPr>
      </w:pPr>
      <w:r w:rsidRPr="00D54DBA">
        <w:rPr>
          <w:rFonts w:cstheme="minorHAnsi"/>
          <w:color w:val="000000" w:themeColor="text1"/>
          <w:sz w:val="22"/>
          <w:szCs w:val="22"/>
        </w:rPr>
        <w:t>Importance des feedbacks et de la reconnaissance pour maintenir l'engagement.</w:t>
      </w:r>
    </w:p>
    <w:p w14:paraId="384C002F" w14:textId="77777777"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Activité : Atelier sur la Gestion des Malentendus</w:t>
      </w:r>
    </w:p>
    <w:p w14:paraId="56AFE536" w14:textId="77777777" w:rsidR="00D54DBA" w:rsidRPr="00D54DBA" w:rsidRDefault="00D54DBA" w:rsidP="00D54DBA">
      <w:pPr>
        <w:numPr>
          <w:ilvl w:val="0"/>
          <w:numId w:val="125"/>
        </w:numPr>
        <w:jc w:val="both"/>
        <w:rPr>
          <w:rFonts w:cstheme="minorHAnsi"/>
          <w:color w:val="000000" w:themeColor="text1"/>
          <w:sz w:val="22"/>
          <w:szCs w:val="22"/>
        </w:rPr>
      </w:pPr>
      <w:r w:rsidRPr="00D54DBA">
        <w:rPr>
          <w:rFonts w:cstheme="minorHAnsi"/>
          <w:color w:val="000000" w:themeColor="text1"/>
          <w:sz w:val="22"/>
          <w:szCs w:val="22"/>
        </w:rPr>
        <w:t>Les participants partagent des expériences de malentendus à distance et proposent des solutions.</w:t>
      </w:r>
    </w:p>
    <w:p w14:paraId="73050ABD" w14:textId="77777777" w:rsidR="009E07E2" w:rsidRDefault="009E07E2" w:rsidP="00D54DBA">
      <w:pPr>
        <w:jc w:val="both"/>
        <w:rPr>
          <w:rFonts w:cstheme="minorHAnsi"/>
          <w:b/>
          <w:bCs/>
          <w:color w:val="000000" w:themeColor="text1"/>
          <w:sz w:val="22"/>
          <w:szCs w:val="22"/>
        </w:rPr>
      </w:pPr>
    </w:p>
    <w:p w14:paraId="34F9362A" w14:textId="381AB0FF" w:rsidR="00D54DBA" w:rsidRPr="00D54DBA" w:rsidRDefault="00D54DBA" w:rsidP="00D54DBA">
      <w:pPr>
        <w:jc w:val="both"/>
        <w:rPr>
          <w:rFonts w:cstheme="minorHAnsi"/>
          <w:color w:val="000000" w:themeColor="text1"/>
          <w:sz w:val="22"/>
          <w:szCs w:val="22"/>
        </w:rPr>
      </w:pPr>
      <w:r w:rsidRPr="00D54DBA">
        <w:rPr>
          <w:rFonts w:cstheme="minorHAnsi"/>
          <w:b/>
          <w:bCs/>
          <w:color w:val="000000" w:themeColor="text1"/>
          <w:sz w:val="22"/>
          <w:szCs w:val="22"/>
        </w:rPr>
        <w:t>Conclusion et Évaluation de la Formation</w:t>
      </w:r>
    </w:p>
    <w:p w14:paraId="579FB229" w14:textId="77777777" w:rsidR="00D54DBA" w:rsidRPr="00D54DBA" w:rsidRDefault="00D54DBA" w:rsidP="00D54DBA">
      <w:pPr>
        <w:numPr>
          <w:ilvl w:val="0"/>
          <w:numId w:val="126"/>
        </w:numPr>
        <w:jc w:val="both"/>
        <w:rPr>
          <w:rFonts w:cstheme="minorHAnsi"/>
          <w:color w:val="000000" w:themeColor="text1"/>
          <w:sz w:val="22"/>
          <w:szCs w:val="22"/>
        </w:rPr>
      </w:pPr>
      <w:r w:rsidRPr="00D54DBA">
        <w:rPr>
          <w:rFonts w:cstheme="minorHAnsi"/>
          <w:color w:val="000000" w:themeColor="text1"/>
          <w:sz w:val="22"/>
          <w:szCs w:val="22"/>
        </w:rPr>
        <w:t>Synthèse des compétences acquises durant la formation.</w:t>
      </w:r>
    </w:p>
    <w:p w14:paraId="2482C4FC" w14:textId="77777777" w:rsidR="00D54DBA" w:rsidRPr="00D54DBA" w:rsidRDefault="00D54DBA" w:rsidP="00D54DBA">
      <w:pPr>
        <w:numPr>
          <w:ilvl w:val="0"/>
          <w:numId w:val="126"/>
        </w:numPr>
        <w:jc w:val="both"/>
        <w:rPr>
          <w:rFonts w:cstheme="minorHAnsi"/>
          <w:color w:val="000000" w:themeColor="text1"/>
          <w:sz w:val="22"/>
          <w:szCs w:val="22"/>
        </w:rPr>
      </w:pPr>
      <w:r w:rsidRPr="00D54DBA">
        <w:rPr>
          <w:rFonts w:cstheme="minorHAnsi"/>
          <w:color w:val="000000" w:themeColor="text1"/>
          <w:sz w:val="22"/>
          <w:szCs w:val="22"/>
        </w:rPr>
        <w:t>Distribution et complétion d'un questionnaire d'évaluation de la formation.</w:t>
      </w:r>
    </w:p>
    <w:p w14:paraId="47CBB536" w14:textId="77777777" w:rsidR="00D54DBA" w:rsidRPr="00D54DBA" w:rsidRDefault="00D54DBA" w:rsidP="00D54DBA">
      <w:pPr>
        <w:numPr>
          <w:ilvl w:val="0"/>
          <w:numId w:val="126"/>
        </w:numPr>
        <w:jc w:val="both"/>
        <w:rPr>
          <w:rFonts w:cstheme="minorHAnsi"/>
          <w:color w:val="000000" w:themeColor="text1"/>
          <w:sz w:val="22"/>
          <w:szCs w:val="22"/>
        </w:rPr>
      </w:pPr>
      <w:r w:rsidRPr="00D54DBA">
        <w:rPr>
          <w:rFonts w:cstheme="minorHAnsi"/>
          <w:color w:val="000000" w:themeColor="text1"/>
          <w:sz w:val="22"/>
          <w:szCs w:val="22"/>
        </w:rPr>
        <w:t>Remise des attestations de participation.</w:t>
      </w:r>
    </w:p>
    <w:p w14:paraId="00CB3A6D" w14:textId="0F8D1AED" w:rsidR="00D54DBA" w:rsidRPr="000D1DD9" w:rsidRDefault="00911300" w:rsidP="00911300">
      <w:pPr>
        <w:rPr>
          <w:rFonts w:cstheme="minorHAnsi"/>
          <w:color w:val="000000" w:themeColor="text1"/>
          <w:sz w:val="22"/>
          <w:szCs w:val="22"/>
        </w:rPr>
      </w:pPr>
      <w:r>
        <w:rPr>
          <w:rFonts w:cstheme="minorHAnsi"/>
          <w:color w:val="000000" w:themeColor="text1"/>
          <w:sz w:val="22"/>
          <w:szCs w:val="22"/>
        </w:rPr>
        <w:br w:type="page"/>
      </w:r>
    </w:p>
    <w:p w14:paraId="151D320D" w14:textId="094A2427" w:rsidR="00052F6A" w:rsidRDefault="00052F6A" w:rsidP="000D1DD9">
      <w:pPr>
        <w:pStyle w:val="Titre2"/>
        <w:numPr>
          <w:ilvl w:val="1"/>
          <w:numId w:val="9"/>
        </w:numPr>
      </w:pPr>
      <w:bookmarkStart w:id="10" w:name="_Toc148715963"/>
      <w:r w:rsidRPr="00B451B0">
        <w:lastRenderedPageBreak/>
        <w:t>Formation Manager à distance : Identifier et anticiper les points de vigilance du management à distance, en télétravail ou en mode hybride</w:t>
      </w:r>
      <w:bookmarkEnd w:id="10"/>
    </w:p>
    <w:p w14:paraId="070312F0" w14:textId="77777777" w:rsidR="007125AF" w:rsidRDefault="007125AF" w:rsidP="007125AF">
      <w:pPr>
        <w:jc w:val="both"/>
        <w:rPr>
          <w:rFonts w:cstheme="minorHAnsi"/>
          <w:color w:val="000000" w:themeColor="text1"/>
          <w:sz w:val="22"/>
          <w:szCs w:val="22"/>
        </w:rPr>
      </w:pPr>
    </w:p>
    <w:p w14:paraId="678CBD65" w14:textId="77777777" w:rsid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Présentation :</w:t>
      </w:r>
      <w:r w:rsidRPr="007125AF">
        <w:rPr>
          <w:rFonts w:cstheme="minorHAnsi"/>
          <w:color w:val="000000" w:themeColor="text1"/>
          <w:sz w:val="22"/>
          <w:szCs w:val="22"/>
        </w:rPr>
        <w:t xml:space="preserve"> </w:t>
      </w:r>
    </w:p>
    <w:p w14:paraId="10164DD6" w14:textId="1BFA2C93" w:rsidR="007125AF" w:rsidRPr="007125AF" w:rsidRDefault="007125AF" w:rsidP="007125AF">
      <w:pPr>
        <w:jc w:val="both"/>
        <w:rPr>
          <w:rFonts w:cstheme="minorHAnsi"/>
          <w:color w:val="000000" w:themeColor="text1"/>
          <w:sz w:val="22"/>
          <w:szCs w:val="22"/>
        </w:rPr>
      </w:pPr>
      <w:r w:rsidRPr="007125AF">
        <w:rPr>
          <w:rFonts w:cstheme="minorHAnsi"/>
          <w:color w:val="000000" w:themeColor="text1"/>
          <w:sz w:val="22"/>
          <w:szCs w:val="22"/>
        </w:rPr>
        <w:t>Dans le contexte actuel où le télétravail et les modes de travail hybrides deviennent la norme, les managers se retrouvent face à de nouveaux défis. Ce cours vise à aider les managers à identifier et anticiper les points de vigilance associés au management à distance, pour garantir un leadership efficace, renforcer la cohésion d'équipe et assurer des performances optimales, malgré la distance.</w:t>
      </w:r>
    </w:p>
    <w:p w14:paraId="57213D05" w14:textId="77777777" w:rsidR="007125AF" w:rsidRDefault="007125AF" w:rsidP="007125AF">
      <w:pPr>
        <w:jc w:val="both"/>
        <w:rPr>
          <w:rFonts w:cstheme="minorHAnsi"/>
          <w:b/>
          <w:bCs/>
          <w:color w:val="000000" w:themeColor="text1"/>
          <w:sz w:val="22"/>
          <w:szCs w:val="22"/>
        </w:rPr>
      </w:pPr>
    </w:p>
    <w:p w14:paraId="50E9223B" w14:textId="77777777" w:rsid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Objectifs :</w:t>
      </w:r>
      <w:r w:rsidRPr="007125AF">
        <w:rPr>
          <w:rFonts w:cstheme="minorHAnsi"/>
          <w:color w:val="000000" w:themeColor="text1"/>
          <w:sz w:val="22"/>
          <w:szCs w:val="22"/>
        </w:rPr>
        <w:t xml:space="preserve"> </w:t>
      </w:r>
    </w:p>
    <w:p w14:paraId="6C3B85F9" w14:textId="77777777" w:rsidR="007125AF" w:rsidRPr="007125AF" w:rsidRDefault="007125AF" w:rsidP="007125AF">
      <w:pPr>
        <w:pStyle w:val="Paragraphedeliste"/>
        <w:numPr>
          <w:ilvl w:val="0"/>
          <w:numId w:val="128"/>
        </w:numPr>
        <w:jc w:val="both"/>
        <w:rPr>
          <w:rFonts w:cstheme="minorHAnsi"/>
          <w:color w:val="000000" w:themeColor="text1"/>
          <w:sz w:val="22"/>
          <w:szCs w:val="22"/>
        </w:rPr>
      </w:pPr>
      <w:r w:rsidRPr="007125AF">
        <w:rPr>
          <w:rFonts w:cstheme="minorHAnsi"/>
          <w:color w:val="000000" w:themeColor="text1"/>
          <w:sz w:val="22"/>
          <w:szCs w:val="22"/>
        </w:rPr>
        <w:t xml:space="preserve">Comprendre les spécificités et défis du management à distance. </w:t>
      </w:r>
    </w:p>
    <w:p w14:paraId="280DEC3D" w14:textId="77777777" w:rsidR="007125AF" w:rsidRPr="007125AF" w:rsidRDefault="007125AF" w:rsidP="007125AF">
      <w:pPr>
        <w:pStyle w:val="Paragraphedeliste"/>
        <w:numPr>
          <w:ilvl w:val="0"/>
          <w:numId w:val="128"/>
        </w:numPr>
        <w:jc w:val="both"/>
        <w:rPr>
          <w:rFonts w:cstheme="minorHAnsi"/>
          <w:color w:val="000000" w:themeColor="text1"/>
          <w:sz w:val="22"/>
          <w:szCs w:val="22"/>
        </w:rPr>
      </w:pPr>
      <w:r w:rsidRPr="007125AF">
        <w:rPr>
          <w:rFonts w:cstheme="minorHAnsi"/>
          <w:color w:val="000000" w:themeColor="text1"/>
          <w:sz w:val="22"/>
          <w:szCs w:val="22"/>
        </w:rPr>
        <w:t xml:space="preserve">Identifier les points de vigilance liés au management en télétravail ou en mode hybride. </w:t>
      </w:r>
    </w:p>
    <w:p w14:paraId="023A9C0A" w14:textId="77777777" w:rsidR="007125AF" w:rsidRPr="007125AF" w:rsidRDefault="007125AF" w:rsidP="007125AF">
      <w:pPr>
        <w:pStyle w:val="Paragraphedeliste"/>
        <w:numPr>
          <w:ilvl w:val="0"/>
          <w:numId w:val="128"/>
        </w:numPr>
        <w:jc w:val="both"/>
        <w:rPr>
          <w:rFonts w:cstheme="minorHAnsi"/>
          <w:color w:val="000000" w:themeColor="text1"/>
          <w:sz w:val="22"/>
          <w:szCs w:val="22"/>
        </w:rPr>
      </w:pPr>
      <w:r w:rsidRPr="007125AF">
        <w:rPr>
          <w:rFonts w:cstheme="minorHAnsi"/>
          <w:color w:val="000000" w:themeColor="text1"/>
          <w:sz w:val="22"/>
          <w:szCs w:val="22"/>
        </w:rPr>
        <w:t xml:space="preserve">Anticiper et mettre en place des solutions proactives pour gérer ces points de vigilance. </w:t>
      </w:r>
    </w:p>
    <w:p w14:paraId="42B4C32A" w14:textId="6C6BE4EF" w:rsidR="007125AF" w:rsidRPr="007125AF" w:rsidRDefault="007125AF" w:rsidP="007125AF">
      <w:pPr>
        <w:pStyle w:val="Paragraphedeliste"/>
        <w:numPr>
          <w:ilvl w:val="0"/>
          <w:numId w:val="128"/>
        </w:numPr>
        <w:jc w:val="both"/>
        <w:rPr>
          <w:rFonts w:cstheme="minorHAnsi"/>
          <w:color w:val="000000" w:themeColor="text1"/>
          <w:sz w:val="22"/>
          <w:szCs w:val="22"/>
        </w:rPr>
      </w:pPr>
      <w:r w:rsidRPr="007125AF">
        <w:rPr>
          <w:rFonts w:cstheme="minorHAnsi"/>
          <w:color w:val="000000" w:themeColor="text1"/>
          <w:sz w:val="22"/>
          <w:szCs w:val="22"/>
        </w:rPr>
        <w:t>Maintenir l'engagement, la motivation et la performance des équipes à distance.</w:t>
      </w:r>
    </w:p>
    <w:p w14:paraId="6D13547D" w14:textId="77777777" w:rsidR="007125AF" w:rsidRDefault="007125AF" w:rsidP="007125AF">
      <w:pPr>
        <w:jc w:val="both"/>
        <w:rPr>
          <w:rFonts w:cstheme="minorHAnsi"/>
          <w:b/>
          <w:bCs/>
          <w:color w:val="000000" w:themeColor="text1"/>
          <w:sz w:val="22"/>
          <w:szCs w:val="22"/>
        </w:rPr>
      </w:pPr>
    </w:p>
    <w:p w14:paraId="7A7A129F" w14:textId="77777777" w:rsidR="00500641"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Résultats attendus :</w:t>
      </w:r>
      <w:r w:rsidRPr="007125AF">
        <w:rPr>
          <w:rFonts w:cstheme="minorHAnsi"/>
          <w:color w:val="000000" w:themeColor="text1"/>
          <w:sz w:val="22"/>
          <w:szCs w:val="22"/>
        </w:rPr>
        <w:t xml:space="preserve"> </w:t>
      </w:r>
    </w:p>
    <w:p w14:paraId="1194CE46" w14:textId="77777777" w:rsidR="00500641" w:rsidRPr="00500641" w:rsidRDefault="007125AF" w:rsidP="00500641">
      <w:pPr>
        <w:pStyle w:val="Paragraphedeliste"/>
        <w:numPr>
          <w:ilvl w:val="0"/>
          <w:numId w:val="140"/>
        </w:numPr>
        <w:jc w:val="both"/>
        <w:rPr>
          <w:rFonts w:cstheme="minorHAnsi"/>
          <w:color w:val="000000" w:themeColor="text1"/>
          <w:sz w:val="22"/>
          <w:szCs w:val="22"/>
        </w:rPr>
      </w:pPr>
      <w:r w:rsidRPr="00500641">
        <w:rPr>
          <w:rFonts w:cstheme="minorHAnsi"/>
          <w:color w:val="000000" w:themeColor="text1"/>
          <w:sz w:val="22"/>
          <w:szCs w:val="22"/>
        </w:rPr>
        <w:t xml:space="preserve">Les participants seront capables d'identifier les défis et les points de vigilance liés au management à distance. </w:t>
      </w:r>
    </w:p>
    <w:p w14:paraId="2375F4E6" w14:textId="77777777" w:rsidR="00500641" w:rsidRPr="00500641" w:rsidRDefault="007125AF" w:rsidP="00500641">
      <w:pPr>
        <w:pStyle w:val="Paragraphedeliste"/>
        <w:numPr>
          <w:ilvl w:val="0"/>
          <w:numId w:val="140"/>
        </w:numPr>
        <w:jc w:val="both"/>
        <w:rPr>
          <w:rFonts w:cstheme="minorHAnsi"/>
          <w:color w:val="000000" w:themeColor="text1"/>
          <w:sz w:val="22"/>
          <w:szCs w:val="22"/>
        </w:rPr>
      </w:pPr>
      <w:r w:rsidRPr="00500641">
        <w:rPr>
          <w:rFonts w:cstheme="minorHAnsi"/>
          <w:color w:val="000000" w:themeColor="text1"/>
          <w:sz w:val="22"/>
          <w:szCs w:val="22"/>
        </w:rPr>
        <w:t xml:space="preserve">Ils sauront anticiper et mettre en place des mesures pour gérer proactivement ces défis. </w:t>
      </w:r>
    </w:p>
    <w:p w14:paraId="2BAFFEFC" w14:textId="78139CDE" w:rsidR="007125AF" w:rsidRPr="00500641" w:rsidRDefault="007125AF" w:rsidP="00500641">
      <w:pPr>
        <w:pStyle w:val="Paragraphedeliste"/>
        <w:numPr>
          <w:ilvl w:val="0"/>
          <w:numId w:val="140"/>
        </w:numPr>
        <w:jc w:val="both"/>
        <w:rPr>
          <w:rFonts w:cstheme="minorHAnsi"/>
          <w:color w:val="000000" w:themeColor="text1"/>
          <w:sz w:val="22"/>
          <w:szCs w:val="22"/>
        </w:rPr>
      </w:pPr>
      <w:r w:rsidRPr="00500641">
        <w:rPr>
          <w:rFonts w:cstheme="minorHAnsi"/>
          <w:color w:val="000000" w:themeColor="text1"/>
          <w:sz w:val="22"/>
          <w:szCs w:val="22"/>
        </w:rPr>
        <w:t>Les managers auront les compétences pour assurer un leadership efficace, renforcer la cohésion d'équipe et garantir une performance optimale, même à distance.</w:t>
      </w:r>
    </w:p>
    <w:p w14:paraId="59B07268" w14:textId="77777777" w:rsidR="00500641" w:rsidRDefault="00500641" w:rsidP="007125AF">
      <w:pPr>
        <w:jc w:val="both"/>
        <w:rPr>
          <w:rFonts w:cstheme="minorHAnsi"/>
          <w:b/>
          <w:bCs/>
          <w:color w:val="000000" w:themeColor="text1"/>
          <w:sz w:val="22"/>
          <w:szCs w:val="22"/>
        </w:rPr>
      </w:pPr>
    </w:p>
    <w:p w14:paraId="3FEA0D93" w14:textId="77777777" w:rsidR="00500641"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Cibles :</w:t>
      </w:r>
      <w:r w:rsidRPr="007125AF">
        <w:rPr>
          <w:rFonts w:cstheme="minorHAnsi"/>
          <w:color w:val="000000" w:themeColor="text1"/>
          <w:sz w:val="22"/>
          <w:szCs w:val="22"/>
        </w:rPr>
        <w:t xml:space="preserve"> </w:t>
      </w:r>
    </w:p>
    <w:p w14:paraId="3B858205" w14:textId="0BD9DC6E" w:rsidR="00500641" w:rsidRPr="00500641" w:rsidRDefault="007125AF" w:rsidP="00500641">
      <w:pPr>
        <w:pStyle w:val="Paragraphedeliste"/>
        <w:numPr>
          <w:ilvl w:val="0"/>
          <w:numId w:val="141"/>
        </w:numPr>
        <w:jc w:val="both"/>
        <w:rPr>
          <w:rFonts w:cstheme="minorHAnsi"/>
          <w:color w:val="000000" w:themeColor="text1"/>
          <w:sz w:val="22"/>
          <w:szCs w:val="22"/>
        </w:rPr>
      </w:pPr>
      <w:r w:rsidRPr="00500641">
        <w:rPr>
          <w:rFonts w:cstheme="minorHAnsi"/>
          <w:color w:val="000000" w:themeColor="text1"/>
          <w:sz w:val="22"/>
          <w:szCs w:val="22"/>
        </w:rPr>
        <w:t xml:space="preserve">Managers de tous niveaux. </w:t>
      </w:r>
    </w:p>
    <w:p w14:paraId="5B4321DF" w14:textId="77777777" w:rsidR="00500641" w:rsidRPr="00500641" w:rsidRDefault="007125AF" w:rsidP="00500641">
      <w:pPr>
        <w:pStyle w:val="Paragraphedeliste"/>
        <w:numPr>
          <w:ilvl w:val="0"/>
          <w:numId w:val="141"/>
        </w:numPr>
        <w:jc w:val="both"/>
        <w:rPr>
          <w:rFonts w:cstheme="minorHAnsi"/>
          <w:color w:val="000000" w:themeColor="text1"/>
          <w:sz w:val="22"/>
          <w:szCs w:val="22"/>
        </w:rPr>
      </w:pPr>
      <w:r w:rsidRPr="00500641">
        <w:rPr>
          <w:rFonts w:cstheme="minorHAnsi"/>
          <w:color w:val="000000" w:themeColor="text1"/>
          <w:sz w:val="22"/>
          <w:szCs w:val="22"/>
        </w:rPr>
        <w:t xml:space="preserve">Chefs d'équipes qui gèrent des équipes distantes ou en télétravail. </w:t>
      </w:r>
    </w:p>
    <w:p w14:paraId="19D5C7BD" w14:textId="76594F46" w:rsidR="007125AF" w:rsidRPr="00500641" w:rsidRDefault="007125AF" w:rsidP="00500641">
      <w:pPr>
        <w:pStyle w:val="Paragraphedeliste"/>
        <w:numPr>
          <w:ilvl w:val="0"/>
          <w:numId w:val="141"/>
        </w:numPr>
        <w:jc w:val="both"/>
        <w:rPr>
          <w:rFonts w:cstheme="minorHAnsi"/>
          <w:color w:val="000000" w:themeColor="text1"/>
          <w:sz w:val="22"/>
          <w:szCs w:val="22"/>
        </w:rPr>
      </w:pPr>
      <w:r w:rsidRPr="00500641">
        <w:rPr>
          <w:rFonts w:cstheme="minorHAnsi"/>
          <w:color w:val="000000" w:themeColor="text1"/>
          <w:sz w:val="22"/>
          <w:szCs w:val="22"/>
        </w:rPr>
        <w:t>Responsables RH souhaitant comprendre et anticiper les défis du management à distance.</w:t>
      </w:r>
    </w:p>
    <w:p w14:paraId="4C4CBCDC" w14:textId="77777777" w:rsidR="00500F77" w:rsidRDefault="00500F77" w:rsidP="007125AF">
      <w:pPr>
        <w:jc w:val="both"/>
        <w:rPr>
          <w:rFonts w:cstheme="minorHAnsi"/>
          <w:b/>
          <w:bCs/>
          <w:color w:val="000000" w:themeColor="text1"/>
          <w:sz w:val="22"/>
          <w:szCs w:val="22"/>
        </w:rPr>
      </w:pPr>
    </w:p>
    <w:p w14:paraId="370D7E45" w14:textId="77777777" w:rsidR="00500F77"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Approche pédagogique :</w:t>
      </w:r>
      <w:r w:rsidRPr="007125AF">
        <w:rPr>
          <w:rFonts w:cstheme="minorHAnsi"/>
          <w:color w:val="000000" w:themeColor="text1"/>
          <w:sz w:val="22"/>
          <w:szCs w:val="22"/>
        </w:rPr>
        <w:t xml:space="preserve"> </w:t>
      </w:r>
    </w:p>
    <w:p w14:paraId="42C0053F" w14:textId="77777777" w:rsidR="00500F77" w:rsidRPr="00500F77" w:rsidRDefault="007125AF" w:rsidP="00500F77">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 xml:space="preserve">Apports de connaissances. </w:t>
      </w:r>
    </w:p>
    <w:p w14:paraId="13B607AD" w14:textId="77777777" w:rsidR="00500F77" w:rsidRPr="00500F77" w:rsidRDefault="007125AF" w:rsidP="00500F77">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 xml:space="preserve">Apprentissage collaboratif. </w:t>
      </w:r>
    </w:p>
    <w:p w14:paraId="3D652B97" w14:textId="77777777" w:rsidR="00500F77" w:rsidRDefault="007125AF" w:rsidP="007125AF">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Apprentissage basé sur des problèmes (</w:t>
      </w:r>
      <w:proofErr w:type="spellStart"/>
      <w:r w:rsidRPr="00500F77">
        <w:rPr>
          <w:rFonts w:cstheme="minorHAnsi"/>
          <w:color w:val="000000" w:themeColor="text1"/>
          <w:sz w:val="22"/>
          <w:szCs w:val="22"/>
        </w:rPr>
        <w:t>Problem-Based</w:t>
      </w:r>
      <w:proofErr w:type="spellEnd"/>
      <w:r w:rsidRPr="00500F77">
        <w:rPr>
          <w:rFonts w:cstheme="minorHAnsi"/>
          <w:color w:val="000000" w:themeColor="text1"/>
          <w:sz w:val="22"/>
          <w:szCs w:val="22"/>
        </w:rPr>
        <w:t xml:space="preserve"> Learning - PBL). </w:t>
      </w:r>
    </w:p>
    <w:p w14:paraId="370712DC" w14:textId="77777777" w:rsidR="00500F77" w:rsidRDefault="007125AF" w:rsidP="007125AF">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Apprentissage basé sur des scénarios (Scenario-</w:t>
      </w:r>
      <w:proofErr w:type="spellStart"/>
      <w:r w:rsidRPr="00500F77">
        <w:rPr>
          <w:rFonts w:cstheme="minorHAnsi"/>
          <w:color w:val="000000" w:themeColor="text1"/>
          <w:sz w:val="22"/>
          <w:szCs w:val="22"/>
        </w:rPr>
        <w:t>Based</w:t>
      </w:r>
      <w:proofErr w:type="spellEnd"/>
      <w:r w:rsidRPr="00500F77">
        <w:rPr>
          <w:rFonts w:cstheme="minorHAnsi"/>
          <w:color w:val="000000" w:themeColor="text1"/>
          <w:sz w:val="22"/>
          <w:szCs w:val="22"/>
        </w:rPr>
        <w:t xml:space="preserve"> Learning). </w:t>
      </w:r>
    </w:p>
    <w:p w14:paraId="37EFCE3A" w14:textId="77777777" w:rsidR="00500F77" w:rsidRDefault="007125AF" w:rsidP="007125AF">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 xml:space="preserve">Échanges interactifs. </w:t>
      </w:r>
    </w:p>
    <w:p w14:paraId="08569168" w14:textId="77777777" w:rsidR="00500F77" w:rsidRDefault="007125AF" w:rsidP="007125AF">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 xml:space="preserve">Mise en situation. • Études de cas / Ateliers pratiques. </w:t>
      </w:r>
    </w:p>
    <w:p w14:paraId="752AA647" w14:textId="77777777" w:rsidR="00500F77" w:rsidRDefault="007125AF" w:rsidP="007125AF">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 xml:space="preserve">Retours d'expérience (RETEX). </w:t>
      </w:r>
    </w:p>
    <w:p w14:paraId="395C6E5C" w14:textId="7033254B" w:rsidR="007125AF" w:rsidRPr="00500F77" w:rsidRDefault="007125AF" w:rsidP="007125AF">
      <w:pPr>
        <w:pStyle w:val="Paragraphedeliste"/>
        <w:numPr>
          <w:ilvl w:val="0"/>
          <w:numId w:val="142"/>
        </w:numPr>
        <w:jc w:val="both"/>
        <w:rPr>
          <w:rFonts w:cstheme="minorHAnsi"/>
          <w:color w:val="000000" w:themeColor="text1"/>
          <w:sz w:val="22"/>
          <w:szCs w:val="22"/>
        </w:rPr>
      </w:pPr>
      <w:r w:rsidRPr="00500F77">
        <w:rPr>
          <w:rFonts w:cstheme="minorHAnsi"/>
          <w:color w:val="000000" w:themeColor="text1"/>
          <w:sz w:val="22"/>
          <w:szCs w:val="22"/>
        </w:rPr>
        <w:t>Quizz d’évaluation des acquis.</w:t>
      </w:r>
    </w:p>
    <w:p w14:paraId="49FA15E7" w14:textId="77777777" w:rsidR="00500F77" w:rsidRDefault="00500F77" w:rsidP="007125AF">
      <w:pPr>
        <w:jc w:val="both"/>
        <w:rPr>
          <w:rFonts w:cstheme="minorHAnsi"/>
          <w:b/>
          <w:bCs/>
          <w:color w:val="000000" w:themeColor="text1"/>
          <w:sz w:val="22"/>
          <w:szCs w:val="22"/>
        </w:rPr>
      </w:pPr>
    </w:p>
    <w:p w14:paraId="74E178D4" w14:textId="77777777" w:rsidR="00500F77"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Mode et durée de la formation :</w:t>
      </w:r>
      <w:r w:rsidRPr="007125AF">
        <w:rPr>
          <w:rFonts w:cstheme="minorHAnsi"/>
          <w:color w:val="000000" w:themeColor="text1"/>
          <w:sz w:val="22"/>
          <w:szCs w:val="22"/>
        </w:rPr>
        <w:t xml:space="preserve"> </w:t>
      </w:r>
    </w:p>
    <w:p w14:paraId="7E574E3C" w14:textId="77777777" w:rsidR="00500F77" w:rsidRPr="00500F77" w:rsidRDefault="007125AF" w:rsidP="00500F77">
      <w:pPr>
        <w:pStyle w:val="Paragraphedeliste"/>
        <w:numPr>
          <w:ilvl w:val="0"/>
          <w:numId w:val="143"/>
        </w:numPr>
        <w:jc w:val="both"/>
        <w:rPr>
          <w:rFonts w:cstheme="minorHAnsi"/>
          <w:color w:val="000000" w:themeColor="text1"/>
          <w:sz w:val="22"/>
          <w:szCs w:val="22"/>
        </w:rPr>
      </w:pPr>
      <w:r w:rsidRPr="00500F77">
        <w:rPr>
          <w:rFonts w:cstheme="minorHAnsi"/>
          <w:color w:val="000000" w:themeColor="text1"/>
          <w:sz w:val="22"/>
          <w:szCs w:val="22"/>
        </w:rPr>
        <w:t>Présentiel</w:t>
      </w:r>
      <w:r w:rsidR="00500F77" w:rsidRPr="00500F77">
        <w:rPr>
          <w:rFonts w:cstheme="minorHAnsi"/>
          <w:color w:val="000000" w:themeColor="text1"/>
          <w:sz w:val="22"/>
          <w:szCs w:val="22"/>
        </w:rPr>
        <w:t xml:space="preserve"> ou </w:t>
      </w:r>
      <w:r w:rsidRPr="00500F77">
        <w:rPr>
          <w:rFonts w:cstheme="minorHAnsi"/>
          <w:color w:val="000000" w:themeColor="text1"/>
          <w:sz w:val="22"/>
          <w:szCs w:val="22"/>
        </w:rPr>
        <w:t xml:space="preserve">Distanciel. </w:t>
      </w:r>
    </w:p>
    <w:p w14:paraId="2A028AF4" w14:textId="3E8E90D7" w:rsidR="007125AF" w:rsidRPr="00500F77" w:rsidRDefault="007125AF" w:rsidP="00500F77">
      <w:pPr>
        <w:pStyle w:val="Paragraphedeliste"/>
        <w:numPr>
          <w:ilvl w:val="0"/>
          <w:numId w:val="143"/>
        </w:numPr>
        <w:jc w:val="both"/>
        <w:rPr>
          <w:rFonts w:cstheme="minorHAnsi"/>
          <w:color w:val="000000" w:themeColor="text1"/>
          <w:sz w:val="22"/>
          <w:szCs w:val="22"/>
        </w:rPr>
      </w:pPr>
      <w:r w:rsidRPr="00500F77">
        <w:rPr>
          <w:rFonts w:cstheme="minorHAnsi"/>
          <w:color w:val="000000" w:themeColor="text1"/>
          <w:sz w:val="22"/>
          <w:szCs w:val="22"/>
        </w:rPr>
        <w:t>2 jours.</w:t>
      </w:r>
    </w:p>
    <w:p w14:paraId="358000FD" w14:textId="77777777" w:rsidR="009B0596" w:rsidRDefault="009B0596" w:rsidP="007125AF">
      <w:pPr>
        <w:jc w:val="both"/>
        <w:rPr>
          <w:rFonts w:cstheme="minorHAnsi"/>
          <w:b/>
          <w:bCs/>
          <w:color w:val="000000" w:themeColor="text1"/>
          <w:sz w:val="22"/>
          <w:szCs w:val="22"/>
        </w:rPr>
      </w:pPr>
    </w:p>
    <w:p w14:paraId="2E250B86" w14:textId="09FFCD9F" w:rsidR="00500F77"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Prérequis :</w:t>
      </w:r>
      <w:r w:rsidRPr="007125AF">
        <w:rPr>
          <w:rFonts w:cstheme="minorHAnsi"/>
          <w:color w:val="000000" w:themeColor="text1"/>
          <w:sz w:val="22"/>
          <w:szCs w:val="22"/>
        </w:rPr>
        <w:t xml:space="preserve"> </w:t>
      </w:r>
    </w:p>
    <w:p w14:paraId="3E9969B7" w14:textId="4249E2D7" w:rsidR="007125AF" w:rsidRPr="009B0596" w:rsidRDefault="00500F77" w:rsidP="009B0596">
      <w:pPr>
        <w:pStyle w:val="Paragraphedeliste"/>
        <w:numPr>
          <w:ilvl w:val="0"/>
          <w:numId w:val="145"/>
        </w:numPr>
        <w:jc w:val="both"/>
        <w:rPr>
          <w:rFonts w:cstheme="minorHAnsi"/>
          <w:color w:val="000000" w:themeColor="text1"/>
          <w:sz w:val="22"/>
          <w:szCs w:val="22"/>
        </w:rPr>
      </w:pPr>
      <w:r w:rsidRPr="009B0596">
        <w:rPr>
          <w:rFonts w:cstheme="minorHAnsi"/>
          <w:color w:val="000000" w:themeColor="text1"/>
          <w:sz w:val="22"/>
          <w:szCs w:val="22"/>
        </w:rPr>
        <w:t>Aucun</w:t>
      </w:r>
    </w:p>
    <w:p w14:paraId="6023BDE5" w14:textId="77777777" w:rsidR="00500F77" w:rsidRDefault="00500F77" w:rsidP="007125AF">
      <w:pPr>
        <w:jc w:val="both"/>
        <w:rPr>
          <w:rFonts w:cstheme="minorHAnsi"/>
          <w:b/>
          <w:bCs/>
          <w:color w:val="000000" w:themeColor="text1"/>
          <w:sz w:val="22"/>
          <w:szCs w:val="22"/>
        </w:rPr>
      </w:pPr>
    </w:p>
    <w:p w14:paraId="51D38AC7" w14:textId="77777777" w:rsidR="00500F77"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Tarif :</w:t>
      </w:r>
      <w:r w:rsidRPr="007125AF">
        <w:rPr>
          <w:rFonts w:cstheme="minorHAnsi"/>
          <w:color w:val="000000" w:themeColor="text1"/>
          <w:sz w:val="22"/>
          <w:szCs w:val="22"/>
        </w:rPr>
        <w:t xml:space="preserve"> </w:t>
      </w:r>
    </w:p>
    <w:p w14:paraId="1E79585D" w14:textId="7780ED48" w:rsidR="007125AF" w:rsidRPr="00500F77" w:rsidRDefault="00820659" w:rsidP="00500F77">
      <w:pPr>
        <w:pStyle w:val="Paragraphedeliste"/>
        <w:numPr>
          <w:ilvl w:val="0"/>
          <w:numId w:val="144"/>
        </w:numPr>
        <w:jc w:val="both"/>
        <w:rPr>
          <w:rFonts w:cstheme="minorHAnsi"/>
          <w:color w:val="000000" w:themeColor="text1"/>
          <w:sz w:val="22"/>
          <w:szCs w:val="22"/>
        </w:rPr>
      </w:pPr>
      <w:r>
        <w:rPr>
          <w:rFonts w:cstheme="minorHAnsi"/>
          <w:color w:val="000000" w:themeColor="text1"/>
          <w:sz w:val="22"/>
          <w:szCs w:val="22"/>
        </w:rPr>
        <w:t>9</w:t>
      </w:r>
      <w:r w:rsidR="007125AF" w:rsidRPr="00500F77">
        <w:rPr>
          <w:rFonts w:cstheme="minorHAnsi"/>
          <w:color w:val="000000" w:themeColor="text1"/>
          <w:sz w:val="22"/>
          <w:szCs w:val="22"/>
        </w:rPr>
        <w:t>90€/participant.</w:t>
      </w:r>
    </w:p>
    <w:p w14:paraId="5A5A8880" w14:textId="77777777" w:rsidR="006318B4" w:rsidRDefault="006318B4" w:rsidP="007125AF">
      <w:pPr>
        <w:jc w:val="both"/>
        <w:rPr>
          <w:rFonts w:cstheme="minorHAnsi"/>
          <w:b/>
          <w:bCs/>
          <w:color w:val="000000" w:themeColor="text1"/>
          <w:sz w:val="22"/>
          <w:szCs w:val="22"/>
        </w:rPr>
      </w:pPr>
    </w:p>
    <w:p w14:paraId="2D63D6DA" w14:textId="77777777" w:rsidR="006318B4"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Nombre de participants maximum :</w:t>
      </w:r>
      <w:r w:rsidRPr="007125AF">
        <w:rPr>
          <w:rFonts w:cstheme="minorHAnsi"/>
          <w:color w:val="000000" w:themeColor="text1"/>
          <w:sz w:val="22"/>
          <w:szCs w:val="22"/>
        </w:rPr>
        <w:t xml:space="preserve"> </w:t>
      </w:r>
    </w:p>
    <w:p w14:paraId="303FBB2E" w14:textId="652DE981" w:rsidR="007125AF" w:rsidRPr="006318B4" w:rsidRDefault="007125AF" w:rsidP="006318B4">
      <w:pPr>
        <w:pStyle w:val="Paragraphedeliste"/>
        <w:numPr>
          <w:ilvl w:val="0"/>
          <w:numId w:val="144"/>
        </w:numPr>
        <w:jc w:val="both"/>
        <w:rPr>
          <w:rFonts w:cstheme="minorHAnsi"/>
          <w:color w:val="000000" w:themeColor="text1"/>
          <w:sz w:val="22"/>
          <w:szCs w:val="22"/>
        </w:rPr>
      </w:pPr>
      <w:r w:rsidRPr="006318B4">
        <w:rPr>
          <w:rFonts w:cstheme="minorHAnsi"/>
          <w:color w:val="000000" w:themeColor="text1"/>
          <w:sz w:val="22"/>
          <w:szCs w:val="22"/>
        </w:rPr>
        <w:t>12 personnes.</w:t>
      </w:r>
    </w:p>
    <w:p w14:paraId="3DEA1D64" w14:textId="77777777" w:rsidR="006318B4" w:rsidRDefault="006318B4">
      <w:pPr>
        <w:rPr>
          <w:rFonts w:cstheme="minorHAnsi"/>
          <w:b/>
          <w:bCs/>
          <w:color w:val="000000" w:themeColor="text1"/>
          <w:sz w:val="22"/>
          <w:szCs w:val="22"/>
        </w:rPr>
      </w:pPr>
      <w:r>
        <w:rPr>
          <w:rFonts w:cstheme="minorHAnsi"/>
          <w:b/>
          <w:bCs/>
          <w:color w:val="000000" w:themeColor="text1"/>
          <w:sz w:val="22"/>
          <w:szCs w:val="22"/>
        </w:rPr>
        <w:br w:type="page"/>
      </w:r>
    </w:p>
    <w:p w14:paraId="0AEB1AFE" w14:textId="77777777" w:rsidR="0039716F" w:rsidRDefault="0039716F" w:rsidP="0039716F">
      <w:pPr>
        <w:jc w:val="both"/>
        <w:rPr>
          <w:rFonts w:cstheme="minorHAnsi"/>
          <w:b/>
          <w:bCs/>
          <w:sz w:val="22"/>
          <w:szCs w:val="22"/>
        </w:rPr>
      </w:pPr>
      <w:r>
        <w:rPr>
          <w:rFonts w:cstheme="minorHAnsi"/>
          <w:b/>
          <w:bCs/>
          <w:sz w:val="22"/>
          <w:szCs w:val="22"/>
        </w:rPr>
        <w:lastRenderedPageBreak/>
        <w:t>PROGRAMME DE FORMATION :</w:t>
      </w:r>
    </w:p>
    <w:p w14:paraId="64375696" w14:textId="77777777" w:rsidR="0039716F" w:rsidRDefault="0039716F" w:rsidP="0039716F">
      <w:pPr>
        <w:jc w:val="both"/>
        <w:rPr>
          <w:rFonts w:cstheme="minorHAnsi"/>
          <w:b/>
          <w:bCs/>
          <w:sz w:val="22"/>
          <w:szCs w:val="22"/>
        </w:rPr>
      </w:pPr>
    </w:p>
    <w:p w14:paraId="02A06FC9"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5FED1E3A"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17FCB3EC" w14:textId="75A45F54"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Module 1 : Introduction au Management à Distance</w:t>
      </w:r>
    </w:p>
    <w:p w14:paraId="548F20E7" w14:textId="77777777" w:rsidR="007125AF" w:rsidRPr="007125AF" w:rsidRDefault="007125AF" w:rsidP="007125AF">
      <w:pPr>
        <w:numPr>
          <w:ilvl w:val="0"/>
          <w:numId w:val="130"/>
        </w:numPr>
        <w:jc w:val="both"/>
        <w:rPr>
          <w:rFonts w:cstheme="minorHAnsi"/>
          <w:color w:val="000000" w:themeColor="text1"/>
          <w:sz w:val="22"/>
          <w:szCs w:val="22"/>
        </w:rPr>
      </w:pPr>
      <w:r w:rsidRPr="007125AF">
        <w:rPr>
          <w:rFonts w:cstheme="minorHAnsi"/>
          <w:color w:val="000000" w:themeColor="text1"/>
          <w:sz w:val="22"/>
          <w:szCs w:val="22"/>
        </w:rPr>
        <w:t>Définir le management à distance, le télétravail et le mode hybride.</w:t>
      </w:r>
    </w:p>
    <w:p w14:paraId="11EE124A" w14:textId="77777777" w:rsidR="007125AF" w:rsidRPr="007125AF" w:rsidRDefault="007125AF" w:rsidP="007125AF">
      <w:pPr>
        <w:numPr>
          <w:ilvl w:val="0"/>
          <w:numId w:val="130"/>
        </w:numPr>
        <w:jc w:val="both"/>
        <w:rPr>
          <w:rFonts w:cstheme="minorHAnsi"/>
          <w:color w:val="000000" w:themeColor="text1"/>
          <w:sz w:val="22"/>
          <w:szCs w:val="22"/>
        </w:rPr>
      </w:pPr>
      <w:r w:rsidRPr="007125AF">
        <w:rPr>
          <w:rFonts w:cstheme="minorHAnsi"/>
          <w:color w:val="000000" w:themeColor="text1"/>
          <w:sz w:val="22"/>
          <w:szCs w:val="22"/>
        </w:rPr>
        <w:t>Comprendre l'évolution du travail à distance et ses implications.</w:t>
      </w:r>
    </w:p>
    <w:p w14:paraId="75406896" w14:textId="77777777" w:rsidR="007125AF" w:rsidRPr="007125AF" w:rsidRDefault="007125AF" w:rsidP="007125AF">
      <w:pPr>
        <w:numPr>
          <w:ilvl w:val="0"/>
          <w:numId w:val="130"/>
        </w:numPr>
        <w:jc w:val="both"/>
        <w:rPr>
          <w:rFonts w:cstheme="minorHAnsi"/>
          <w:color w:val="000000" w:themeColor="text1"/>
          <w:sz w:val="22"/>
          <w:szCs w:val="22"/>
        </w:rPr>
      </w:pPr>
      <w:r w:rsidRPr="007125AF">
        <w:rPr>
          <w:rFonts w:cstheme="minorHAnsi"/>
          <w:color w:val="000000" w:themeColor="text1"/>
          <w:sz w:val="22"/>
          <w:szCs w:val="22"/>
        </w:rPr>
        <w:t>Analyser les avantages et inconvénients du management à distance.</w:t>
      </w:r>
    </w:p>
    <w:p w14:paraId="42F93C2D" w14:textId="67C8B832"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 xml:space="preserve">Activité : </w:t>
      </w:r>
      <w:proofErr w:type="spellStart"/>
      <w:r w:rsidRPr="007125AF">
        <w:rPr>
          <w:rFonts w:cstheme="minorHAnsi"/>
          <w:b/>
          <w:bCs/>
          <w:color w:val="000000" w:themeColor="text1"/>
          <w:sz w:val="22"/>
          <w:szCs w:val="22"/>
        </w:rPr>
        <w:t>Icebreaker</w:t>
      </w:r>
      <w:proofErr w:type="spellEnd"/>
      <w:r w:rsidRPr="007125AF">
        <w:rPr>
          <w:rFonts w:cstheme="minorHAnsi"/>
          <w:b/>
          <w:bCs/>
          <w:color w:val="000000" w:themeColor="text1"/>
          <w:sz w:val="22"/>
          <w:szCs w:val="22"/>
        </w:rPr>
        <w:t xml:space="preserve"> </w:t>
      </w:r>
    </w:p>
    <w:p w14:paraId="6E866396" w14:textId="77777777" w:rsidR="007125AF" w:rsidRPr="007125AF" w:rsidRDefault="007125AF" w:rsidP="007125AF">
      <w:pPr>
        <w:numPr>
          <w:ilvl w:val="0"/>
          <w:numId w:val="131"/>
        </w:numPr>
        <w:jc w:val="both"/>
        <w:rPr>
          <w:rFonts w:cstheme="minorHAnsi"/>
          <w:color w:val="000000" w:themeColor="text1"/>
          <w:sz w:val="22"/>
          <w:szCs w:val="22"/>
        </w:rPr>
      </w:pPr>
      <w:r w:rsidRPr="007125AF">
        <w:rPr>
          <w:rFonts w:cstheme="minorHAnsi"/>
          <w:color w:val="000000" w:themeColor="text1"/>
          <w:sz w:val="22"/>
          <w:szCs w:val="22"/>
        </w:rPr>
        <w:t>Partage d'expériences et de défis rencontrés en tant que manager à distance.</w:t>
      </w:r>
    </w:p>
    <w:p w14:paraId="71847542" w14:textId="77777777" w:rsidR="00942FD1" w:rsidRDefault="00942FD1" w:rsidP="007125AF">
      <w:pPr>
        <w:jc w:val="both"/>
        <w:rPr>
          <w:rFonts w:cstheme="minorHAnsi"/>
          <w:b/>
          <w:bCs/>
          <w:color w:val="000000" w:themeColor="text1"/>
          <w:sz w:val="22"/>
          <w:szCs w:val="22"/>
        </w:rPr>
      </w:pPr>
    </w:p>
    <w:p w14:paraId="34A75825" w14:textId="299919ED"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Module 2 : Identification des Points de Vigilance</w:t>
      </w:r>
    </w:p>
    <w:p w14:paraId="12ED5797" w14:textId="77777777" w:rsidR="007125AF" w:rsidRPr="007125AF" w:rsidRDefault="007125AF" w:rsidP="007125AF">
      <w:pPr>
        <w:numPr>
          <w:ilvl w:val="0"/>
          <w:numId w:val="132"/>
        </w:numPr>
        <w:jc w:val="both"/>
        <w:rPr>
          <w:rFonts w:cstheme="minorHAnsi"/>
          <w:color w:val="000000" w:themeColor="text1"/>
          <w:sz w:val="22"/>
          <w:szCs w:val="22"/>
        </w:rPr>
      </w:pPr>
      <w:r w:rsidRPr="007125AF">
        <w:rPr>
          <w:rFonts w:cstheme="minorHAnsi"/>
          <w:color w:val="000000" w:themeColor="text1"/>
          <w:sz w:val="22"/>
          <w:szCs w:val="22"/>
        </w:rPr>
        <w:t>Comprendre les différences entre la gestion d'équipes en présentiel et à distance.</w:t>
      </w:r>
    </w:p>
    <w:p w14:paraId="3645EEA8" w14:textId="77777777" w:rsidR="007125AF" w:rsidRPr="007125AF" w:rsidRDefault="007125AF" w:rsidP="007125AF">
      <w:pPr>
        <w:numPr>
          <w:ilvl w:val="0"/>
          <w:numId w:val="132"/>
        </w:numPr>
        <w:jc w:val="both"/>
        <w:rPr>
          <w:rFonts w:cstheme="minorHAnsi"/>
          <w:color w:val="000000" w:themeColor="text1"/>
          <w:sz w:val="22"/>
          <w:szCs w:val="22"/>
        </w:rPr>
      </w:pPr>
      <w:r w:rsidRPr="007125AF">
        <w:rPr>
          <w:rFonts w:cstheme="minorHAnsi"/>
          <w:color w:val="000000" w:themeColor="text1"/>
          <w:sz w:val="22"/>
          <w:szCs w:val="22"/>
        </w:rPr>
        <w:t>Identifier les défis liés à la communication, à la cohésion d'équipe, à la motivation et à la performance.</w:t>
      </w:r>
    </w:p>
    <w:p w14:paraId="33E182B7" w14:textId="77777777" w:rsidR="007125AF" w:rsidRPr="007125AF" w:rsidRDefault="007125AF" w:rsidP="007125AF">
      <w:pPr>
        <w:numPr>
          <w:ilvl w:val="0"/>
          <w:numId w:val="132"/>
        </w:numPr>
        <w:jc w:val="both"/>
        <w:rPr>
          <w:rFonts w:cstheme="minorHAnsi"/>
          <w:color w:val="000000" w:themeColor="text1"/>
          <w:sz w:val="22"/>
          <w:szCs w:val="22"/>
        </w:rPr>
      </w:pPr>
      <w:r w:rsidRPr="007125AF">
        <w:rPr>
          <w:rFonts w:cstheme="minorHAnsi"/>
          <w:color w:val="000000" w:themeColor="text1"/>
          <w:sz w:val="22"/>
          <w:szCs w:val="22"/>
        </w:rPr>
        <w:t>Comprendre les enjeux de la confiance et de l'engagement dans un contexte distant.</w:t>
      </w:r>
    </w:p>
    <w:p w14:paraId="6D607E98" w14:textId="77777777"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Atelier pratique : Réflexion sur les Expériences Personnelles</w:t>
      </w:r>
    </w:p>
    <w:p w14:paraId="29E57E70" w14:textId="77777777" w:rsidR="007125AF" w:rsidRPr="007125AF" w:rsidRDefault="007125AF" w:rsidP="007125AF">
      <w:pPr>
        <w:numPr>
          <w:ilvl w:val="0"/>
          <w:numId w:val="133"/>
        </w:numPr>
        <w:jc w:val="both"/>
        <w:rPr>
          <w:rFonts w:cstheme="minorHAnsi"/>
          <w:color w:val="000000" w:themeColor="text1"/>
          <w:sz w:val="22"/>
          <w:szCs w:val="22"/>
        </w:rPr>
      </w:pPr>
      <w:r w:rsidRPr="007125AF">
        <w:rPr>
          <w:rFonts w:cstheme="minorHAnsi"/>
          <w:color w:val="000000" w:themeColor="text1"/>
          <w:sz w:val="22"/>
          <w:szCs w:val="22"/>
        </w:rPr>
        <w:t>Les participants partagent et analysent les défis qu'ils ont rencontrés en tant que managers à distance.</w:t>
      </w:r>
    </w:p>
    <w:p w14:paraId="0B44CE00" w14:textId="77777777" w:rsidR="00942FD1" w:rsidRDefault="00942FD1" w:rsidP="007125AF">
      <w:pPr>
        <w:jc w:val="both"/>
        <w:rPr>
          <w:rFonts w:cstheme="minorHAnsi"/>
          <w:b/>
          <w:bCs/>
          <w:color w:val="000000" w:themeColor="text1"/>
          <w:sz w:val="22"/>
          <w:szCs w:val="22"/>
        </w:rPr>
      </w:pPr>
    </w:p>
    <w:p w14:paraId="643053D8" w14:textId="01934EDB"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Module 3 : Anticiper et Gérer les Points de Vigilance</w:t>
      </w:r>
    </w:p>
    <w:p w14:paraId="2D0D7869" w14:textId="77777777" w:rsidR="007125AF" w:rsidRPr="007125AF" w:rsidRDefault="007125AF" w:rsidP="007125AF">
      <w:pPr>
        <w:numPr>
          <w:ilvl w:val="0"/>
          <w:numId w:val="134"/>
        </w:numPr>
        <w:jc w:val="both"/>
        <w:rPr>
          <w:rFonts w:cstheme="minorHAnsi"/>
          <w:color w:val="000000" w:themeColor="text1"/>
          <w:sz w:val="22"/>
          <w:szCs w:val="22"/>
        </w:rPr>
      </w:pPr>
      <w:r w:rsidRPr="007125AF">
        <w:rPr>
          <w:rFonts w:cstheme="minorHAnsi"/>
          <w:color w:val="000000" w:themeColor="text1"/>
          <w:sz w:val="22"/>
          <w:szCs w:val="22"/>
        </w:rPr>
        <w:t>Mettre en place des outils et techniques de communication adaptés.</w:t>
      </w:r>
    </w:p>
    <w:p w14:paraId="78D1200B" w14:textId="77777777" w:rsidR="007125AF" w:rsidRPr="007125AF" w:rsidRDefault="007125AF" w:rsidP="007125AF">
      <w:pPr>
        <w:numPr>
          <w:ilvl w:val="0"/>
          <w:numId w:val="134"/>
        </w:numPr>
        <w:jc w:val="both"/>
        <w:rPr>
          <w:rFonts w:cstheme="minorHAnsi"/>
          <w:color w:val="000000" w:themeColor="text1"/>
          <w:sz w:val="22"/>
          <w:szCs w:val="22"/>
        </w:rPr>
      </w:pPr>
      <w:r w:rsidRPr="007125AF">
        <w:rPr>
          <w:rFonts w:cstheme="minorHAnsi"/>
          <w:color w:val="000000" w:themeColor="text1"/>
          <w:sz w:val="22"/>
          <w:szCs w:val="22"/>
        </w:rPr>
        <w:t>Développer la confiance et l'autonomie des équipes.</w:t>
      </w:r>
    </w:p>
    <w:p w14:paraId="09C74647" w14:textId="77777777" w:rsidR="007125AF" w:rsidRPr="007125AF" w:rsidRDefault="007125AF" w:rsidP="007125AF">
      <w:pPr>
        <w:numPr>
          <w:ilvl w:val="0"/>
          <w:numId w:val="134"/>
        </w:numPr>
        <w:jc w:val="both"/>
        <w:rPr>
          <w:rFonts w:cstheme="minorHAnsi"/>
          <w:color w:val="000000" w:themeColor="text1"/>
          <w:sz w:val="22"/>
          <w:szCs w:val="22"/>
        </w:rPr>
      </w:pPr>
      <w:r w:rsidRPr="007125AF">
        <w:rPr>
          <w:rFonts w:cstheme="minorHAnsi"/>
          <w:color w:val="000000" w:themeColor="text1"/>
          <w:sz w:val="22"/>
          <w:szCs w:val="22"/>
        </w:rPr>
        <w:t>Techniques pour renforcer la cohésion d'équipe et la motivation à distance.</w:t>
      </w:r>
    </w:p>
    <w:p w14:paraId="3CDFC412" w14:textId="77777777"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Activité : Jeu de Rôle sur la Gestion de Scénarios</w:t>
      </w:r>
    </w:p>
    <w:p w14:paraId="6F71BBCE" w14:textId="77777777" w:rsidR="007125AF" w:rsidRPr="007125AF" w:rsidRDefault="007125AF" w:rsidP="007125AF">
      <w:pPr>
        <w:numPr>
          <w:ilvl w:val="0"/>
          <w:numId w:val="135"/>
        </w:numPr>
        <w:jc w:val="both"/>
        <w:rPr>
          <w:rFonts w:cstheme="minorHAnsi"/>
          <w:color w:val="000000" w:themeColor="text1"/>
          <w:sz w:val="22"/>
          <w:szCs w:val="22"/>
        </w:rPr>
      </w:pPr>
      <w:r w:rsidRPr="007125AF">
        <w:rPr>
          <w:rFonts w:cstheme="minorHAnsi"/>
          <w:color w:val="000000" w:themeColor="text1"/>
          <w:sz w:val="22"/>
          <w:szCs w:val="22"/>
        </w:rPr>
        <w:t>Simulation de situations courantes dans le management à distance et recherche de solutions.</w:t>
      </w:r>
    </w:p>
    <w:p w14:paraId="29753E78" w14:textId="77777777" w:rsidR="00942FD1" w:rsidRDefault="00942FD1" w:rsidP="007125AF">
      <w:pPr>
        <w:jc w:val="both"/>
        <w:rPr>
          <w:rFonts w:cstheme="minorHAnsi"/>
          <w:b/>
          <w:bCs/>
          <w:color w:val="000000" w:themeColor="text1"/>
          <w:sz w:val="22"/>
          <w:szCs w:val="22"/>
        </w:rPr>
      </w:pPr>
    </w:p>
    <w:p w14:paraId="793EC2CC" w14:textId="699F9071"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Module 4 : Maintenir la Performance et l'Engagement à Distance</w:t>
      </w:r>
    </w:p>
    <w:p w14:paraId="77C3FAC6" w14:textId="77777777" w:rsidR="007125AF" w:rsidRPr="007125AF" w:rsidRDefault="007125AF" w:rsidP="007125AF">
      <w:pPr>
        <w:numPr>
          <w:ilvl w:val="0"/>
          <w:numId w:val="136"/>
        </w:numPr>
        <w:jc w:val="both"/>
        <w:rPr>
          <w:rFonts w:cstheme="minorHAnsi"/>
          <w:color w:val="000000" w:themeColor="text1"/>
          <w:sz w:val="22"/>
          <w:szCs w:val="22"/>
        </w:rPr>
      </w:pPr>
      <w:r w:rsidRPr="007125AF">
        <w:rPr>
          <w:rFonts w:cstheme="minorHAnsi"/>
          <w:color w:val="000000" w:themeColor="text1"/>
          <w:sz w:val="22"/>
          <w:szCs w:val="22"/>
        </w:rPr>
        <w:t>Suivi de la performance et mise en place de feedback régulier.</w:t>
      </w:r>
    </w:p>
    <w:p w14:paraId="34788913" w14:textId="77777777" w:rsidR="007125AF" w:rsidRPr="007125AF" w:rsidRDefault="007125AF" w:rsidP="007125AF">
      <w:pPr>
        <w:numPr>
          <w:ilvl w:val="0"/>
          <w:numId w:val="136"/>
        </w:numPr>
        <w:jc w:val="both"/>
        <w:rPr>
          <w:rFonts w:cstheme="minorHAnsi"/>
          <w:color w:val="000000" w:themeColor="text1"/>
          <w:sz w:val="22"/>
          <w:szCs w:val="22"/>
        </w:rPr>
      </w:pPr>
      <w:r w:rsidRPr="007125AF">
        <w:rPr>
          <w:rFonts w:cstheme="minorHAnsi"/>
          <w:color w:val="000000" w:themeColor="text1"/>
          <w:sz w:val="22"/>
          <w:szCs w:val="22"/>
        </w:rPr>
        <w:t>Techniques pour renforcer l'engagement des équipes à distance.</w:t>
      </w:r>
    </w:p>
    <w:p w14:paraId="0F2F5D38" w14:textId="77777777" w:rsidR="007125AF" w:rsidRDefault="007125AF" w:rsidP="007125AF">
      <w:pPr>
        <w:numPr>
          <w:ilvl w:val="0"/>
          <w:numId w:val="136"/>
        </w:numPr>
        <w:jc w:val="both"/>
        <w:rPr>
          <w:rFonts w:cstheme="minorHAnsi"/>
          <w:color w:val="000000" w:themeColor="text1"/>
          <w:sz w:val="22"/>
          <w:szCs w:val="22"/>
        </w:rPr>
      </w:pPr>
      <w:r w:rsidRPr="007125AF">
        <w:rPr>
          <w:rFonts w:cstheme="minorHAnsi"/>
          <w:color w:val="000000" w:themeColor="text1"/>
          <w:sz w:val="22"/>
          <w:szCs w:val="22"/>
        </w:rPr>
        <w:t>Gestion des conflits et résolution de problèmes dans un contexte distant.</w:t>
      </w:r>
    </w:p>
    <w:p w14:paraId="213DA38E" w14:textId="77777777" w:rsidR="004B15C7" w:rsidRPr="007125AF" w:rsidRDefault="004B15C7" w:rsidP="004B15C7">
      <w:pPr>
        <w:numPr>
          <w:ilvl w:val="0"/>
          <w:numId w:val="136"/>
        </w:numPr>
        <w:jc w:val="both"/>
        <w:rPr>
          <w:rFonts w:cstheme="minorHAnsi"/>
          <w:color w:val="000000" w:themeColor="text1"/>
          <w:sz w:val="22"/>
          <w:szCs w:val="22"/>
        </w:rPr>
      </w:pPr>
      <w:r w:rsidRPr="007125AF">
        <w:rPr>
          <w:rFonts w:cstheme="minorHAnsi"/>
          <w:color w:val="000000" w:themeColor="text1"/>
          <w:sz w:val="22"/>
          <w:szCs w:val="22"/>
        </w:rPr>
        <w:t>Ressources pour continuer à se former et à s'adapter au management à distance.</w:t>
      </w:r>
    </w:p>
    <w:p w14:paraId="2E30CD38" w14:textId="77777777" w:rsidR="004B15C7" w:rsidRPr="007125AF" w:rsidRDefault="004B15C7" w:rsidP="004B15C7">
      <w:pPr>
        <w:jc w:val="both"/>
        <w:rPr>
          <w:rFonts w:cstheme="minorHAnsi"/>
          <w:color w:val="000000" w:themeColor="text1"/>
          <w:sz w:val="22"/>
          <w:szCs w:val="22"/>
        </w:rPr>
      </w:pPr>
    </w:p>
    <w:p w14:paraId="2717F37A" w14:textId="77777777"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Atelier pratique : Mise en Situation</w:t>
      </w:r>
    </w:p>
    <w:p w14:paraId="5CE469C2" w14:textId="77777777" w:rsidR="007125AF" w:rsidRPr="007125AF" w:rsidRDefault="007125AF" w:rsidP="007125AF">
      <w:pPr>
        <w:numPr>
          <w:ilvl w:val="0"/>
          <w:numId w:val="137"/>
        </w:numPr>
        <w:jc w:val="both"/>
        <w:rPr>
          <w:rFonts w:cstheme="minorHAnsi"/>
          <w:color w:val="000000" w:themeColor="text1"/>
          <w:sz w:val="22"/>
          <w:szCs w:val="22"/>
        </w:rPr>
      </w:pPr>
      <w:r w:rsidRPr="007125AF">
        <w:rPr>
          <w:rFonts w:cstheme="minorHAnsi"/>
          <w:color w:val="000000" w:themeColor="text1"/>
          <w:sz w:val="22"/>
          <w:szCs w:val="22"/>
        </w:rPr>
        <w:t>Les participants travaillent en petits groupes pour mettre en pratique les techniques apprises.</w:t>
      </w:r>
    </w:p>
    <w:p w14:paraId="422D6C7E" w14:textId="77777777" w:rsidR="00942FD1" w:rsidRDefault="00942FD1" w:rsidP="007125AF">
      <w:pPr>
        <w:jc w:val="both"/>
        <w:rPr>
          <w:rFonts w:cstheme="minorHAnsi"/>
          <w:b/>
          <w:bCs/>
          <w:color w:val="000000" w:themeColor="text1"/>
          <w:sz w:val="22"/>
          <w:szCs w:val="22"/>
        </w:rPr>
      </w:pPr>
    </w:p>
    <w:p w14:paraId="401B8337" w14:textId="41F72AB0" w:rsidR="007125AF" w:rsidRPr="007125AF" w:rsidRDefault="007125AF" w:rsidP="007125AF">
      <w:pPr>
        <w:jc w:val="both"/>
        <w:rPr>
          <w:rFonts w:cstheme="minorHAnsi"/>
          <w:color w:val="000000" w:themeColor="text1"/>
          <w:sz w:val="22"/>
          <w:szCs w:val="22"/>
        </w:rPr>
      </w:pPr>
      <w:r w:rsidRPr="007125AF">
        <w:rPr>
          <w:rFonts w:cstheme="minorHAnsi"/>
          <w:b/>
          <w:bCs/>
          <w:color w:val="000000" w:themeColor="text1"/>
          <w:sz w:val="22"/>
          <w:szCs w:val="22"/>
        </w:rPr>
        <w:t>Conclusion et Évaluation de la Formation</w:t>
      </w:r>
    </w:p>
    <w:p w14:paraId="7A859E7B" w14:textId="77777777" w:rsidR="007125AF" w:rsidRPr="007125AF" w:rsidRDefault="007125AF" w:rsidP="007125AF">
      <w:pPr>
        <w:numPr>
          <w:ilvl w:val="0"/>
          <w:numId w:val="139"/>
        </w:numPr>
        <w:jc w:val="both"/>
        <w:rPr>
          <w:rFonts w:cstheme="minorHAnsi"/>
          <w:color w:val="000000" w:themeColor="text1"/>
          <w:sz w:val="22"/>
          <w:szCs w:val="22"/>
        </w:rPr>
      </w:pPr>
      <w:r w:rsidRPr="007125AF">
        <w:rPr>
          <w:rFonts w:cstheme="minorHAnsi"/>
          <w:color w:val="000000" w:themeColor="text1"/>
          <w:sz w:val="22"/>
          <w:szCs w:val="22"/>
        </w:rPr>
        <w:t>Synthèse des compétences acquises durant la formation.</w:t>
      </w:r>
    </w:p>
    <w:p w14:paraId="731DDC27" w14:textId="77777777" w:rsidR="007125AF" w:rsidRPr="007125AF" w:rsidRDefault="007125AF" w:rsidP="007125AF">
      <w:pPr>
        <w:numPr>
          <w:ilvl w:val="0"/>
          <w:numId w:val="139"/>
        </w:numPr>
        <w:jc w:val="both"/>
        <w:rPr>
          <w:rFonts w:cstheme="minorHAnsi"/>
          <w:color w:val="000000" w:themeColor="text1"/>
          <w:sz w:val="22"/>
          <w:szCs w:val="22"/>
        </w:rPr>
      </w:pPr>
      <w:r w:rsidRPr="007125AF">
        <w:rPr>
          <w:rFonts w:cstheme="minorHAnsi"/>
          <w:color w:val="000000" w:themeColor="text1"/>
          <w:sz w:val="22"/>
          <w:szCs w:val="22"/>
        </w:rPr>
        <w:t>Distribution et complétion d'un questionnaire d'évaluation de la formation.</w:t>
      </w:r>
    </w:p>
    <w:p w14:paraId="5B93AD97" w14:textId="77777777" w:rsidR="007125AF" w:rsidRPr="007125AF" w:rsidRDefault="007125AF" w:rsidP="007125AF">
      <w:pPr>
        <w:numPr>
          <w:ilvl w:val="0"/>
          <w:numId w:val="139"/>
        </w:numPr>
        <w:jc w:val="both"/>
        <w:rPr>
          <w:rFonts w:cstheme="minorHAnsi"/>
          <w:color w:val="000000" w:themeColor="text1"/>
          <w:sz w:val="22"/>
          <w:szCs w:val="22"/>
        </w:rPr>
      </w:pPr>
      <w:r w:rsidRPr="007125AF">
        <w:rPr>
          <w:rFonts w:cstheme="minorHAnsi"/>
          <w:color w:val="000000" w:themeColor="text1"/>
          <w:sz w:val="22"/>
          <w:szCs w:val="22"/>
        </w:rPr>
        <w:t>Remise des attestations de participation.</w:t>
      </w:r>
    </w:p>
    <w:p w14:paraId="09FE66F5" w14:textId="77777777" w:rsidR="007125AF" w:rsidRDefault="007125AF" w:rsidP="000D1DD9">
      <w:pPr>
        <w:jc w:val="both"/>
        <w:rPr>
          <w:rFonts w:cstheme="minorHAnsi"/>
          <w:color w:val="000000" w:themeColor="text1"/>
          <w:sz w:val="22"/>
          <w:szCs w:val="22"/>
        </w:rPr>
      </w:pPr>
    </w:p>
    <w:p w14:paraId="57CF8398" w14:textId="4EF849BE" w:rsidR="00240D55" w:rsidRPr="000D1DD9" w:rsidRDefault="00240D55" w:rsidP="00240D55">
      <w:pPr>
        <w:rPr>
          <w:rFonts w:cstheme="minorHAnsi"/>
          <w:color w:val="000000" w:themeColor="text1"/>
          <w:sz w:val="22"/>
          <w:szCs w:val="22"/>
        </w:rPr>
      </w:pPr>
      <w:r>
        <w:rPr>
          <w:rFonts w:cstheme="minorHAnsi"/>
          <w:color w:val="000000" w:themeColor="text1"/>
          <w:sz w:val="22"/>
          <w:szCs w:val="22"/>
        </w:rPr>
        <w:br w:type="page"/>
      </w:r>
    </w:p>
    <w:p w14:paraId="0A6E36E3" w14:textId="5FFA3DB9" w:rsidR="00052F6A" w:rsidRDefault="00052F6A" w:rsidP="000D1DD9">
      <w:pPr>
        <w:pStyle w:val="Titre2"/>
        <w:numPr>
          <w:ilvl w:val="1"/>
          <w:numId w:val="9"/>
        </w:numPr>
      </w:pPr>
      <w:bookmarkStart w:id="11" w:name="_Toc148715964"/>
      <w:r w:rsidRPr="00B451B0">
        <w:lastRenderedPageBreak/>
        <w:t xml:space="preserve">Formation télétravail : Organiser </w:t>
      </w:r>
      <w:r w:rsidR="00CF6CFC">
        <w:t xml:space="preserve">et piloter </w:t>
      </w:r>
      <w:r w:rsidRPr="00B451B0">
        <w:t>efficacement le travail à distance (gestion du temps et des équipes)</w:t>
      </w:r>
      <w:bookmarkEnd w:id="11"/>
    </w:p>
    <w:p w14:paraId="166801F1" w14:textId="677C1C95" w:rsidR="000D1DD9" w:rsidRDefault="000D1DD9" w:rsidP="000D1DD9">
      <w:pPr>
        <w:jc w:val="both"/>
        <w:rPr>
          <w:rFonts w:cstheme="minorHAnsi"/>
          <w:color w:val="000000" w:themeColor="text1"/>
          <w:sz w:val="22"/>
          <w:szCs w:val="22"/>
        </w:rPr>
      </w:pPr>
    </w:p>
    <w:p w14:paraId="753A7FE2" w14:textId="77777777" w:rsidR="00203980"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Présentation :</w:t>
      </w:r>
      <w:r w:rsidRPr="001C6F51">
        <w:rPr>
          <w:rFonts w:cstheme="minorHAnsi"/>
          <w:color w:val="000000" w:themeColor="text1"/>
          <w:sz w:val="22"/>
          <w:szCs w:val="22"/>
        </w:rPr>
        <w:t xml:space="preserve"> </w:t>
      </w:r>
    </w:p>
    <w:p w14:paraId="02F7A333" w14:textId="4E322822" w:rsidR="001C6F51" w:rsidRPr="001C6F51" w:rsidRDefault="001C6F51" w:rsidP="001C6F51">
      <w:pPr>
        <w:jc w:val="both"/>
        <w:rPr>
          <w:rFonts w:cstheme="minorHAnsi"/>
          <w:color w:val="000000" w:themeColor="text1"/>
          <w:sz w:val="22"/>
          <w:szCs w:val="22"/>
        </w:rPr>
      </w:pPr>
      <w:r w:rsidRPr="001C6F51">
        <w:rPr>
          <w:rFonts w:cstheme="minorHAnsi"/>
          <w:color w:val="000000" w:themeColor="text1"/>
          <w:sz w:val="22"/>
          <w:szCs w:val="22"/>
        </w:rPr>
        <w:t>L'évolution rapide du paysage professionnel a conduit à l'adoption accrue du télétravail. Il est essentiel d'outiller les managers et professionnels avec des techniques et méthodes pour organiser et superviser efficacement le travail à distance. Cette formation se concentrera sur l'optimisation de la gestion du temps et la direction des équipes dans un contexte de télétravail.</w:t>
      </w:r>
    </w:p>
    <w:p w14:paraId="696B1A2F" w14:textId="77777777" w:rsidR="00203980" w:rsidRDefault="00203980" w:rsidP="001C6F51">
      <w:pPr>
        <w:jc w:val="both"/>
        <w:rPr>
          <w:rFonts w:cstheme="minorHAnsi"/>
          <w:b/>
          <w:bCs/>
          <w:color w:val="000000" w:themeColor="text1"/>
          <w:sz w:val="22"/>
          <w:szCs w:val="22"/>
        </w:rPr>
      </w:pPr>
    </w:p>
    <w:p w14:paraId="40B08182" w14:textId="77777777" w:rsidR="00203980"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Objectifs :</w:t>
      </w:r>
      <w:r w:rsidRPr="001C6F51">
        <w:rPr>
          <w:rFonts w:cstheme="minorHAnsi"/>
          <w:color w:val="000000" w:themeColor="text1"/>
          <w:sz w:val="22"/>
          <w:szCs w:val="22"/>
        </w:rPr>
        <w:t xml:space="preserve"> </w:t>
      </w:r>
    </w:p>
    <w:p w14:paraId="5BAC23FF" w14:textId="77777777" w:rsidR="00203980" w:rsidRPr="00203980" w:rsidRDefault="001C6F51" w:rsidP="00203980">
      <w:pPr>
        <w:pStyle w:val="Paragraphedeliste"/>
        <w:numPr>
          <w:ilvl w:val="0"/>
          <w:numId w:val="144"/>
        </w:numPr>
        <w:jc w:val="both"/>
        <w:rPr>
          <w:rFonts w:cstheme="minorHAnsi"/>
          <w:color w:val="000000" w:themeColor="text1"/>
          <w:sz w:val="22"/>
          <w:szCs w:val="22"/>
        </w:rPr>
      </w:pPr>
      <w:r w:rsidRPr="00203980">
        <w:rPr>
          <w:rFonts w:cstheme="minorHAnsi"/>
          <w:color w:val="000000" w:themeColor="text1"/>
          <w:sz w:val="22"/>
          <w:szCs w:val="22"/>
        </w:rPr>
        <w:t xml:space="preserve">Comprendre les avantages et défis du télétravail. </w:t>
      </w:r>
    </w:p>
    <w:p w14:paraId="3BAEBF9E" w14:textId="77777777" w:rsidR="00203980" w:rsidRDefault="001C6F51" w:rsidP="00203980">
      <w:pPr>
        <w:pStyle w:val="Paragraphedeliste"/>
        <w:numPr>
          <w:ilvl w:val="0"/>
          <w:numId w:val="144"/>
        </w:numPr>
        <w:jc w:val="both"/>
        <w:rPr>
          <w:rFonts w:cstheme="minorHAnsi"/>
          <w:color w:val="000000" w:themeColor="text1"/>
          <w:sz w:val="22"/>
          <w:szCs w:val="22"/>
        </w:rPr>
      </w:pPr>
      <w:r w:rsidRPr="00203980">
        <w:rPr>
          <w:rFonts w:cstheme="minorHAnsi"/>
          <w:color w:val="000000" w:themeColor="text1"/>
          <w:sz w:val="22"/>
          <w:szCs w:val="22"/>
        </w:rPr>
        <w:t xml:space="preserve">Maîtriser les outils et techniques pour organiser le travail à distance. </w:t>
      </w:r>
    </w:p>
    <w:p w14:paraId="120C7536" w14:textId="77777777" w:rsidR="00203980" w:rsidRDefault="001C6F51" w:rsidP="00203980">
      <w:pPr>
        <w:pStyle w:val="Paragraphedeliste"/>
        <w:numPr>
          <w:ilvl w:val="0"/>
          <w:numId w:val="144"/>
        </w:numPr>
        <w:jc w:val="both"/>
        <w:rPr>
          <w:rFonts w:cstheme="minorHAnsi"/>
          <w:color w:val="000000" w:themeColor="text1"/>
          <w:sz w:val="22"/>
          <w:szCs w:val="22"/>
        </w:rPr>
      </w:pPr>
      <w:r w:rsidRPr="00203980">
        <w:rPr>
          <w:rFonts w:cstheme="minorHAnsi"/>
          <w:color w:val="000000" w:themeColor="text1"/>
          <w:sz w:val="22"/>
          <w:szCs w:val="22"/>
        </w:rPr>
        <w:t xml:space="preserve">Optimiser la gestion du temps et des priorités. </w:t>
      </w:r>
    </w:p>
    <w:p w14:paraId="713C8A6E" w14:textId="6EC18B5E" w:rsidR="001C6F51" w:rsidRPr="00203980" w:rsidRDefault="001C6F51" w:rsidP="00203980">
      <w:pPr>
        <w:pStyle w:val="Paragraphedeliste"/>
        <w:numPr>
          <w:ilvl w:val="0"/>
          <w:numId w:val="144"/>
        </w:numPr>
        <w:jc w:val="both"/>
        <w:rPr>
          <w:rFonts w:cstheme="minorHAnsi"/>
          <w:color w:val="000000" w:themeColor="text1"/>
          <w:sz w:val="22"/>
          <w:szCs w:val="22"/>
        </w:rPr>
      </w:pPr>
      <w:r w:rsidRPr="00203980">
        <w:rPr>
          <w:rFonts w:cstheme="minorHAnsi"/>
          <w:color w:val="000000" w:themeColor="text1"/>
          <w:sz w:val="22"/>
          <w:szCs w:val="22"/>
        </w:rPr>
        <w:t>Savoir diriger, motiver et superviser les équipes à distance.</w:t>
      </w:r>
    </w:p>
    <w:p w14:paraId="30258F30" w14:textId="77777777" w:rsidR="00203980" w:rsidRDefault="00203980" w:rsidP="001C6F51">
      <w:pPr>
        <w:jc w:val="both"/>
        <w:rPr>
          <w:rFonts w:cstheme="minorHAnsi"/>
          <w:b/>
          <w:bCs/>
          <w:color w:val="000000" w:themeColor="text1"/>
          <w:sz w:val="22"/>
          <w:szCs w:val="22"/>
        </w:rPr>
      </w:pPr>
    </w:p>
    <w:p w14:paraId="05A03E06" w14:textId="77777777" w:rsidR="00203980"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Résultats attendus :</w:t>
      </w:r>
      <w:r w:rsidRPr="001C6F51">
        <w:rPr>
          <w:rFonts w:cstheme="minorHAnsi"/>
          <w:color w:val="000000" w:themeColor="text1"/>
          <w:sz w:val="22"/>
          <w:szCs w:val="22"/>
        </w:rPr>
        <w:t xml:space="preserve"> </w:t>
      </w:r>
    </w:p>
    <w:p w14:paraId="5CAD1AD9" w14:textId="77777777" w:rsidR="00203980" w:rsidRDefault="001C6F51" w:rsidP="00203980">
      <w:pPr>
        <w:pStyle w:val="Paragraphedeliste"/>
        <w:numPr>
          <w:ilvl w:val="0"/>
          <w:numId w:val="171"/>
        </w:numPr>
        <w:jc w:val="both"/>
        <w:rPr>
          <w:rFonts w:cstheme="minorHAnsi"/>
          <w:color w:val="000000" w:themeColor="text1"/>
          <w:sz w:val="22"/>
          <w:szCs w:val="22"/>
        </w:rPr>
      </w:pPr>
      <w:r w:rsidRPr="00203980">
        <w:rPr>
          <w:rFonts w:cstheme="minorHAnsi"/>
          <w:color w:val="000000" w:themeColor="text1"/>
          <w:sz w:val="22"/>
          <w:szCs w:val="22"/>
        </w:rPr>
        <w:t xml:space="preserve">Les participants seront capables d'organiser le travail à distance de manière efficace. </w:t>
      </w:r>
    </w:p>
    <w:p w14:paraId="46D52AB8" w14:textId="77777777" w:rsidR="00203980" w:rsidRDefault="001C6F51" w:rsidP="00203980">
      <w:pPr>
        <w:pStyle w:val="Paragraphedeliste"/>
        <w:numPr>
          <w:ilvl w:val="0"/>
          <w:numId w:val="171"/>
        </w:numPr>
        <w:jc w:val="both"/>
        <w:rPr>
          <w:rFonts w:cstheme="minorHAnsi"/>
          <w:color w:val="000000" w:themeColor="text1"/>
          <w:sz w:val="22"/>
          <w:szCs w:val="22"/>
        </w:rPr>
      </w:pPr>
      <w:r w:rsidRPr="00203980">
        <w:rPr>
          <w:rFonts w:cstheme="minorHAnsi"/>
          <w:color w:val="000000" w:themeColor="text1"/>
          <w:sz w:val="22"/>
          <w:szCs w:val="22"/>
        </w:rPr>
        <w:t xml:space="preserve">Ils auront une maîtrise des outils et techniques pour gérer leur temps et celui de leurs équipes. </w:t>
      </w:r>
    </w:p>
    <w:p w14:paraId="3A9792ED" w14:textId="24C8CFB5" w:rsidR="001C6F51" w:rsidRPr="00203980" w:rsidRDefault="001C6F51" w:rsidP="00203980">
      <w:pPr>
        <w:pStyle w:val="Paragraphedeliste"/>
        <w:numPr>
          <w:ilvl w:val="0"/>
          <w:numId w:val="171"/>
        </w:numPr>
        <w:jc w:val="both"/>
        <w:rPr>
          <w:rFonts w:cstheme="minorHAnsi"/>
          <w:color w:val="000000" w:themeColor="text1"/>
          <w:sz w:val="22"/>
          <w:szCs w:val="22"/>
        </w:rPr>
      </w:pPr>
      <w:r w:rsidRPr="00203980">
        <w:rPr>
          <w:rFonts w:cstheme="minorHAnsi"/>
          <w:color w:val="000000" w:themeColor="text1"/>
          <w:sz w:val="22"/>
          <w:szCs w:val="22"/>
        </w:rPr>
        <w:t>Les participants sauront comment diriger leurs équipes à distance en maintenant la motivation et la productivité.</w:t>
      </w:r>
    </w:p>
    <w:p w14:paraId="4DA870F3" w14:textId="77777777" w:rsidR="00203980" w:rsidRDefault="00203980" w:rsidP="001C6F51">
      <w:pPr>
        <w:jc w:val="both"/>
        <w:rPr>
          <w:rFonts w:cstheme="minorHAnsi"/>
          <w:b/>
          <w:bCs/>
          <w:color w:val="000000" w:themeColor="text1"/>
          <w:sz w:val="22"/>
          <w:szCs w:val="22"/>
        </w:rPr>
      </w:pPr>
    </w:p>
    <w:p w14:paraId="10D11F3B" w14:textId="77777777" w:rsidR="00203980"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Cibles :</w:t>
      </w:r>
      <w:r w:rsidRPr="001C6F51">
        <w:rPr>
          <w:rFonts w:cstheme="minorHAnsi"/>
          <w:color w:val="000000" w:themeColor="text1"/>
          <w:sz w:val="22"/>
          <w:szCs w:val="22"/>
        </w:rPr>
        <w:t xml:space="preserve"> </w:t>
      </w:r>
    </w:p>
    <w:p w14:paraId="70AAC627" w14:textId="77777777" w:rsidR="00203980" w:rsidRDefault="001C6F51" w:rsidP="00203980">
      <w:pPr>
        <w:pStyle w:val="Paragraphedeliste"/>
        <w:numPr>
          <w:ilvl w:val="0"/>
          <w:numId w:val="172"/>
        </w:numPr>
        <w:jc w:val="both"/>
        <w:rPr>
          <w:rFonts w:cstheme="minorHAnsi"/>
          <w:color w:val="000000" w:themeColor="text1"/>
          <w:sz w:val="22"/>
          <w:szCs w:val="22"/>
        </w:rPr>
      </w:pPr>
      <w:r w:rsidRPr="00203980">
        <w:rPr>
          <w:rFonts w:cstheme="minorHAnsi"/>
          <w:color w:val="000000" w:themeColor="text1"/>
          <w:sz w:val="22"/>
          <w:szCs w:val="22"/>
        </w:rPr>
        <w:t xml:space="preserve">Managers et responsables d'équipes en télétravail. </w:t>
      </w:r>
    </w:p>
    <w:p w14:paraId="011FCA67" w14:textId="55805F60" w:rsidR="00203980" w:rsidRDefault="001C6F51" w:rsidP="00203980">
      <w:pPr>
        <w:pStyle w:val="Paragraphedeliste"/>
        <w:numPr>
          <w:ilvl w:val="0"/>
          <w:numId w:val="172"/>
        </w:numPr>
        <w:jc w:val="both"/>
        <w:rPr>
          <w:rFonts w:cstheme="minorHAnsi"/>
          <w:color w:val="000000" w:themeColor="text1"/>
          <w:sz w:val="22"/>
          <w:szCs w:val="22"/>
        </w:rPr>
      </w:pPr>
      <w:r w:rsidRPr="00203980">
        <w:rPr>
          <w:rFonts w:cstheme="minorHAnsi"/>
          <w:color w:val="000000" w:themeColor="text1"/>
          <w:sz w:val="22"/>
          <w:szCs w:val="22"/>
        </w:rPr>
        <w:t xml:space="preserve">Professionnels </w:t>
      </w:r>
      <w:r w:rsidR="00203980">
        <w:rPr>
          <w:rFonts w:cstheme="minorHAnsi"/>
          <w:color w:val="000000" w:themeColor="text1"/>
          <w:sz w:val="22"/>
          <w:szCs w:val="22"/>
        </w:rPr>
        <w:t>en</w:t>
      </w:r>
      <w:r w:rsidRPr="00203980">
        <w:rPr>
          <w:rFonts w:cstheme="minorHAnsi"/>
          <w:color w:val="000000" w:themeColor="text1"/>
          <w:sz w:val="22"/>
          <w:szCs w:val="22"/>
        </w:rPr>
        <w:t xml:space="preserve"> télétravail. </w:t>
      </w:r>
    </w:p>
    <w:p w14:paraId="63EC6D54" w14:textId="0DF813E4" w:rsidR="001C6F51" w:rsidRPr="00203980" w:rsidRDefault="001C6F51" w:rsidP="00203980">
      <w:pPr>
        <w:pStyle w:val="Paragraphedeliste"/>
        <w:numPr>
          <w:ilvl w:val="0"/>
          <w:numId w:val="172"/>
        </w:numPr>
        <w:jc w:val="both"/>
        <w:rPr>
          <w:rFonts w:cstheme="minorHAnsi"/>
          <w:color w:val="000000" w:themeColor="text1"/>
          <w:sz w:val="22"/>
          <w:szCs w:val="22"/>
        </w:rPr>
      </w:pPr>
      <w:r w:rsidRPr="00203980">
        <w:rPr>
          <w:rFonts w:cstheme="minorHAnsi"/>
          <w:color w:val="000000" w:themeColor="text1"/>
          <w:sz w:val="22"/>
          <w:szCs w:val="22"/>
        </w:rPr>
        <w:t>Responsables RH.</w:t>
      </w:r>
    </w:p>
    <w:p w14:paraId="5954BBEF" w14:textId="77777777" w:rsidR="00203980" w:rsidRPr="001C6F51" w:rsidRDefault="00203980" w:rsidP="001C6F51">
      <w:pPr>
        <w:jc w:val="both"/>
        <w:rPr>
          <w:rFonts w:cstheme="minorHAnsi"/>
          <w:color w:val="000000" w:themeColor="text1"/>
          <w:sz w:val="22"/>
          <w:szCs w:val="22"/>
        </w:rPr>
      </w:pPr>
    </w:p>
    <w:p w14:paraId="629954DC" w14:textId="77777777" w:rsidR="00203980" w:rsidRDefault="00203980" w:rsidP="00203980">
      <w:pPr>
        <w:jc w:val="both"/>
        <w:rPr>
          <w:rFonts w:cstheme="minorHAnsi"/>
          <w:color w:val="000000" w:themeColor="text1"/>
          <w:sz w:val="22"/>
          <w:szCs w:val="22"/>
        </w:rPr>
      </w:pPr>
      <w:r w:rsidRPr="004308E4">
        <w:rPr>
          <w:rFonts w:cstheme="minorHAnsi"/>
          <w:b/>
          <w:bCs/>
          <w:color w:val="000000" w:themeColor="text1"/>
          <w:sz w:val="22"/>
          <w:szCs w:val="22"/>
        </w:rPr>
        <w:t>Approche pédagogique :</w:t>
      </w:r>
      <w:r w:rsidRPr="004308E4">
        <w:rPr>
          <w:rFonts w:cstheme="minorHAnsi"/>
          <w:color w:val="000000" w:themeColor="text1"/>
          <w:sz w:val="22"/>
          <w:szCs w:val="22"/>
        </w:rPr>
        <w:t xml:space="preserve"> </w:t>
      </w:r>
    </w:p>
    <w:p w14:paraId="2F595E27"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Apports de connaissances. </w:t>
      </w:r>
    </w:p>
    <w:p w14:paraId="127DDD08"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Apprentissage collaboratif. </w:t>
      </w:r>
    </w:p>
    <w:p w14:paraId="01952DBD"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Apprentissage basé sur des problèmes (</w:t>
      </w:r>
      <w:proofErr w:type="spellStart"/>
      <w:r w:rsidRPr="00212036">
        <w:rPr>
          <w:rFonts w:cstheme="minorHAnsi"/>
          <w:color w:val="000000" w:themeColor="text1"/>
          <w:sz w:val="22"/>
          <w:szCs w:val="22"/>
        </w:rPr>
        <w:t>Problem-Based</w:t>
      </w:r>
      <w:proofErr w:type="spellEnd"/>
      <w:r w:rsidRPr="00212036">
        <w:rPr>
          <w:rFonts w:cstheme="minorHAnsi"/>
          <w:color w:val="000000" w:themeColor="text1"/>
          <w:sz w:val="22"/>
          <w:szCs w:val="22"/>
        </w:rPr>
        <w:t xml:space="preserve"> Learning - PBL). </w:t>
      </w:r>
    </w:p>
    <w:p w14:paraId="5308571E"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Apprentissage basé sur des scénarios (Scenario-</w:t>
      </w:r>
      <w:proofErr w:type="spellStart"/>
      <w:r w:rsidRPr="00212036">
        <w:rPr>
          <w:rFonts w:cstheme="minorHAnsi"/>
          <w:color w:val="000000" w:themeColor="text1"/>
          <w:sz w:val="22"/>
          <w:szCs w:val="22"/>
        </w:rPr>
        <w:t>Based</w:t>
      </w:r>
      <w:proofErr w:type="spellEnd"/>
      <w:r w:rsidRPr="00212036">
        <w:rPr>
          <w:rFonts w:cstheme="minorHAnsi"/>
          <w:color w:val="000000" w:themeColor="text1"/>
          <w:sz w:val="22"/>
          <w:szCs w:val="22"/>
        </w:rPr>
        <w:t xml:space="preserve"> Learning). </w:t>
      </w:r>
    </w:p>
    <w:p w14:paraId="0203013B"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Échanges interactifs. </w:t>
      </w:r>
    </w:p>
    <w:p w14:paraId="4852DF84"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Mise en situation. </w:t>
      </w:r>
    </w:p>
    <w:p w14:paraId="2E55B5CE"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Études de cas / Ateliers pratiques. </w:t>
      </w:r>
    </w:p>
    <w:p w14:paraId="292C6B11" w14:textId="77777777" w:rsidR="00203980"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Retours d'expérience (RETEX). </w:t>
      </w:r>
    </w:p>
    <w:p w14:paraId="28142CBD" w14:textId="77777777" w:rsidR="00203980" w:rsidRPr="00212036" w:rsidRDefault="00203980" w:rsidP="00203980">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Quizz d’évaluation des acquis.</w:t>
      </w:r>
    </w:p>
    <w:p w14:paraId="29052607" w14:textId="77777777" w:rsidR="00203980" w:rsidRDefault="00203980" w:rsidP="00203980">
      <w:pPr>
        <w:jc w:val="both"/>
        <w:rPr>
          <w:rFonts w:cstheme="minorHAnsi"/>
          <w:b/>
          <w:bCs/>
          <w:color w:val="000000" w:themeColor="text1"/>
          <w:sz w:val="22"/>
          <w:szCs w:val="22"/>
        </w:rPr>
      </w:pPr>
    </w:p>
    <w:p w14:paraId="4590AC71" w14:textId="77777777" w:rsidR="00203980" w:rsidRDefault="00203980" w:rsidP="00203980">
      <w:pPr>
        <w:jc w:val="both"/>
        <w:rPr>
          <w:rFonts w:cstheme="minorHAnsi"/>
          <w:color w:val="000000" w:themeColor="text1"/>
          <w:sz w:val="22"/>
          <w:szCs w:val="22"/>
        </w:rPr>
      </w:pPr>
      <w:r w:rsidRPr="004308E4">
        <w:rPr>
          <w:rFonts w:cstheme="minorHAnsi"/>
          <w:b/>
          <w:bCs/>
          <w:color w:val="000000" w:themeColor="text1"/>
          <w:sz w:val="22"/>
          <w:szCs w:val="22"/>
        </w:rPr>
        <w:t>Mode et durée de la formation :</w:t>
      </w:r>
      <w:r w:rsidRPr="004308E4">
        <w:rPr>
          <w:rFonts w:cstheme="minorHAnsi"/>
          <w:color w:val="000000" w:themeColor="text1"/>
          <w:sz w:val="22"/>
          <w:szCs w:val="22"/>
        </w:rPr>
        <w:t xml:space="preserve"> </w:t>
      </w:r>
    </w:p>
    <w:p w14:paraId="681EE527" w14:textId="77777777" w:rsidR="00775598" w:rsidRPr="00775598" w:rsidRDefault="00775598" w:rsidP="00775598">
      <w:pPr>
        <w:pStyle w:val="Paragraphedeliste"/>
        <w:numPr>
          <w:ilvl w:val="0"/>
          <w:numId w:val="169"/>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1F94AF69" w14:textId="77777777" w:rsidR="00203980" w:rsidRPr="00212036" w:rsidRDefault="00203980" w:rsidP="00203980">
      <w:pPr>
        <w:pStyle w:val="Paragraphedeliste"/>
        <w:numPr>
          <w:ilvl w:val="0"/>
          <w:numId w:val="169"/>
        </w:numPr>
        <w:jc w:val="both"/>
        <w:rPr>
          <w:rFonts w:cstheme="minorHAnsi"/>
          <w:color w:val="000000" w:themeColor="text1"/>
          <w:sz w:val="22"/>
          <w:szCs w:val="22"/>
        </w:rPr>
      </w:pPr>
      <w:r w:rsidRPr="00212036">
        <w:rPr>
          <w:rFonts w:cstheme="minorHAnsi"/>
          <w:color w:val="000000" w:themeColor="text1"/>
          <w:sz w:val="22"/>
          <w:szCs w:val="22"/>
        </w:rPr>
        <w:t>2 jours.</w:t>
      </w:r>
    </w:p>
    <w:p w14:paraId="261A1C06" w14:textId="77777777" w:rsidR="00203980" w:rsidRDefault="00203980" w:rsidP="00203980">
      <w:pPr>
        <w:jc w:val="both"/>
        <w:rPr>
          <w:rFonts w:cstheme="minorHAnsi"/>
          <w:b/>
          <w:bCs/>
          <w:color w:val="000000" w:themeColor="text1"/>
          <w:sz w:val="22"/>
          <w:szCs w:val="22"/>
        </w:rPr>
      </w:pPr>
    </w:p>
    <w:p w14:paraId="52B1D397" w14:textId="77777777" w:rsidR="00203980" w:rsidRDefault="00203980" w:rsidP="00203980">
      <w:pPr>
        <w:jc w:val="both"/>
        <w:rPr>
          <w:rFonts w:cstheme="minorHAnsi"/>
          <w:color w:val="000000" w:themeColor="text1"/>
          <w:sz w:val="22"/>
          <w:szCs w:val="22"/>
        </w:rPr>
      </w:pPr>
      <w:r w:rsidRPr="004308E4">
        <w:rPr>
          <w:rFonts w:cstheme="minorHAnsi"/>
          <w:b/>
          <w:bCs/>
          <w:color w:val="000000" w:themeColor="text1"/>
          <w:sz w:val="22"/>
          <w:szCs w:val="22"/>
        </w:rPr>
        <w:t>Prérequis :</w:t>
      </w:r>
      <w:r w:rsidRPr="004308E4">
        <w:rPr>
          <w:rFonts w:cstheme="minorHAnsi"/>
          <w:color w:val="000000" w:themeColor="text1"/>
          <w:sz w:val="22"/>
          <w:szCs w:val="22"/>
        </w:rPr>
        <w:t xml:space="preserve"> </w:t>
      </w:r>
    </w:p>
    <w:p w14:paraId="0B0F37A7" w14:textId="77777777" w:rsidR="00203980" w:rsidRPr="00212036" w:rsidRDefault="00203980" w:rsidP="00203980">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A</w:t>
      </w:r>
      <w:r>
        <w:rPr>
          <w:rFonts w:cstheme="minorHAnsi"/>
          <w:color w:val="000000" w:themeColor="text1"/>
          <w:sz w:val="22"/>
          <w:szCs w:val="22"/>
        </w:rPr>
        <w:t>ucun</w:t>
      </w:r>
      <w:r w:rsidRPr="00212036">
        <w:rPr>
          <w:rFonts w:cstheme="minorHAnsi"/>
          <w:color w:val="000000" w:themeColor="text1"/>
          <w:sz w:val="22"/>
          <w:szCs w:val="22"/>
        </w:rPr>
        <w:t>.</w:t>
      </w:r>
    </w:p>
    <w:p w14:paraId="61D6B571" w14:textId="77777777" w:rsidR="00203980" w:rsidRDefault="00203980" w:rsidP="00203980">
      <w:pPr>
        <w:jc w:val="both"/>
        <w:rPr>
          <w:rFonts w:cstheme="minorHAnsi"/>
          <w:b/>
          <w:bCs/>
          <w:color w:val="000000" w:themeColor="text1"/>
          <w:sz w:val="22"/>
          <w:szCs w:val="22"/>
        </w:rPr>
      </w:pPr>
    </w:p>
    <w:p w14:paraId="04FB9D9A" w14:textId="77777777" w:rsidR="00203980" w:rsidRDefault="00203980" w:rsidP="00203980">
      <w:pPr>
        <w:jc w:val="both"/>
        <w:rPr>
          <w:rFonts w:cstheme="minorHAnsi"/>
          <w:color w:val="000000" w:themeColor="text1"/>
          <w:sz w:val="22"/>
          <w:szCs w:val="22"/>
        </w:rPr>
      </w:pPr>
      <w:r w:rsidRPr="004308E4">
        <w:rPr>
          <w:rFonts w:cstheme="minorHAnsi"/>
          <w:b/>
          <w:bCs/>
          <w:color w:val="000000" w:themeColor="text1"/>
          <w:sz w:val="22"/>
          <w:szCs w:val="22"/>
        </w:rPr>
        <w:t>Tarif :</w:t>
      </w:r>
      <w:r w:rsidRPr="004308E4">
        <w:rPr>
          <w:rFonts w:cstheme="minorHAnsi"/>
          <w:color w:val="000000" w:themeColor="text1"/>
          <w:sz w:val="22"/>
          <w:szCs w:val="22"/>
        </w:rPr>
        <w:t xml:space="preserve"> </w:t>
      </w:r>
    </w:p>
    <w:p w14:paraId="43D9BF7D" w14:textId="2B766246" w:rsidR="00203980" w:rsidRPr="00212036" w:rsidRDefault="00554CA0" w:rsidP="00203980">
      <w:pPr>
        <w:pStyle w:val="Paragraphedeliste"/>
        <w:numPr>
          <w:ilvl w:val="0"/>
          <w:numId w:val="170"/>
        </w:numPr>
        <w:jc w:val="both"/>
        <w:rPr>
          <w:rFonts w:cstheme="minorHAnsi"/>
          <w:color w:val="000000" w:themeColor="text1"/>
          <w:sz w:val="22"/>
          <w:szCs w:val="22"/>
        </w:rPr>
      </w:pPr>
      <w:r>
        <w:rPr>
          <w:rFonts w:cstheme="minorHAnsi"/>
          <w:color w:val="000000" w:themeColor="text1"/>
          <w:sz w:val="22"/>
          <w:szCs w:val="22"/>
        </w:rPr>
        <w:t>9</w:t>
      </w:r>
      <w:r w:rsidR="00203980" w:rsidRPr="00212036">
        <w:rPr>
          <w:rFonts w:cstheme="minorHAnsi"/>
          <w:color w:val="000000" w:themeColor="text1"/>
          <w:sz w:val="22"/>
          <w:szCs w:val="22"/>
        </w:rPr>
        <w:t>60€/participant.</w:t>
      </w:r>
    </w:p>
    <w:p w14:paraId="1393EE23" w14:textId="77777777" w:rsidR="00203980" w:rsidRDefault="00203980" w:rsidP="00203980">
      <w:pPr>
        <w:jc w:val="both"/>
        <w:rPr>
          <w:rFonts w:cstheme="minorHAnsi"/>
          <w:b/>
          <w:bCs/>
          <w:color w:val="000000" w:themeColor="text1"/>
          <w:sz w:val="22"/>
          <w:szCs w:val="22"/>
        </w:rPr>
      </w:pPr>
    </w:p>
    <w:p w14:paraId="2D237262" w14:textId="77777777" w:rsidR="00203980" w:rsidRDefault="00203980" w:rsidP="00203980">
      <w:pPr>
        <w:jc w:val="both"/>
        <w:rPr>
          <w:rFonts w:cstheme="minorHAnsi"/>
          <w:color w:val="000000" w:themeColor="text1"/>
          <w:sz w:val="22"/>
          <w:szCs w:val="22"/>
        </w:rPr>
      </w:pPr>
      <w:r w:rsidRPr="004308E4">
        <w:rPr>
          <w:rFonts w:cstheme="minorHAnsi"/>
          <w:b/>
          <w:bCs/>
          <w:color w:val="000000" w:themeColor="text1"/>
          <w:sz w:val="22"/>
          <w:szCs w:val="22"/>
        </w:rPr>
        <w:t>Nombre de participants maximum :</w:t>
      </w:r>
      <w:r w:rsidRPr="004308E4">
        <w:rPr>
          <w:rFonts w:cstheme="minorHAnsi"/>
          <w:color w:val="000000" w:themeColor="text1"/>
          <w:sz w:val="22"/>
          <w:szCs w:val="22"/>
        </w:rPr>
        <w:t xml:space="preserve"> </w:t>
      </w:r>
    </w:p>
    <w:p w14:paraId="43E7DFE2" w14:textId="77777777" w:rsidR="00203980" w:rsidRPr="00212036" w:rsidRDefault="00203980" w:rsidP="00203980">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12 personnes.</w:t>
      </w:r>
    </w:p>
    <w:p w14:paraId="6AB74B29" w14:textId="38D7C6AF" w:rsidR="00203980" w:rsidRDefault="00203980" w:rsidP="00203980">
      <w:pPr>
        <w:rPr>
          <w:rFonts w:cstheme="minorHAnsi"/>
          <w:b/>
          <w:bCs/>
          <w:color w:val="000000" w:themeColor="text1"/>
          <w:sz w:val="22"/>
          <w:szCs w:val="22"/>
        </w:rPr>
      </w:pPr>
      <w:r>
        <w:rPr>
          <w:rFonts w:cstheme="minorHAnsi"/>
          <w:b/>
          <w:bCs/>
          <w:color w:val="000000" w:themeColor="text1"/>
          <w:sz w:val="22"/>
          <w:szCs w:val="22"/>
        </w:rPr>
        <w:br w:type="page"/>
      </w:r>
    </w:p>
    <w:p w14:paraId="75B835CC" w14:textId="77777777" w:rsidR="00203980" w:rsidRDefault="00203980" w:rsidP="00203980">
      <w:pPr>
        <w:jc w:val="both"/>
        <w:rPr>
          <w:rFonts w:cstheme="minorHAnsi"/>
          <w:b/>
          <w:bCs/>
          <w:sz w:val="22"/>
          <w:szCs w:val="22"/>
        </w:rPr>
      </w:pPr>
      <w:r>
        <w:rPr>
          <w:rFonts w:cstheme="minorHAnsi"/>
          <w:b/>
          <w:bCs/>
          <w:sz w:val="22"/>
          <w:szCs w:val="22"/>
        </w:rPr>
        <w:lastRenderedPageBreak/>
        <w:t>PROGRAMME DE FORMATION :</w:t>
      </w:r>
    </w:p>
    <w:p w14:paraId="593F0B17" w14:textId="77777777" w:rsidR="00203980" w:rsidRDefault="00203980" w:rsidP="001C6F51">
      <w:pPr>
        <w:jc w:val="both"/>
        <w:rPr>
          <w:rFonts w:cstheme="minorHAnsi"/>
          <w:b/>
          <w:bCs/>
          <w:color w:val="000000" w:themeColor="text1"/>
          <w:sz w:val="22"/>
          <w:szCs w:val="22"/>
        </w:rPr>
      </w:pPr>
    </w:p>
    <w:p w14:paraId="1A4F43B6"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6DE56605"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7920C24E" w14:textId="14CB606E"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Module 1 : Introduction au Télétravail</w:t>
      </w:r>
    </w:p>
    <w:p w14:paraId="78CB140E" w14:textId="77777777" w:rsidR="001C6F51" w:rsidRPr="001C6F51" w:rsidRDefault="001C6F51" w:rsidP="001C6F51">
      <w:pPr>
        <w:numPr>
          <w:ilvl w:val="0"/>
          <w:numId w:val="146"/>
        </w:numPr>
        <w:jc w:val="both"/>
        <w:rPr>
          <w:rFonts w:cstheme="minorHAnsi"/>
          <w:color w:val="000000" w:themeColor="text1"/>
          <w:sz w:val="22"/>
          <w:szCs w:val="22"/>
        </w:rPr>
      </w:pPr>
      <w:r w:rsidRPr="001C6F51">
        <w:rPr>
          <w:rFonts w:cstheme="minorHAnsi"/>
          <w:color w:val="000000" w:themeColor="text1"/>
          <w:sz w:val="22"/>
          <w:szCs w:val="22"/>
        </w:rPr>
        <w:t>Comprendre les avantages et défis du télétravail.</w:t>
      </w:r>
    </w:p>
    <w:p w14:paraId="21CD68AE" w14:textId="77777777" w:rsidR="001C6F51" w:rsidRPr="001C6F51" w:rsidRDefault="001C6F51" w:rsidP="001C6F51">
      <w:pPr>
        <w:numPr>
          <w:ilvl w:val="0"/>
          <w:numId w:val="146"/>
        </w:numPr>
        <w:jc w:val="both"/>
        <w:rPr>
          <w:rFonts w:cstheme="minorHAnsi"/>
          <w:color w:val="000000" w:themeColor="text1"/>
          <w:sz w:val="22"/>
          <w:szCs w:val="22"/>
        </w:rPr>
      </w:pPr>
      <w:r w:rsidRPr="001C6F51">
        <w:rPr>
          <w:rFonts w:cstheme="minorHAnsi"/>
          <w:color w:val="000000" w:themeColor="text1"/>
          <w:sz w:val="22"/>
          <w:szCs w:val="22"/>
        </w:rPr>
        <w:t>Identifier les outils et plateformes adaptés au télétravail.</w:t>
      </w:r>
    </w:p>
    <w:p w14:paraId="60359DF8" w14:textId="377358F3"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 xml:space="preserve">Activité : </w:t>
      </w:r>
      <w:proofErr w:type="spellStart"/>
      <w:r w:rsidRPr="001C6F51">
        <w:rPr>
          <w:rFonts w:cstheme="minorHAnsi"/>
          <w:b/>
          <w:bCs/>
          <w:color w:val="000000" w:themeColor="text1"/>
          <w:sz w:val="22"/>
          <w:szCs w:val="22"/>
        </w:rPr>
        <w:t>Icebreaker</w:t>
      </w:r>
      <w:proofErr w:type="spellEnd"/>
      <w:r w:rsidRPr="001C6F51">
        <w:rPr>
          <w:rFonts w:cstheme="minorHAnsi"/>
          <w:b/>
          <w:bCs/>
          <w:color w:val="000000" w:themeColor="text1"/>
          <w:sz w:val="22"/>
          <w:szCs w:val="22"/>
        </w:rPr>
        <w:t xml:space="preserve"> - Expériences Personnelles du Télétravail</w:t>
      </w:r>
    </w:p>
    <w:p w14:paraId="03FA2D3B" w14:textId="77777777" w:rsidR="001C6F51" w:rsidRPr="001C6F51" w:rsidRDefault="001C6F51" w:rsidP="001C6F51">
      <w:pPr>
        <w:numPr>
          <w:ilvl w:val="0"/>
          <w:numId w:val="147"/>
        </w:numPr>
        <w:jc w:val="both"/>
        <w:rPr>
          <w:rFonts w:cstheme="minorHAnsi"/>
          <w:color w:val="000000" w:themeColor="text1"/>
          <w:sz w:val="22"/>
          <w:szCs w:val="22"/>
        </w:rPr>
      </w:pPr>
      <w:r w:rsidRPr="001C6F51">
        <w:rPr>
          <w:rFonts w:cstheme="minorHAnsi"/>
          <w:color w:val="000000" w:themeColor="text1"/>
          <w:sz w:val="22"/>
          <w:szCs w:val="22"/>
        </w:rPr>
        <w:t>Partage d'expériences et de défis rencontrés en tant que télétravailleur ou manager d'équipes à distance.</w:t>
      </w:r>
    </w:p>
    <w:p w14:paraId="685301B5" w14:textId="77777777" w:rsidR="00203980" w:rsidRDefault="00203980" w:rsidP="001C6F51">
      <w:pPr>
        <w:jc w:val="both"/>
        <w:rPr>
          <w:rFonts w:cstheme="minorHAnsi"/>
          <w:b/>
          <w:bCs/>
          <w:color w:val="000000" w:themeColor="text1"/>
          <w:sz w:val="22"/>
          <w:szCs w:val="22"/>
        </w:rPr>
      </w:pPr>
    </w:p>
    <w:p w14:paraId="2FA5E6C2" w14:textId="36F4CC6B"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Module 2 : Organisation du Travail à Distance</w:t>
      </w:r>
    </w:p>
    <w:p w14:paraId="0A926E68" w14:textId="77777777" w:rsidR="001C6F51" w:rsidRPr="001C6F51" w:rsidRDefault="001C6F51" w:rsidP="001C6F51">
      <w:pPr>
        <w:numPr>
          <w:ilvl w:val="0"/>
          <w:numId w:val="148"/>
        </w:numPr>
        <w:jc w:val="both"/>
        <w:rPr>
          <w:rFonts w:cstheme="minorHAnsi"/>
          <w:color w:val="000000" w:themeColor="text1"/>
          <w:sz w:val="22"/>
          <w:szCs w:val="22"/>
        </w:rPr>
      </w:pPr>
      <w:r w:rsidRPr="001C6F51">
        <w:rPr>
          <w:rFonts w:cstheme="minorHAnsi"/>
          <w:color w:val="000000" w:themeColor="text1"/>
          <w:sz w:val="22"/>
          <w:szCs w:val="22"/>
        </w:rPr>
        <w:t>Techniques pour établir un cadre de travail productif à la maison.</w:t>
      </w:r>
    </w:p>
    <w:p w14:paraId="2EA23BA9" w14:textId="77777777" w:rsidR="001C6F51" w:rsidRPr="001C6F51" w:rsidRDefault="001C6F51" w:rsidP="001C6F51">
      <w:pPr>
        <w:numPr>
          <w:ilvl w:val="0"/>
          <w:numId w:val="148"/>
        </w:numPr>
        <w:jc w:val="both"/>
        <w:rPr>
          <w:rFonts w:cstheme="minorHAnsi"/>
          <w:color w:val="000000" w:themeColor="text1"/>
          <w:sz w:val="22"/>
          <w:szCs w:val="22"/>
        </w:rPr>
      </w:pPr>
      <w:r w:rsidRPr="001C6F51">
        <w:rPr>
          <w:rFonts w:cstheme="minorHAnsi"/>
          <w:color w:val="000000" w:themeColor="text1"/>
          <w:sz w:val="22"/>
          <w:szCs w:val="22"/>
        </w:rPr>
        <w:t>Outils pour la planification et la gestion des tâches à distance.</w:t>
      </w:r>
    </w:p>
    <w:p w14:paraId="20D79EDC" w14:textId="77777777" w:rsidR="001C6F51" w:rsidRDefault="001C6F51" w:rsidP="001C6F51">
      <w:pPr>
        <w:numPr>
          <w:ilvl w:val="0"/>
          <w:numId w:val="148"/>
        </w:numPr>
        <w:jc w:val="both"/>
        <w:rPr>
          <w:rFonts w:cstheme="minorHAnsi"/>
          <w:color w:val="000000" w:themeColor="text1"/>
          <w:sz w:val="22"/>
          <w:szCs w:val="22"/>
        </w:rPr>
      </w:pPr>
      <w:r w:rsidRPr="001C6F51">
        <w:rPr>
          <w:rFonts w:cstheme="minorHAnsi"/>
          <w:color w:val="000000" w:themeColor="text1"/>
          <w:sz w:val="22"/>
          <w:szCs w:val="22"/>
        </w:rPr>
        <w:t>Astuces pour éviter les distractions et rester concentré.</w:t>
      </w:r>
    </w:p>
    <w:p w14:paraId="6FD7E34E" w14:textId="77777777" w:rsidR="00201ACF" w:rsidRPr="001C6F51" w:rsidRDefault="00201ACF" w:rsidP="00201ACF">
      <w:pPr>
        <w:numPr>
          <w:ilvl w:val="0"/>
          <w:numId w:val="148"/>
        </w:numPr>
        <w:jc w:val="both"/>
        <w:rPr>
          <w:rFonts w:cstheme="minorHAnsi"/>
          <w:color w:val="000000" w:themeColor="text1"/>
          <w:sz w:val="22"/>
          <w:szCs w:val="22"/>
        </w:rPr>
      </w:pPr>
      <w:r w:rsidRPr="001C6F51">
        <w:rPr>
          <w:rFonts w:cstheme="minorHAnsi"/>
          <w:color w:val="000000" w:themeColor="text1"/>
          <w:sz w:val="22"/>
          <w:szCs w:val="22"/>
        </w:rPr>
        <w:t>Techniques pour favoriser l'adaptabilité et la résilience en télétravail.</w:t>
      </w:r>
    </w:p>
    <w:p w14:paraId="412CD443" w14:textId="77777777" w:rsidR="00201ACF" w:rsidRPr="001C6F51" w:rsidRDefault="00201ACF" w:rsidP="00201ACF">
      <w:pPr>
        <w:jc w:val="both"/>
        <w:rPr>
          <w:rFonts w:cstheme="minorHAnsi"/>
          <w:color w:val="000000" w:themeColor="text1"/>
          <w:sz w:val="22"/>
          <w:szCs w:val="22"/>
        </w:rPr>
      </w:pPr>
    </w:p>
    <w:p w14:paraId="0AF616F2" w14:textId="77777777"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Atelier pratique : Élaboration d'un Planning de Télétravail</w:t>
      </w:r>
    </w:p>
    <w:p w14:paraId="1DDAFE29" w14:textId="77777777" w:rsidR="001C6F51" w:rsidRPr="001C6F51" w:rsidRDefault="001C6F51" w:rsidP="001C6F51">
      <w:pPr>
        <w:numPr>
          <w:ilvl w:val="0"/>
          <w:numId w:val="149"/>
        </w:numPr>
        <w:jc w:val="both"/>
        <w:rPr>
          <w:rFonts w:cstheme="minorHAnsi"/>
          <w:color w:val="000000" w:themeColor="text1"/>
          <w:sz w:val="22"/>
          <w:szCs w:val="22"/>
        </w:rPr>
      </w:pPr>
      <w:r w:rsidRPr="001C6F51">
        <w:rPr>
          <w:rFonts w:cstheme="minorHAnsi"/>
          <w:color w:val="000000" w:themeColor="text1"/>
          <w:sz w:val="22"/>
          <w:szCs w:val="22"/>
        </w:rPr>
        <w:t>Les participants établissent un planning type pour une journée de télétravail, incluant la gestion des pauses et des interactions avec l'équipe.</w:t>
      </w:r>
    </w:p>
    <w:p w14:paraId="57D57366" w14:textId="77777777" w:rsidR="00203980" w:rsidRDefault="00203980" w:rsidP="001C6F51">
      <w:pPr>
        <w:jc w:val="both"/>
        <w:rPr>
          <w:rFonts w:cstheme="minorHAnsi"/>
          <w:b/>
          <w:bCs/>
          <w:color w:val="000000" w:themeColor="text1"/>
          <w:sz w:val="22"/>
          <w:szCs w:val="22"/>
        </w:rPr>
      </w:pPr>
    </w:p>
    <w:p w14:paraId="75551FDE" w14:textId="5375589D"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Module 3 : Gestion du Temps et des Priorités</w:t>
      </w:r>
    </w:p>
    <w:p w14:paraId="5DB47198" w14:textId="77777777" w:rsidR="001C6F51" w:rsidRPr="001C6F51" w:rsidRDefault="001C6F51" w:rsidP="001C6F51">
      <w:pPr>
        <w:numPr>
          <w:ilvl w:val="0"/>
          <w:numId w:val="150"/>
        </w:numPr>
        <w:jc w:val="both"/>
        <w:rPr>
          <w:rFonts w:cstheme="minorHAnsi"/>
          <w:color w:val="000000" w:themeColor="text1"/>
          <w:sz w:val="22"/>
          <w:szCs w:val="22"/>
        </w:rPr>
      </w:pPr>
      <w:r w:rsidRPr="001C6F51">
        <w:rPr>
          <w:rFonts w:cstheme="minorHAnsi"/>
          <w:color w:val="000000" w:themeColor="text1"/>
          <w:sz w:val="22"/>
          <w:szCs w:val="22"/>
        </w:rPr>
        <w:t>Comprendre les principes de la gestion du temps en télétravail.</w:t>
      </w:r>
    </w:p>
    <w:p w14:paraId="6E76CE6D" w14:textId="77777777" w:rsidR="001C6F51" w:rsidRPr="001C6F51" w:rsidRDefault="001C6F51" w:rsidP="001C6F51">
      <w:pPr>
        <w:numPr>
          <w:ilvl w:val="0"/>
          <w:numId w:val="150"/>
        </w:numPr>
        <w:jc w:val="both"/>
        <w:rPr>
          <w:rFonts w:cstheme="minorHAnsi"/>
          <w:color w:val="000000" w:themeColor="text1"/>
          <w:sz w:val="22"/>
          <w:szCs w:val="22"/>
        </w:rPr>
      </w:pPr>
      <w:r w:rsidRPr="001C6F51">
        <w:rPr>
          <w:rFonts w:cstheme="minorHAnsi"/>
          <w:color w:val="000000" w:themeColor="text1"/>
          <w:sz w:val="22"/>
          <w:szCs w:val="22"/>
        </w:rPr>
        <w:t>Outils et techniques pour prioriser efficacement les tâches.</w:t>
      </w:r>
    </w:p>
    <w:p w14:paraId="5EDA0F40" w14:textId="77777777" w:rsidR="001C6F51" w:rsidRDefault="001C6F51" w:rsidP="001C6F51">
      <w:pPr>
        <w:numPr>
          <w:ilvl w:val="0"/>
          <w:numId w:val="150"/>
        </w:numPr>
        <w:jc w:val="both"/>
        <w:rPr>
          <w:rFonts w:cstheme="minorHAnsi"/>
          <w:color w:val="000000" w:themeColor="text1"/>
          <w:sz w:val="22"/>
          <w:szCs w:val="22"/>
        </w:rPr>
      </w:pPr>
      <w:r w:rsidRPr="001C6F51">
        <w:rPr>
          <w:rFonts w:cstheme="minorHAnsi"/>
          <w:color w:val="000000" w:themeColor="text1"/>
          <w:sz w:val="22"/>
          <w:szCs w:val="22"/>
        </w:rPr>
        <w:t>Gérer les interruptions et les demandes imprévues.</w:t>
      </w:r>
    </w:p>
    <w:p w14:paraId="5FE1701C" w14:textId="77777777" w:rsidR="00201ACF" w:rsidRPr="001C6F51" w:rsidRDefault="00201ACF" w:rsidP="00201ACF">
      <w:pPr>
        <w:numPr>
          <w:ilvl w:val="0"/>
          <w:numId w:val="150"/>
        </w:numPr>
        <w:jc w:val="both"/>
        <w:rPr>
          <w:rFonts w:cstheme="minorHAnsi"/>
          <w:color w:val="000000" w:themeColor="text1"/>
          <w:sz w:val="22"/>
          <w:szCs w:val="22"/>
        </w:rPr>
      </w:pPr>
      <w:r w:rsidRPr="001C6F51">
        <w:rPr>
          <w:rFonts w:cstheme="minorHAnsi"/>
          <w:color w:val="000000" w:themeColor="text1"/>
          <w:sz w:val="22"/>
          <w:szCs w:val="22"/>
        </w:rPr>
        <w:t>Gérer les changements et les imprévus en télétravail.</w:t>
      </w:r>
    </w:p>
    <w:p w14:paraId="48A0E797" w14:textId="77777777" w:rsidR="00201ACF" w:rsidRPr="001C6F51" w:rsidRDefault="00201ACF" w:rsidP="00201ACF">
      <w:pPr>
        <w:jc w:val="both"/>
        <w:rPr>
          <w:rFonts w:cstheme="minorHAnsi"/>
          <w:color w:val="000000" w:themeColor="text1"/>
          <w:sz w:val="22"/>
          <w:szCs w:val="22"/>
        </w:rPr>
      </w:pPr>
    </w:p>
    <w:p w14:paraId="6E87FA91" w14:textId="77777777"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Atelier pratique : Gestion d'une Situation d'Urgence en Télétravail</w:t>
      </w:r>
    </w:p>
    <w:p w14:paraId="71A4713A" w14:textId="77777777" w:rsidR="001C6F51" w:rsidRPr="001C6F51" w:rsidRDefault="001C6F51" w:rsidP="001C6F51">
      <w:pPr>
        <w:numPr>
          <w:ilvl w:val="0"/>
          <w:numId w:val="151"/>
        </w:numPr>
        <w:jc w:val="both"/>
        <w:rPr>
          <w:rFonts w:cstheme="minorHAnsi"/>
          <w:color w:val="000000" w:themeColor="text1"/>
          <w:sz w:val="22"/>
          <w:szCs w:val="22"/>
        </w:rPr>
      </w:pPr>
      <w:r w:rsidRPr="001C6F51">
        <w:rPr>
          <w:rFonts w:cstheme="minorHAnsi"/>
          <w:color w:val="000000" w:themeColor="text1"/>
          <w:sz w:val="22"/>
          <w:szCs w:val="22"/>
        </w:rPr>
        <w:t>Simulation d'une situation où une urgence survient et les participants doivent réorganiser leur journée.</w:t>
      </w:r>
    </w:p>
    <w:p w14:paraId="7B73220A" w14:textId="77777777" w:rsidR="00203980" w:rsidRDefault="00203980" w:rsidP="001C6F51">
      <w:pPr>
        <w:jc w:val="both"/>
        <w:rPr>
          <w:rFonts w:cstheme="minorHAnsi"/>
          <w:b/>
          <w:bCs/>
          <w:color w:val="000000" w:themeColor="text1"/>
          <w:sz w:val="22"/>
          <w:szCs w:val="22"/>
        </w:rPr>
      </w:pPr>
    </w:p>
    <w:p w14:paraId="4C98B548" w14:textId="2325F068"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 xml:space="preserve">Module 4 : </w:t>
      </w:r>
      <w:r w:rsidR="00203980">
        <w:rPr>
          <w:rFonts w:cstheme="minorHAnsi"/>
          <w:b/>
          <w:bCs/>
          <w:color w:val="000000" w:themeColor="text1"/>
          <w:sz w:val="22"/>
          <w:szCs w:val="22"/>
        </w:rPr>
        <w:t>Pilotage</w:t>
      </w:r>
      <w:r w:rsidRPr="001C6F51">
        <w:rPr>
          <w:rFonts w:cstheme="minorHAnsi"/>
          <w:b/>
          <w:bCs/>
          <w:color w:val="000000" w:themeColor="text1"/>
          <w:sz w:val="22"/>
          <w:szCs w:val="22"/>
        </w:rPr>
        <w:t xml:space="preserve"> et Supervision des Équipes à Distance</w:t>
      </w:r>
    </w:p>
    <w:p w14:paraId="196F64B3" w14:textId="77777777" w:rsidR="001C6F51" w:rsidRPr="001C6F51" w:rsidRDefault="001C6F51" w:rsidP="001C6F51">
      <w:pPr>
        <w:numPr>
          <w:ilvl w:val="0"/>
          <w:numId w:val="152"/>
        </w:numPr>
        <w:jc w:val="both"/>
        <w:rPr>
          <w:rFonts w:cstheme="minorHAnsi"/>
          <w:color w:val="000000" w:themeColor="text1"/>
          <w:sz w:val="22"/>
          <w:szCs w:val="22"/>
        </w:rPr>
      </w:pPr>
      <w:r w:rsidRPr="001C6F51">
        <w:rPr>
          <w:rFonts w:cstheme="minorHAnsi"/>
          <w:color w:val="000000" w:themeColor="text1"/>
          <w:sz w:val="22"/>
          <w:szCs w:val="22"/>
        </w:rPr>
        <w:t>Techniques pour communiquer efficacement avec l'équipe.</w:t>
      </w:r>
    </w:p>
    <w:p w14:paraId="6176DCD3" w14:textId="77777777" w:rsidR="001C6F51" w:rsidRPr="001C6F51" w:rsidRDefault="001C6F51" w:rsidP="001C6F51">
      <w:pPr>
        <w:numPr>
          <w:ilvl w:val="0"/>
          <w:numId w:val="152"/>
        </w:numPr>
        <w:jc w:val="both"/>
        <w:rPr>
          <w:rFonts w:cstheme="minorHAnsi"/>
          <w:color w:val="000000" w:themeColor="text1"/>
          <w:sz w:val="22"/>
          <w:szCs w:val="22"/>
        </w:rPr>
      </w:pPr>
      <w:r w:rsidRPr="001C6F51">
        <w:rPr>
          <w:rFonts w:cstheme="minorHAnsi"/>
          <w:color w:val="000000" w:themeColor="text1"/>
          <w:sz w:val="22"/>
          <w:szCs w:val="22"/>
        </w:rPr>
        <w:t>Outils pour suivre les progrès et la performance à distance.</w:t>
      </w:r>
    </w:p>
    <w:p w14:paraId="28027487" w14:textId="77777777" w:rsidR="001C6F51" w:rsidRDefault="001C6F51" w:rsidP="001C6F51">
      <w:pPr>
        <w:numPr>
          <w:ilvl w:val="0"/>
          <w:numId w:val="152"/>
        </w:numPr>
        <w:jc w:val="both"/>
        <w:rPr>
          <w:rFonts w:cstheme="minorHAnsi"/>
          <w:color w:val="000000" w:themeColor="text1"/>
          <w:sz w:val="22"/>
          <w:szCs w:val="22"/>
        </w:rPr>
      </w:pPr>
      <w:r w:rsidRPr="001C6F51">
        <w:rPr>
          <w:rFonts w:cstheme="minorHAnsi"/>
          <w:color w:val="000000" w:themeColor="text1"/>
          <w:sz w:val="22"/>
          <w:szCs w:val="22"/>
        </w:rPr>
        <w:t>Stratégies pour maintenir la motivation et la cohésion d'équipe en télétravail.</w:t>
      </w:r>
    </w:p>
    <w:p w14:paraId="7A331928" w14:textId="77777777" w:rsidR="00201ACF" w:rsidRPr="001C6F51" w:rsidRDefault="00201ACF" w:rsidP="00201ACF">
      <w:pPr>
        <w:numPr>
          <w:ilvl w:val="0"/>
          <w:numId w:val="152"/>
        </w:numPr>
        <w:jc w:val="both"/>
        <w:rPr>
          <w:rFonts w:cstheme="minorHAnsi"/>
          <w:color w:val="000000" w:themeColor="text1"/>
          <w:sz w:val="22"/>
          <w:szCs w:val="22"/>
        </w:rPr>
      </w:pPr>
      <w:r w:rsidRPr="001C6F51">
        <w:rPr>
          <w:rFonts w:cstheme="minorHAnsi"/>
          <w:color w:val="000000" w:themeColor="text1"/>
          <w:sz w:val="22"/>
          <w:szCs w:val="22"/>
        </w:rPr>
        <w:t>Promouvoir une culture d'amélioration continue en télétravail.</w:t>
      </w:r>
    </w:p>
    <w:p w14:paraId="62553730" w14:textId="77777777" w:rsidR="00201ACF" w:rsidRPr="001C6F51" w:rsidRDefault="00201ACF" w:rsidP="00201ACF">
      <w:pPr>
        <w:jc w:val="both"/>
        <w:rPr>
          <w:rFonts w:cstheme="minorHAnsi"/>
          <w:color w:val="000000" w:themeColor="text1"/>
          <w:sz w:val="22"/>
          <w:szCs w:val="22"/>
        </w:rPr>
      </w:pPr>
    </w:p>
    <w:p w14:paraId="013D2BC6" w14:textId="77777777"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Atelier pratique : Mise en Situation - Supervision d'une Équipe à Distance</w:t>
      </w:r>
    </w:p>
    <w:p w14:paraId="22C4FE68" w14:textId="77777777" w:rsidR="001C6F51" w:rsidRPr="001C6F51" w:rsidRDefault="001C6F51" w:rsidP="001C6F51">
      <w:pPr>
        <w:numPr>
          <w:ilvl w:val="0"/>
          <w:numId w:val="153"/>
        </w:numPr>
        <w:jc w:val="both"/>
        <w:rPr>
          <w:rFonts w:cstheme="minorHAnsi"/>
          <w:color w:val="000000" w:themeColor="text1"/>
          <w:sz w:val="22"/>
          <w:szCs w:val="22"/>
        </w:rPr>
      </w:pPr>
      <w:r w:rsidRPr="001C6F51">
        <w:rPr>
          <w:rFonts w:cstheme="minorHAnsi"/>
          <w:color w:val="000000" w:themeColor="text1"/>
          <w:sz w:val="22"/>
          <w:szCs w:val="22"/>
        </w:rPr>
        <w:t>Les participants gèrent une équipe virtuelle face à divers scénarios courants en télétravail.</w:t>
      </w:r>
    </w:p>
    <w:p w14:paraId="537D4094" w14:textId="77777777" w:rsidR="00203980" w:rsidRDefault="00203980" w:rsidP="001C6F51">
      <w:pPr>
        <w:jc w:val="both"/>
        <w:rPr>
          <w:rFonts w:cstheme="minorHAnsi"/>
          <w:b/>
          <w:bCs/>
          <w:color w:val="000000" w:themeColor="text1"/>
          <w:sz w:val="22"/>
          <w:szCs w:val="22"/>
        </w:rPr>
      </w:pPr>
    </w:p>
    <w:p w14:paraId="6AEB913F" w14:textId="40D20100" w:rsidR="001C6F51" w:rsidRPr="001C6F51" w:rsidRDefault="001C6F51" w:rsidP="001C6F51">
      <w:pPr>
        <w:jc w:val="both"/>
        <w:rPr>
          <w:rFonts w:cstheme="minorHAnsi"/>
          <w:color w:val="000000" w:themeColor="text1"/>
          <w:sz w:val="22"/>
          <w:szCs w:val="22"/>
        </w:rPr>
      </w:pPr>
      <w:r w:rsidRPr="001C6F51">
        <w:rPr>
          <w:rFonts w:cstheme="minorHAnsi"/>
          <w:b/>
          <w:bCs/>
          <w:color w:val="000000" w:themeColor="text1"/>
          <w:sz w:val="22"/>
          <w:szCs w:val="22"/>
        </w:rPr>
        <w:t>Conclusion et Évaluation de la Formation</w:t>
      </w:r>
    </w:p>
    <w:p w14:paraId="6A2FFBD8" w14:textId="77777777" w:rsidR="001C6F51" w:rsidRPr="001C6F51" w:rsidRDefault="001C6F51" w:rsidP="001C6F51">
      <w:pPr>
        <w:numPr>
          <w:ilvl w:val="0"/>
          <w:numId w:val="155"/>
        </w:numPr>
        <w:jc w:val="both"/>
        <w:rPr>
          <w:rFonts w:cstheme="minorHAnsi"/>
          <w:color w:val="000000" w:themeColor="text1"/>
          <w:sz w:val="22"/>
          <w:szCs w:val="22"/>
        </w:rPr>
      </w:pPr>
      <w:r w:rsidRPr="001C6F51">
        <w:rPr>
          <w:rFonts w:cstheme="minorHAnsi"/>
          <w:color w:val="000000" w:themeColor="text1"/>
          <w:sz w:val="22"/>
          <w:szCs w:val="22"/>
        </w:rPr>
        <w:t>Synthèse des compétences acquises tout au long de la formation.</w:t>
      </w:r>
    </w:p>
    <w:p w14:paraId="4DDD8547" w14:textId="77777777" w:rsidR="001C6F51" w:rsidRPr="001C6F51" w:rsidRDefault="001C6F51" w:rsidP="001C6F51">
      <w:pPr>
        <w:numPr>
          <w:ilvl w:val="0"/>
          <w:numId w:val="155"/>
        </w:numPr>
        <w:jc w:val="both"/>
        <w:rPr>
          <w:rFonts w:cstheme="minorHAnsi"/>
          <w:color w:val="000000" w:themeColor="text1"/>
          <w:sz w:val="22"/>
          <w:szCs w:val="22"/>
        </w:rPr>
      </w:pPr>
      <w:r w:rsidRPr="001C6F51">
        <w:rPr>
          <w:rFonts w:cstheme="minorHAnsi"/>
          <w:color w:val="000000" w:themeColor="text1"/>
          <w:sz w:val="22"/>
          <w:szCs w:val="22"/>
        </w:rPr>
        <w:t>Distribution et complétion d'un questionnaire d'évaluation de la formation.</w:t>
      </w:r>
    </w:p>
    <w:p w14:paraId="464EDFA4" w14:textId="77777777" w:rsidR="001C6F51" w:rsidRPr="001C6F51" w:rsidRDefault="001C6F51" w:rsidP="001C6F51">
      <w:pPr>
        <w:numPr>
          <w:ilvl w:val="0"/>
          <w:numId w:val="155"/>
        </w:numPr>
        <w:jc w:val="both"/>
        <w:rPr>
          <w:rFonts w:cstheme="minorHAnsi"/>
          <w:color w:val="000000" w:themeColor="text1"/>
          <w:sz w:val="22"/>
          <w:szCs w:val="22"/>
        </w:rPr>
      </w:pPr>
      <w:r w:rsidRPr="001C6F51">
        <w:rPr>
          <w:rFonts w:cstheme="minorHAnsi"/>
          <w:color w:val="000000" w:themeColor="text1"/>
          <w:sz w:val="22"/>
          <w:szCs w:val="22"/>
        </w:rPr>
        <w:t>Remise des attestations de participation.</w:t>
      </w:r>
    </w:p>
    <w:p w14:paraId="1421F680" w14:textId="77777777" w:rsidR="001C6F51" w:rsidRDefault="001C6F51" w:rsidP="000D1DD9">
      <w:pPr>
        <w:jc w:val="both"/>
        <w:rPr>
          <w:rFonts w:cstheme="minorHAnsi"/>
          <w:color w:val="000000" w:themeColor="text1"/>
          <w:sz w:val="22"/>
          <w:szCs w:val="22"/>
        </w:rPr>
      </w:pPr>
    </w:p>
    <w:p w14:paraId="5ACDE60B" w14:textId="77777777" w:rsidR="002E28FA" w:rsidRDefault="002E28FA" w:rsidP="000D1DD9">
      <w:pPr>
        <w:jc w:val="both"/>
        <w:rPr>
          <w:rFonts w:cstheme="minorHAnsi"/>
          <w:color w:val="000000" w:themeColor="text1"/>
          <w:sz w:val="22"/>
          <w:szCs w:val="22"/>
        </w:rPr>
      </w:pPr>
    </w:p>
    <w:p w14:paraId="187C7F21" w14:textId="7B25D161" w:rsidR="000D1DD9" w:rsidRPr="000D1DD9" w:rsidRDefault="00212036" w:rsidP="00212036">
      <w:pPr>
        <w:rPr>
          <w:rFonts w:cstheme="minorHAnsi"/>
          <w:color w:val="000000" w:themeColor="text1"/>
          <w:sz w:val="22"/>
          <w:szCs w:val="22"/>
        </w:rPr>
      </w:pPr>
      <w:r>
        <w:rPr>
          <w:rFonts w:cstheme="minorHAnsi"/>
          <w:color w:val="000000" w:themeColor="text1"/>
          <w:sz w:val="22"/>
          <w:szCs w:val="22"/>
        </w:rPr>
        <w:br w:type="page"/>
      </w:r>
    </w:p>
    <w:p w14:paraId="413C5006" w14:textId="36A8271E" w:rsidR="00052F6A" w:rsidRDefault="00052F6A" w:rsidP="000D1DD9">
      <w:pPr>
        <w:pStyle w:val="Titre2"/>
        <w:numPr>
          <w:ilvl w:val="1"/>
          <w:numId w:val="9"/>
        </w:numPr>
      </w:pPr>
      <w:bookmarkStart w:id="12" w:name="_Toc148715965"/>
      <w:r w:rsidRPr="00B451B0">
        <w:lastRenderedPageBreak/>
        <w:t>Formation télétravail : Mettre en œuvre et manager efficacement le télétravail</w:t>
      </w:r>
      <w:bookmarkEnd w:id="12"/>
    </w:p>
    <w:p w14:paraId="463005C2" w14:textId="77777777" w:rsidR="00212036" w:rsidRDefault="00212036" w:rsidP="004308E4">
      <w:pPr>
        <w:jc w:val="both"/>
        <w:rPr>
          <w:rFonts w:cstheme="minorHAnsi"/>
          <w:color w:val="000000" w:themeColor="text1"/>
          <w:sz w:val="22"/>
          <w:szCs w:val="22"/>
        </w:rPr>
      </w:pPr>
    </w:p>
    <w:p w14:paraId="0A1FC20E" w14:textId="7F644ECD"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Présentation :</w:t>
      </w:r>
      <w:r w:rsidRPr="004308E4">
        <w:rPr>
          <w:rFonts w:cstheme="minorHAnsi"/>
          <w:color w:val="000000" w:themeColor="text1"/>
          <w:sz w:val="22"/>
          <w:szCs w:val="22"/>
        </w:rPr>
        <w:t xml:space="preserve"> </w:t>
      </w:r>
    </w:p>
    <w:p w14:paraId="3DB70A6E" w14:textId="4DE5F61E" w:rsidR="004308E4" w:rsidRPr="004308E4" w:rsidRDefault="004308E4" w:rsidP="004308E4">
      <w:pPr>
        <w:jc w:val="both"/>
        <w:rPr>
          <w:rFonts w:cstheme="minorHAnsi"/>
          <w:color w:val="000000" w:themeColor="text1"/>
          <w:sz w:val="22"/>
          <w:szCs w:val="22"/>
        </w:rPr>
      </w:pPr>
      <w:r w:rsidRPr="004308E4">
        <w:rPr>
          <w:rFonts w:cstheme="minorHAnsi"/>
          <w:color w:val="000000" w:themeColor="text1"/>
          <w:sz w:val="22"/>
          <w:szCs w:val="22"/>
        </w:rPr>
        <w:t>Le télétravail est devenu une norme pour de nombreuses organisations. Cependant, sa mise en œuvre nécessite une réflexion stratégique pour garantir productivité, bien-être des employés et continuité des activités. Cette formation fournira les clés pour déployer le télétravail et le gérer efficacement, en tenant compte des aspects organisationnels, techniques et humains.</w:t>
      </w:r>
    </w:p>
    <w:p w14:paraId="7DBD92B7" w14:textId="77777777" w:rsidR="00212036" w:rsidRDefault="00212036" w:rsidP="004308E4">
      <w:pPr>
        <w:jc w:val="both"/>
        <w:rPr>
          <w:rFonts w:cstheme="minorHAnsi"/>
          <w:b/>
          <w:bCs/>
          <w:color w:val="000000" w:themeColor="text1"/>
          <w:sz w:val="22"/>
          <w:szCs w:val="22"/>
        </w:rPr>
      </w:pPr>
    </w:p>
    <w:p w14:paraId="45F5FE85"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Objectifs :</w:t>
      </w:r>
      <w:r w:rsidRPr="004308E4">
        <w:rPr>
          <w:rFonts w:cstheme="minorHAnsi"/>
          <w:color w:val="000000" w:themeColor="text1"/>
          <w:sz w:val="22"/>
          <w:szCs w:val="22"/>
        </w:rPr>
        <w:t xml:space="preserve"> </w:t>
      </w:r>
    </w:p>
    <w:p w14:paraId="27375254" w14:textId="77777777" w:rsidR="00212036" w:rsidRDefault="004308E4" w:rsidP="004308E4">
      <w:pPr>
        <w:pStyle w:val="Paragraphedeliste"/>
        <w:numPr>
          <w:ilvl w:val="0"/>
          <w:numId w:val="144"/>
        </w:numPr>
        <w:jc w:val="both"/>
        <w:rPr>
          <w:rFonts w:cstheme="minorHAnsi"/>
          <w:color w:val="000000" w:themeColor="text1"/>
          <w:sz w:val="22"/>
          <w:szCs w:val="22"/>
        </w:rPr>
      </w:pPr>
      <w:r w:rsidRPr="00212036">
        <w:rPr>
          <w:rFonts w:cstheme="minorHAnsi"/>
          <w:color w:val="000000" w:themeColor="text1"/>
          <w:sz w:val="22"/>
          <w:szCs w:val="22"/>
        </w:rPr>
        <w:t xml:space="preserve">Comprendre les fondamentaux du télétravail et ses avantages pour l'organisation. </w:t>
      </w:r>
    </w:p>
    <w:p w14:paraId="21FC3F79" w14:textId="77777777" w:rsidR="00212036" w:rsidRDefault="004308E4" w:rsidP="004308E4">
      <w:pPr>
        <w:pStyle w:val="Paragraphedeliste"/>
        <w:numPr>
          <w:ilvl w:val="0"/>
          <w:numId w:val="144"/>
        </w:numPr>
        <w:jc w:val="both"/>
        <w:rPr>
          <w:rFonts w:cstheme="minorHAnsi"/>
          <w:color w:val="000000" w:themeColor="text1"/>
          <w:sz w:val="22"/>
          <w:szCs w:val="22"/>
        </w:rPr>
      </w:pPr>
      <w:r w:rsidRPr="00212036">
        <w:rPr>
          <w:rFonts w:cstheme="minorHAnsi"/>
          <w:color w:val="000000" w:themeColor="text1"/>
          <w:sz w:val="22"/>
          <w:szCs w:val="22"/>
        </w:rPr>
        <w:t xml:space="preserve">Mettre en place un cadre structuré pour le télétravail. </w:t>
      </w:r>
    </w:p>
    <w:p w14:paraId="16C9B406" w14:textId="77777777" w:rsidR="00212036" w:rsidRDefault="004308E4" w:rsidP="004308E4">
      <w:pPr>
        <w:pStyle w:val="Paragraphedeliste"/>
        <w:numPr>
          <w:ilvl w:val="0"/>
          <w:numId w:val="144"/>
        </w:numPr>
        <w:jc w:val="both"/>
        <w:rPr>
          <w:rFonts w:cstheme="minorHAnsi"/>
          <w:color w:val="000000" w:themeColor="text1"/>
          <w:sz w:val="22"/>
          <w:szCs w:val="22"/>
        </w:rPr>
      </w:pPr>
      <w:r w:rsidRPr="00212036">
        <w:rPr>
          <w:rFonts w:cstheme="minorHAnsi"/>
          <w:color w:val="000000" w:themeColor="text1"/>
          <w:sz w:val="22"/>
          <w:szCs w:val="22"/>
        </w:rPr>
        <w:t xml:space="preserve">Appréhender et gérer les défis spécifiques du management à distance. </w:t>
      </w:r>
    </w:p>
    <w:p w14:paraId="3217E4EB" w14:textId="698E651B" w:rsidR="004308E4" w:rsidRPr="00212036" w:rsidRDefault="004308E4" w:rsidP="004308E4">
      <w:pPr>
        <w:pStyle w:val="Paragraphedeliste"/>
        <w:numPr>
          <w:ilvl w:val="0"/>
          <w:numId w:val="144"/>
        </w:numPr>
        <w:jc w:val="both"/>
        <w:rPr>
          <w:rFonts w:cstheme="minorHAnsi"/>
          <w:color w:val="000000" w:themeColor="text1"/>
          <w:sz w:val="22"/>
          <w:szCs w:val="22"/>
        </w:rPr>
      </w:pPr>
      <w:r w:rsidRPr="00212036">
        <w:rPr>
          <w:rFonts w:cstheme="minorHAnsi"/>
          <w:color w:val="000000" w:themeColor="text1"/>
          <w:sz w:val="22"/>
          <w:szCs w:val="22"/>
        </w:rPr>
        <w:t>Favoriser la communication et la collaboration dans un contexte de travail à distance.</w:t>
      </w:r>
    </w:p>
    <w:p w14:paraId="0E00885A" w14:textId="77777777" w:rsidR="00212036" w:rsidRDefault="00212036" w:rsidP="004308E4">
      <w:pPr>
        <w:jc w:val="both"/>
        <w:rPr>
          <w:rFonts w:cstheme="minorHAnsi"/>
          <w:b/>
          <w:bCs/>
          <w:color w:val="000000" w:themeColor="text1"/>
          <w:sz w:val="22"/>
          <w:szCs w:val="22"/>
        </w:rPr>
      </w:pPr>
    </w:p>
    <w:p w14:paraId="33EDDB01"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Résultats attendus :</w:t>
      </w:r>
      <w:r w:rsidRPr="004308E4">
        <w:rPr>
          <w:rFonts w:cstheme="minorHAnsi"/>
          <w:color w:val="000000" w:themeColor="text1"/>
          <w:sz w:val="22"/>
          <w:szCs w:val="22"/>
        </w:rPr>
        <w:t xml:space="preserve"> </w:t>
      </w:r>
    </w:p>
    <w:p w14:paraId="5A3B9C4B" w14:textId="77777777" w:rsidR="00212036" w:rsidRDefault="004308E4" w:rsidP="00212036">
      <w:pPr>
        <w:pStyle w:val="Paragraphedeliste"/>
        <w:numPr>
          <w:ilvl w:val="0"/>
          <w:numId w:val="166"/>
        </w:numPr>
        <w:jc w:val="both"/>
        <w:rPr>
          <w:rFonts w:cstheme="minorHAnsi"/>
          <w:color w:val="000000" w:themeColor="text1"/>
          <w:sz w:val="22"/>
          <w:szCs w:val="22"/>
        </w:rPr>
      </w:pPr>
      <w:r w:rsidRPr="00212036">
        <w:rPr>
          <w:rFonts w:cstheme="minorHAnsi"/>
          <w:color w:val="000000" w:themeColor="text1"/>
          <w:sz w:val="22"/>
          <w:szCs w:val="22"/>
        </w:rPr>
        <w:t xml:space="preserve">Les participants pourront structurer et mettre en œuvre une stratégie de télétravail. </w:t>
      </w:r>
    </w:p>
    <w:p w14:paraId="5923315F" w14:textId="77777777" w:rsidR="00212036" w:rsidRDefault="004308E4" w:rsidP="00212036">
      <w:pPr>
        <w:pStyle w:val="Paragraphedeliste"/>
        <w:numPr>
          <w:ilvl w:val="0"/>
          <w:numId w:val="166"/>
        </w:numPr>
        <w:jc w:val="both"/>
        <w:rPr>
          <w:rFonts w:cstheme="minorHAnsi"/>
          <w:color w:val="000000" w:themeColor="text1"/>
          <w:sz w:val="22"/>
          <w:szCs w:val="22"/>
        </w:rPr>
      </w:pPr>
      <w:r w:rsidRPr="00212036">
        <w:rPr>
          <w:rFonts w:cstheme="minorHAnsi"/>
          <w:color w:val="000000" w:themeColor="text1"/>
          <w:sz w:val="22"/>
          <w:szCs w:val="22"/>
        </w:rPr>
        <w:t xml:space="preserve">Ils sauront comment manager leurs équipes à distance, en assurant leur bien-être et leur efficacité. </w:t>
      </w:r>
    </w:p>
    <w:p w14:paraId="59B5E5BC" w14:textId="66F4D1D8" w:rsidR="004308E4" w:rsidRPr="00212036" w:rsidRDefault="004308E4" w:rsidP="00212036">
      <w:pPr>
        <w:pStyle w:val="Paragraphedeliste"/>
        <w:numPr>
          <w:ilvl w:val="0"/>
          <w:numId w:val="166"/>
        </w:numPr>
        <w:jc w:val="both"/>
        <w:rPr>
          <w:rFonts w:cstheme="minorHAnsi"/>
          <w:color w:val="000000" w:themeColor="text1"/>
          <w:sz w:val="22"/>
          <w:szCs w:val="22"/>
        </w:rPr>
      </w:pPr>
      <w:r w:rsidRPr="00212036">
        <w:rPr>
          <w:rFonts w:cstheme="minorHAnsi"/>
          <w:color w:val="000000" w:themeColor="text1"/>
          <w:sz w:val="22"/>
          <w:szCs w:val="22"/>
        </w:rPr>
        <w:t>Les participants maîtriseront les outils et les méthodologies pour faciliter la communication et la collaboration en télétravail.</w:t>
      </w:r>
    </w:p>
    <w:p w14:paraId="0031C34D" w14:textId="77777777" w:rsidR="00212036" w:rsidRDefault="00212036" w:rsidP="004308E4">
      <w:pPr>
        <w:jc w:val="both"/>
        <w:rPr>
          <w:rFonts w:cstheme="minorHAnsi"/>
          <w:b/>
          <w:bCs/>
          <w:color w:val="000000" w:themeColor="text1"/>
          <w:sz w:val="22"/>
          <w:szCs w:val="22"/>
        </w:rPr>
      </w:pPr>
    </w:p>
    <w:p w14:paraId="2ED0E50D"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Cibles :</w:t>
      </w:r>
      <w:r w:rsidRPr="004308E4">
        <w:rPr>
          <w:rFonts w:cstheme="minorHAnsi"/>
          <w:color w:val="000000" w:themeColor="text1"/>
          <w:sz w:val="22"/>
          <w:szCs w:val="22"/>
        </w:rPr>
        <w:t xml:space="preserve"> </w:t>
      </w:r>
    </w:p>
    <w:p w14:paraId="4BEB6261" w14:textId="77777777" w:rsidR="00212036" w:rsidRPr="00212036" w:rsidRDefault="004308E4" w:rsidP="00212036">
      <w:pPr>
        <w:pStyle w:val="Paragraphedeliste"/>
        <w:numPr>
          <w:ilvl w:val="0"/>
          <w:numId w:val="167"/>
        </w:numPr>
        <w:jc w:val="both"/>
        <w:rPr>
          <w:rFonts w:cstheme="minorHAnsi"/>
          <w:color w:val="000000" w:themeColor="text1"/>
          <w:sz w:val="22"/>
          <w:szCs w:val="22"/>
        </w:rPr>
      </w:pPr>
      <w:r w:rsidRPr="00212036">
        <w:rPr>
          <w:rFonts w:cstheme="minorHAnsi"/>
          <w:color w:val="000000" w:themeColor="text1"/>
          <w:sz w:val="22"/>
          <w:szCs w:val="22"/>
        </w:rPr>
        <w:t xml:space="preserve">Dirigeants d'entreprise. </w:t>
      </w:r>
    </w:p>
    <w:p w14:paraId="670F67D0" w14:textId="77777777" w:rsidR="00212036" w:rsidRDefault="004308E4" w:rsidP="004308E4">
      <w:pPr>
        <w:pStyle w:val="Paragraphedeliste"/>
        <w:numPr>
          <w:ilvl w:val="0"/>
          <w:numId w:val="167"/>
        </w:numPr>
        <w:jc w:val="both"/>
        <w:rPr>
          <w:rFonts w:cstheme="minorHAnsi"/>
          <w:color w:val="000000" w:themeColor="text1"/>
          <w:sz w:val="22"/>
          <w:szCs w:val="22"/>
        </w:rPr>
      </w:pPr>
      <w:r w:rsidRPr="00212036">
        <w:rPr>
          <w:rFonts w:cstheme="minorHAnsi"/>
          <w:color w:val="000000" w:themeColor="text1"/>
          <w:sz w:val="22"/>
          <w:szCs w:val="22"/>
        </w:rPr>
        <w:t xml:space="preserve">Managers et responsables d'équipes. </w:t>
      </w:r>
    </w:p>
    <w:p w14:paraId="1634D178" w14:textId="77777777" w:rsidR="00212036" w:rsidRDefault="004308E4" w:rsidP="004308E4">
      <w:pPr>
        <w:pStyle w:val="Paragraphedeliste"/>
        <w:numPr>
          <w:ilvl w:val="0"/>
          <w:numId w:val="167"/>
        </w:numPr>
        <w:jc w:val="both"/>
        <w:rPr>
          <w:rFonts w:cstheme="minorHAnsi"/>
          <w:color w:val="000000" w:themeColor="text1"/>
          <w:sz w:val="22"/>
          <w:szCs w:val="22"/>
        </w:rPr>
      </w:pPr>
      <w:r w:rsidRPr="00212036">
        <w:rPr>
          <w:rFonts w:cstheme="minorHAnsi"/>
          <w:color w:val="000000" w:themeColor="text1"/>
          <w:sz w:val="22"/>
          <w:szCs w:val="22"/>
        </w:rPr>
        <w:t xml:space="preserve">Responsables RH. </w:t>
      </w:r>
    </w:p>
    <w:p w14:paraId="323B3963" w14:textId="49993937" w:rsidR="004308E4" w:rsidRPr="00212036" w:rsidRDefault="004308E4" w:rsidP="004308E4">
      <w:pPr>
        <w:pStyle w:val="Paragraphedeliste"/>
        <w:numPr>
          <w:ilvl w:val="0"/>
          <w:numId w:val="167"/>
        </w:numPr>
        <w:jc w:val="both"/>
        <w:rPr>
          <w:rFonts w:cstheme="minorHAnsi"/>
          <w:color w:val="000000" w:themeColor="text1"/>
          <w:sz w:val="22"/>
          <w:szCs w:val="22"/>
        </w:rPr>
      </w:pPr>
      <w:r w:rsidRPr="00212036">
        <w:rPr>
          <w:rFonts w:cstheme="minorHAnsi"/>
          <w:color w:val="000000" w:themeColor="text1"/>
          <w:sz w:val="22"/>
          <w:szCs w:val="22"/>
        </w:rPr>
        <w:t>Responsables IT.</w:t>
      </w:r>
    </w:p>
    <w:p w14:paraId="603C0CFA" w14:textId="77777777" w:rsidR="00212036" w:rsidRDefault="00212036" w:rsidP="004308E4">
      <w:pPr>
        <w:jc w:val="both"/>
        <w:rPr>
          <w:rFonts w:cstheme="minorHAnsi"/>
          <w:b/>
          <w:bCs/>
          <w:color w:val="000000" w:themeColor="text1"/>
          <w:sz w:val="22"/>
          <w:szCs w:val="22"/>
        </w:rPr>
      </w:pPr>
    </w:p>
    <w:p w14:paraId="0BF72EC4"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Approche pédagogique :</w:t>
      </w:r>
      <w:r w:rsidRPr="004308E4">
        <w:rPr>
          <w:rFonts w:cstheme="minorHAnsi"/>
          <w:color w:val="000000" w:themeColor="text1"/>
          <w:sz w:val="22"/>
          <w:szCs w:val="22"/>
        </w:rPr>
        <w:t xml:space="preserve"> </w:t>
      </w:r>
    </w:p>
    <w:p w14:paraId="6D7C1A64"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Apports de connaissances. </w:t>
      </w:r>
    </w:p>
    <w:p w14:paraId="70986A6C"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Apprentissage collaboratif. </w:t>
      </w:r>
    </w:p>
    <w:p w14:paraId="5B5A147E"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Apprentissage basé sur des problèmes (</w:t>
      </w:r>
      <w:proofErr w:type="spellStart"/>
      <w:r w:rsidRPr="00212036">
        <w:rPr>
          <w:rFonts w:cstheme="minorHAnsi"/>
          <w:color w:val="000000" w:themeColor="text1"/>
          <w:sz w:val="22"/>
          <w:szCs w:val="22"/>
        </w:rPr>
        <w:t>Problem-Based</w:t>
      </w:r>
      <w:proofErr w:type="spellEnd"/>
      <w:r w:rsidRPr="00212036">
        <w:rPr>
          <w:rFonts w:cstheme="minorHAnsi"/>
          <w:color w:val="000000" w:themeColor="text1"/>
          <w:sz w:val="22"/>
          <w:szCs w:val="22"/>
        </w:rPr>
        <w:t xml:space="preserve"> Learning - PBL). </w:t>
      </w:r>
    </w:p>
    <w:p w14:paraId="198B9320"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Apprentissage basé sur des scénarios (Scenario-</w:t>
      </w:r>
      <w:proofErr w:type="spellStart"/>
      <w:r w:rsidRPr="00212036">
        <w:rPr>
          <w:rFonts w:cstheme="minorHAnsi"/>
          <w:color w:val="000000" w:themeColor="text1"/>
          <w:sz w:val="22"/>
          <w:szCs w:val="22"/>
        </w:rPr>
        <w:t>Based</w:t>
      </w:r>
      <w:proofErr w:type="spellEnd"/>
      <w:r w:rsidRPr="00212036">
        <w:rPr>
          <w:rFonts w:cstheme="minorHAnsi"/>
          <w:color w:val="000000" w:themeColor="text1"/>
          <w:sz w:val="22"/>
          <w:szCs w:val="22"/>
        </w:rPr>
        <w:t xml:space="preserve"> Learning). </w:t>
      </w:r>
    </w:p>
    <w:p w14:paraId="59F969D8"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Échanges interactifs. </w:t>
      </w:r>
    </w:p>
    <w:p w14:paraId="0DE4BA13"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Mise en situation. </w:t>
      </w:r>
    </w:p>
    <w:p w14:paraId="1B910C99" w14:textId="11E4B44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Études de cas / Ateliers pratiques. </w:t>
      </w:r>
    </w:p>
    <w:p w14:paraId="21A7458B" w14:textId="77777777" w:rsid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Retours d'expérience (RETEX). </w:t>
      </w:r>
    </w:p>
    <w:p w14:paraId="25154782" w14:textId="2A4E873F" w:rsidR="004308E4" w:rsidRPr="00212036" w:rsidRDefault="004308E4" w:rsidP="00212036">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Quizz d’évaluation des acquis.</w:t>
      </w:r>
    </w:p>
    <w:p w14:paraId="49C1E8CC" w14:textId="77777777" w:rsidR="00212036" w:rsidRDefault="00212036" w:rsidP="004308E4">
      <w:pPr>
        <w:jc w:val="both"/>
        <w:rPr>
          <w:rFonts w:cstheme="minorHAnsi"/>
          <w:b/>
          <w:bCs/>
          <w:color w:val="000000" w:themeColor="text1"/>
          <w:sz w:val="22"/>
          <w:szCs w:val="22"/>
        </w:rPr>
      </w:pPr>
    </w:p>
    <w:p w14:paraId="53423F85"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Mode et durée de la formation :</w:t>
      </w:r>
      <w:r w:rsidRPr="004308E4">
        <w:rPr>
          <w:rFonts w:cstheme="minorHAnsi"/>
          <w:color w:val="000000" w:themeColor="text1"/>
          <w:sz w:val="22"/>
          <w:szCs w:val="22"/>
        </w:rPr>
        <w:t xml:space="preserve"> </w:t>
      </w:r>
    </w:p>
    <w:p w14:paraId="0449F9DD" w14:textId="77777777" w:rsidR="00775598" w:rsidRPr="00775598" w:rsidRDefault="00775598" w:rsidP="00775598">
      <w:pPr>
        <w:pStyle w:val="Paragraphedeliste"/>
        <w:numPr>
          <w:ilvl w:val="0"/>
          <w:numId w:val="169"/>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3C651713" w14:textId="3F50EE45" w:rsidR="004308E4" w:rsidRPr="00212036" w:rsidRDefault="004308E4" w:rsidP="00212036">
      <w:pPr>
        <w:pStyle w:val="Paragraphedeliste"/>
        <w:numPr>
          <w:ilvl w:val="0"/>
          <w:numId w:val="169"/>
        </w:numPr>
        <w:jc w:val="both"/>
        <w:rPr>
          <w:rFonts w:cstheme="minorHAnsi"/>
          <w:color w:val="000000" w:themeColor="text1"/>
          <w:sz w:val="22"/>
          <w:szCs w:val="22"/>
        </w:rPr>
      </w:pPr>
      <w:r w:rsidRPr="00212036">
        <w:rPr>
          <w:rFonts w:cstheme="minorHAnsi"/>
          <w:color w:val="000000" w:themeColor="text1"/>
          <w:sz w:val="22"/>
          <w:szCs w:val="22"/>
        </w:rPr>
        <w:t>2 jours.</w:t>
      </w:r>
    </w:p>
    <w:p w14:paraId="404ABC69" w14:textId="77777777" w:rsidR="00212036" w:rsidRDefault="00212036" w:rsidP="004308E4">
      <w:pPr>
        <w:jc w:val="both"/>
        <w:rPr>
          <w:rFonts w:cstheme="minorHAnsi"/>
          <w:b/>
          <w:bCs/>
          <w:color w:val="000000" w:themeColor="text1"/>
          <w:sz w:val="22"/>
          <w:szCs w:val="22"/>
        </w:rPr>
      </w:pPr>
    </w:p>
    <w:p w14:paraId="65D4F956"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Prérequis :</w:t>
      </w:r>
      <w:r w:rsidRPr="004308E4">
        <w:rPr>
          <w:rFonts w:cstheme="minorHAnsi"/>
          <w:color w:val="000000" w:themeColor="text1"/>
          <w:sz w:val="22"/>
          <w:szCs w:val="22"/>
        </w:rPr>
        <w:t xml:space="preserve"> </w:t>
      </w:r>
    </w:p>
    <w:p w14:paraId="0D330D5F" w14:textId="50492214" w:rsidR="004308E4" w:rsidRPr="00212036" w:rsidRDefault="004308E4" w:rsidP="00212036">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A</w:t>
      </w:r>
      <w:r w:rsidR="00212036">
        <w:rPr>
          <w:rFonts w:cstheme="minorHAnsi"/>
          <w:color w:val="000000" w:themeColor="text1"/>
          <w:sz w:val="22"/>
          <w:szCs w:val="22"/>
        </w:rPr>
        <w:t>ucun</w:t>
      </w:r>
      <w:r w:rsidRPr="00212036">
        <w:rPr>
          <w:rFonts w:cstheme="minorHAnsi"/>
          <w:color w:val="000000" w:themeColor="text1"/>
          <w:sz w:val="22"/>
          <w:szCs w:val="22"/>
        </w:rPr>
        <w:t>.</w:t>
      </w:r>
    </w:p>
    <w:p w14:paraId="3229467A" w14:textId="77777777" w:rsidR="00212036" w:rsidRDefault="00212036" w:rsidP="004308E4">
      <w:pPr>
        <w:jc w:val="both"/>
        <w:rPr>
          <w:rFonts w:cstheme="minorHAnsi"/>
          <w:b/>
          <w:bCs/>
          <w:color w:val="000000" w:themeColor="text1"/>
          <w:sz w:val="22"/>
          <w:szCs w:val="22"/>
        </w:rPr>
      </w:pPr>
    </w:p>
    <w:p w14:paraId="0342BB4D"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Tarif :</w:t>
      </w:r>
      <w:r w:rsidRPr="004308E4">
        <w:rPr>
          <w:rFonts w:cstheme="minorHAnsi"/>
          <w:color w:val="000000" w:themeColor="text1"/>
          <w:sz w:val="22"/>
          <w:szCs w:val="22"/>
        </w:rPr>
        <w:t xml:space="preserve"> </w:t>
      </w:r>
    </w:p>
    <w:p w14:paraId="7A94A457" w14:textId="0281877D" w:rsidR="004308E4" w:rsidRPr="00212036" w:rsidRDefault="004308E4" w:rsidP="00212036">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8</w:t>
      </w:r>
      <w:r w:rsidR="00AB483D">
        <w:rPr>
          <w:rFonts w:cstheme="minorHAnsi"/>
          <w:color w:val="000000" w:themeColor="text1"/>
          <w:sz w:val="22"/>
          <w:szCs w:val="22"/>
        </w:rPr>
        <w:t>9</w:t>
      </w:r>
      <w:r w:rsidRPr="00212036">
        <w:rPr>
          <w:rFonts w:cstheme="minorHAnsi"/>
          <w:color w:val="000000" w:themeColor="text1"/>
          <w:sz w:val="22"/>
          <w:szCs w:val="22"/>
        </w:rPr>
        <w:t>0€/participant.</w:t>
      </w:r>
    </w:p>
    <w:p w14:paraId="0909C694" w14:textId="77777777" w:rsidR="00212036" w:rsidRDefault="00212036" w:rsidP="004308E4">
      <w:pPr>
        <w:jc w:val="both"/>
        <w:rPr>
          <w:rFonts w:cstheme="minorHAnsi"/>
          <w:b/>
          <w:bCs/>
          <w:color w:val="000000" w:themeColor="text1"/>
          <w:sz w:val="22"/>
          <w:szCs w:val="22"/>
        </w:rPr>
      </w:pPr>
    </w:p>
    <w:p w14:paraId="5A56C0CA" w14:textId="77777777" w:rsidR="00212036"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Nombre de participants maximum :</w:t>
      </w:r>
      <w:r w:rsidRPr="004308E4">
        <w:rPr>
          <w:rFonts w:cstheme="minorHAnsi"/>
          <w:color w:val="000000" w:themeColor="text1"/>
          <w:sz w:val="22"/>
          <w:szCs w:val="22"/>
        </w:rPr>
        <w:t xml:space="preserve"> </w:t>
      </w:r>
    </w:p>
    <w:p w14:paraId="33718B9A" w14:textId="34EF45D5" w:rsidR="004308E4" w:rsidRPr="00212036" w:rsidRDefault="004308E4" w:rsidP="00212036">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12 personnes.</w:t>
      </w:r>
    </w:p>
    <w:p w14:paraId="7B8B9E14" w14:textId="77777777" w:rsidR="00212036" w:rsidRDefault="00212036">
      <w:pPr>
        <w:rPr>
          <w:rFonts w:cstheme="minorHAnsi"/>
          <w:b/>
          <w:bCs/>
          <w:color w:val="000000" w:themeColor="text1"/>
          <w:sz w:val="22"/>
          <w:szCs w:val="22"/>
        </w:rPr>
      </w:pPr>
      <w:r>
        <w:rPr>
          <w:rFonts w:cstheme="minorHAnsi"/>
          <w:b/>
          <w:bCs/>
          <w:color w:val="000000" w:themeColor="text1"/>
          <w:sz w:val="22"/>
          <w:szCs w:val="22"/>
        </w:rPr>
        <w:br w:type="page"/>
      </w:r>
    </w:p>
    <w:p w14:paraId="54C6CE6B" w14:textId="77777777" w:rsidR="008655AC" w:rsidRDefault="008655AC" w:rsidP="008655AC">
      <w:pPr>
        <w:jc w:val="both"/>
        <w:rPr>
          <w:rFonts w:cstheme="minorHAnsi"/>
          <w:b/>
          <w:bCs/>
          <w:sz w:val="22"/>
          <w:szCs w:val="22"/>
        </w:rPr>
      </w:pPr>
      <w:r>
        <w:rPr>
          <w:rFonts w:cstheme="minorHAnsi"/>
          <w:b/>
          <w:bCs/>
          <w:sz w:val="22"/>
          <w:szCs w:val="22"/>
        </w:rPr>
        <w:lastRenderedPageBreak/>
        <w:t>PROGRAMME DE FORMATION :</w:t>
      </w:r>
    </w:p>
    <w:p w14:paraId="47DB5EB8" w14:textId="77777777" w:rsidR="008655AC" w:rsidRDefault="008655AC" w:rsidP="004308E4">
      <w:pPr>
        <w:jc w:val="both"/>
        <w:rPr>
          <w:rFonts w:cstheme="minorHAnsi"/>
          <w:b/>
          <w:bCs/>
          <w:color w:val="000000" w:themeColor="text1"/>
          <w:sz w:val="22"/>
          <w:szCs w:val="22"/>
        </w:rPr>
      </w:pPr>
    </w:p>
    <w:p w14:paraId="5F28288F" w14:textId="77777777" w:rsidR="001414EB" w:rsidRPr="000A0EF9" w:rsidRDefault="001414EB" w:rsidP="001414EB">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22A8DE54" w14:textId="77777777" w:rsidR="001414EB" w:rsidRPr="00762B90" w:rsidRDefault="001414EB" w:rsidP="001414E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26055F4D" w14:textId="69E9C299"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Module 1 : Les Fondamentaux du Télétravail</w:t>
      </w:r>
    </w:p>
    <w:p w14:paraId="3725C3F9" w14:textId="77777777" w:rsidR="004308E4" w:rsidRPr="004308E4" w:rsidRDefault="004308E4" w:rsidP="004308E4">
      <w:pPr>
        <w:numPr>
          <w:ilvl w:val="0"/>
          <w:numId w:val="156"/>
        </w:numPr>
        <w:jc w:val="both"/>
        <w:rPr>
          <w:rFonts w:cstheme="minorHAnsi"/>
          <w:color w:val="000000" w:themeColor="text1"/>
          <w:sz w:val="22"/>
          <w:szCs w:val="22"/>
        </w:rPr>
      </w:pPr>
      <w:r w:rsidRPr="004308E4">
        <w:rPr>
          <w:rFonts w:cstheme="minorHAnsi"/>
          <w:color w:val="000000" w:themeColor="text1"/>
          <w:sz w:val="22"/>
          <w:szCs w:val="22"/>
        </w:rPr>
        <w:t>Comprendre le concept et les avantages du télétravail.</w:t>
      </w:r>
    </w:p>
    <w:p w14:paraId="3EDBE75F" w14:textId="77777777" w:rsidR="004308E4" w:rsidRPr="004308E4" w:rsidRDefault="004308E4" w:rsidP="004308E4">
      <w:pPr>
        <w:numPr>
          <w:ilvl w:val="0"/>
          <w:numId w:val="156"/>
        </w:numPr>
        <w:jc w:val="both"/>
        <w:rPr>
          <w:rFonts w:cstheme="minorHAnsi"/>
          <w:color w:val="000000" w:themeColor="text1"/>
          <w:sz w:val="22"/>
          <w:szCs w:val="22"/>
        </w:rPr>
      </w:pPr>
      <w:r w:rsidRPr="004308E4">
        <w:rPr>
          <w:rFonts w:cstheme="minorHAnsi"/>
          <w:color w:val="000000" w:themeColor="text1"/>
          <w:sz w:val="22"/>
          <w:szCs w:val="22"/>
        </w:rPr>
        <w:t>Connaître les différents modèles de télétravail et leurs implications.</w:t>
      </w:r>
    </w:p>
    <w:p w14:paraId="1547FF08" w14:textId="38DA1344"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 xml:space="preserve">Activité : </w:t>
      </w:r>
      <w:proofErr w:type="spellStart"/>
      <w:r w:rsidRPr="004308E4">
        <w:rPr>
          <w:rFonts w:cstheme="minorHAnsi"/>
          <w:b/>
          <w:bCs/>
          <w:color w:val="000000" w:themeColor="text1"/>
          <w:sz w:val="22"/>
          <w:szCs w:val="22"/>
        </w:rPr>
        <w:t>Icebreaker</w:t>
      </w:r>
      <w:proofErr w:type="spellEnd"/>
      <w:r w:rsidRPr="004308E4">
        <w:rPr>
          <w:rFonts w:cstheme="minorHAnsi"/>
          <w:b/>
          <w:bCs/>
          <w:color w:val="000000" w:themeColor="text1"/>
          <w:sz w:val="22"/>
          <w:szCs w:val="22"/>
        </w:rPr>
        <w:t xml:space="preserve"> - Vision du Télétravail</w:t>
      </w:r>
    </w:p>
    <w:p w14:paraId="060F8F61" w14:textId="77777777" w:rsidR="004308E4" w:rsidRPr="004308E4" w:rsidRDefault="004308E4" w:rsidP="004308E4">
      <w:pPr>
        <w:numPr>
          <w:ilvl w:val="0"/>
          <w:numId w:val="157"/>
        </w:numPr>
        <w:jc w:val="both"/>
        <w:rPr>
          <w:rFonts w:cstheme="minorHAnsi"/>
          <w:color w:val="000000" w:themeColor="text1"/>
          <w:sz w:val="22"/>
          <w:szCs w:val="22"/>
        </w:rPr>
      </w:pPr>
      <w:r w:rsidRPr="004308E4">
        <w:rPr>
          <w:rFonts w:cstheme="minorHAnsi"/>
          <w:color w:val="000000" w:themeColor="text1"/>
          <w:sz w:val="22"/>
          <w:szCs w:val="22"/>
        </w:rPr>
        <w:t>Partage d'expériences et perceptions du télétravail.</w:t>
      </w:r>
    </w:p>
    <w:p w14:paraId="569C37FC" w14:textId="77777777" w:rsidR="008655AC" w:rsidRDefault="008655AC" w:rsidP="004308E4">
      <w:pPr>
        <w:jc w:val="both"/>
        <w:rPr>
          <w:rFonts w:cstheme="minorHAnsi"/>
          <w:b/>
          <w:bCs/>
          <w:color w:val="000000" w:themeColor="text1"/>
          <w:sz w:val="22"/>
          <w:szCs w:val="22"/>
        </w:rPr>
      </w:pPr>
    </w:p>
    <w:p w14:paraId="1DFC3BEE" w14:textId="6F48CAE2"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Module 2 : Structuration du Télétravail</w:t>
      </w:r>
    </w:p>
    <w:p w14:paraId="7093DC12" w14:textId="77777777" w:rsidR="004308E4" w:rsidRPr="004308E4" w:rsidRDefault="004308E4" w:rsidP="004308E4">
      <w:pPr>
        <w:numPr>
          <w:ilvl w:val="0"/>
          <w:numId w:val="158"/>
        </w:numPr>
        <w:jc w:val="both"/>
        <w:rPr>
          <w:rFonts w:cstheme="minorHAnsi"/>
          <w:color w:val="000000" w:themeColor="text1"/>
          <w:sz w:val="22"/>
          <w:szCs w:val="22"/>
        </w:rPr>
      </w:pPr>
      <w:r w:rsidRPr="004308E4">
        <w:rPr>
          <w:rFonts w:cstheme="minorHAnsi"/>
          <w:color w:val="000000" w:themeColor="text1"/>
          <w:sz w:val="22"/>
          <w:szCs w:val="22"/>
        </w:rPr>
        <w:t>Définir les politiques et les procédures pour le télétravail.</w:t>
      </w:r>
    </w:p>
    <w:p w14:paraId="736E8ABC" w14:textId="77777777" w:rsidR="004308E4" w:rsidRPr="004308E4" w:rsidRDefault="004308E4" w:rsidP="004308E4">
      <w:pPr>
        <w:numPr>
          <w:ilvl w:val="0"/>
          <w:numId w:val="158"/>
        </w:numPr>
        <w:jc w:val="both"/>
        <w:rPr>
          <w:rFonts w:cstheme="minorHAnsi"/>
          <w:color w:val="000000" w:themeColor="text1"/>
          <w:sz w:val="22"/>
          <w:szCs w:val="22"/>
        </w:rPr>
      </w:pPr>
      <w:r w:rsidRPr="004308E4">
        <w:rPr>
          <w:rFonts w:cstheme="minorHAnsi"/>
          <w:color w:val="000000" w:themeColor="text1"/>
          <w:sz w:val="22"/>
          <w:szCs w:val="22"/>
        </w:rPr>
        <w:t>Gérer les aspects juridiques et contractuels du télétravail.</w:t>
      </w:r>
    </w:p>
    <w:p w14:paraId="72CD3339" w14:textId="77777777" w:rsidR="004308E4" w:rsidRDefault="004308E4" w:rsidP="004308E4">
      <w:pPr>
        <w:numPr>
          <w:ilvl w:val="0"/>
          <w:numId w:val="158"/>
        </w:numPr>
        <w:jc w:val="both"/>
        <w:rPr>
          <w:rFonts w:cstheme="minorHAnsi"/>
          <w:color w:val="000000" w:themeColor="text1"/>
          <w:sz w:val="22"/>
          <w:szCs w:val="22"/>
        </w:rPr>
      </w:pPr>
      <w:r w:rsidRPr="004308E4">
        <w:rPr>
          <w:rFonts w:cstheme="minorHAnsi"/>
          <w:color w:val="000000" w:themeColor="text1"/>
          <w:sz w:val="22"/>
          <w:szCs w:val="22"/>
        </w:rPr>
        <w:t>Identifier les outils et les technologies adaptés au télétravail.</w:t>
      </w:r>
    </w:p>
    <w:p w14:paraId="198B30EB" w14:textId="77777777" w:rsidR="00B2210B" w:rsidRPr="004308E4" w:rsidRDefault="00B2210B" w:rsidP="00B2210B">
      <w:pPr>
        <w:numPr>
          <w:ilvl w:val="0"/>
          <w:numId w:val="158"/>
        </w:numPr>
        <w:jc w:val="both"/>
        <w:rPr>
          <w:rFonts w:cstheme="minorHAnsi"/>
          <w:color w:val="000000" w:themeColor="text1"/>
          <w:sz w:val="22"/>
          <w:szCs w:val="22"/>
        </w:rPr>
      </w:pPr>
      <w:r w:rsidRPr="004308E4">
        <w:rPr>
          <w:rFonts w:cstheme="minorHAnsi"/>
          <w:color w:val="000000" w:themeColor="text1"/>
          <w:sz w:val="22"/>
          <w:szCs w:val="22"/>
        </w:rPr>
        <w:t>Identifier les risques pour la santé mentale et physique liés au télétravail.</w:t>
      </w:r>
    </w:p>
    <w:p w14:paraId="03381506" w14:textId="77777777" w:rsidR="00B2210B" w:rsidRPr="004308E4" w:rsidRDefault="00B2210B" w:rsidP="00B2210B">
      <w:pPr>
        <w:jc w:val="both"/>
        <w:rPr>
          <w:rFonts w:cstheme="minorHAnsi"/>
          <w:color w:val="000000" w:themeColor="text1"/>
          <w:sz w:val="22"/>
          <w:szCs w:val="22"/>
        </w:rPr>
      </w:pPr>
    </w:p>
    <w:p w14:paraId="45330552" w14:textId="77777777"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Atelier pratique : Création d'une Politique de Télétravail</w:t>
      </w:r>
    </w:p>
    <w:p w14:paraId="515FFF1E" w14:textId="77777777" w:rsidR="004308E4" w:rsidRPr="004308E4" w:rsidRDefault="004308E4" w:rsidP="004308E4">
      <w:pPr>
        <w:numPr>
          <w:ilvl w:val="0"/>
          <w:numId w:val="159"/>
        </w:numPr>
        <w:jc w:val="both"/>
        <w:rPr>
          <w:rFonts w:cstheme="minorHAnsi"/>
          <w:color w:val="000000" w:themeColor="text1"/>
          <w:sz w:val="22"/>
          <w:szCs w:val="22"/>
        </w:rPr>
      </w:pPr>
      <w:r w:rsidRPr="004308E4">
        <w:rPr>
          <w:rFonts w:cstheme="minorHAnsi"/>
          <w:color w:val="000000" w:themeColor="text1"/>
          <w:sz w:val="22"/>
          <w:szCs w:val="22"/>
        </w:rPr>
        <w:t>Les participants sont guidés dans la rédaction d'une politique de télétravail pour une organisation fictive.</w:t>
      </w:r>
    </w:p>
    <w:p w14:paraId="61A6B640" w14:textId="77777777" w:rsidR="008655AC" w:rsidRDefault="008655AC" w:rsidP="004308E4">
      <w:pPr>
        <w:jc w:val="both"/>
        <w:rPr>
          <w:rFonts w:cstheme="minorHAnsi"/>
          <w:b/>
          <w:bCs/>
          <w:color w:val="000000" w:themeColor="text1"/>
          <w:sz w:val="22"/>
          <w:szCs w:val="22"/>
        </w:rPr>
      </w:pPr>
    </w:p>
    <w:p w14:paraId="6ACB040D" w14:textId="421CB05D"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Module 3 : Management à Distance</w:t>
      </w:r>
    </w:p>
    <w:p w14:paraId="096764FB" w14:textId="77777777" w:rsidR="004308E4" w:rsidRPr="004308E4" w:rsidRDefault="004308E4" w:rsidP="004308E4">
      <w:pPr>
        <w:numPr>
          <w:ilvl w:val="0"/>
          <w:numId w:val="160"/>
        </w:numPr>
        <w:jc w:val="both"/>
        <w:rPr>
          <w:rFonts w:cstheme="minorHAnsi"/>
          <w:color w:val="000000" w:themeColor="text1"/>
          <w:sz w:val="22"/>
          <w:szCs w:val="22"/>
        </w:rPr>
      </w:pPr>
      <w:r w:rsidRPr="004308E4">
        <w:rPr>
          <w:rFonts w:cstheme="minorHAnsi"/>
          <w:color w:val="000000" w:themeColor="text1"/>
          <w:sz w:val="22"/>
          <w:szCs w:val="22"/>
        </w:rPr>
        <w:t>Les défis spécifiques du management à distance.</w:t>
      </w:r>
    </w:p>
    <w:p w14:paraId="5E99A735" w14:textId="77777777" w:rsidR="004308E4" w:rsidRPr="004308E4" w:rsidRDefault="004308E4" w:rsidP="004308E4">
      <w:pPr>
        <w:numPr>
          <w:ilvl w:val="0"/>
          <w:numId w:val="160"/>
        </w:numPr>
        <w:jc w:val="both"/>
        <w:rPr>
          <w:rFonts w:cstheme="minorHAnsi"/>
          <w:color w:val="000000" w:themeColor="text1"/>
          <w:sz w:val="22"/>
          <w:szCs w:val="22"/>
        </w:rPr>
      </w:pPr>
      <w:r w:rsidRPr="004308E4">
        <w:rPr>
          <w:rFonts w:cstheme="minorHAnsi"/>
          <w:color w:val="000000" w:themeColor="text1"/>
          <w:sz w:val="22"/>
          <w:szCs w:val="22"/>
        </w:rPr>
        <w:t>Techniques de communication pour les équipes distantes.</w:t>
      </w:r>
    </w:p>
    <w:p w14:paraId="47B074AB" w14:textId="77777777" w:rsidR="004308E4" w:rsidRDefault="004308E4" w:rsidP="004308E4">
      <w:pPr>
        <w:numPr>
          <w:ilvl w:val="0"/>
          <w:numId w:val="160"/>
        </w:numPr>
        <w:jc w:val="both"/>
        <w:rPr>
          <w:rFonts w:cstheme="minorHAnsi"/>
          <w:color w:val="000000" w:themeColor="text1"/>
          <w:sz w:val="22"/>
          <w:szCs w:val="22"/>
        </w:rPr>
      </w:pPr>
      <w:r w:rsidRPr="004308E4">
        <w:rPr>
          <w:rFonts w:cstheme="minorHAnsi"/>
          <w:color w:val="000000" w:themeColor="text1"/>
          <w:sz w:val="22"/>
          <w:szCs w:val="22"/>
        </w:rPr>
        <w:t>Promouvoir la collaboration et la cohésion d'équipe en télétravail.</w:t>
      </w:r>
    </w:p>
    <w:p w14:paraId="495C6851" w14:textId="77777777" w:rsidR="00B2210B" w:rsidRPr="004308E4" w:rsidRDefault="00B2210B" w:rsidP="00B2210B">
      <w:pPr>
        <w:numPr>
          <w:ilvl w:val="0"/>
          <w:numId w:val="160"/>
        </w:numPr>
        <w:jc w:val="both"/>
        <w:rPr>
          <w:rFonts w:cstheme="minorHAnsi"/>
          <w:color w:val="000000" w:themeColor="text1"/>
          <w:sz w:val="22"/>
          <w:szCs w:val="22"/>
        </w:rPr>
      </w:pPr>
      <w:r w:rsidRPr="004308E4">
        <w:rPr>
          <w:rFonts w:cstheme="minorHAnsi"/>
          <w:color w:val="000000" w:themeColor="text1"/>
          <w:sz w:val="22"/>
          <w:szCs w:val="22"/>
        </w:rPr>
        <w:t>Mettre en place des stratégies pour favoriser le bien-être des employés.</w:t>
      </w:r>
    </w:p>
    <w:p w14:paraId="2AE25ED2" w14:textId="77777777" w:rsidR="00B2210B" w:rsidRPr="004308E4" w:rsidRDefault="00B2210B" w:rsidP="00B2210B">
      <w:pPr>
        <w:jc w:val="both"/>
        <w:rPr>
          <w:rFonts w:cstheme="minorHAnsi"/>
          <w:color w:val="000000" w:themeColor="text1"/>
          <w:sz w:val="22"/>
          <w:szCs w:val="22"/>
        </w:rPr>
      </w:pPr>
    </w:p>
    <w:p w14:paraId="5778AAD9" w14:textId="77777777"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Atelier pratique : Mise en Situation - Gestion d'un Conflit en Télétravail</w:t>
      </w:r>
    </w:p>
    <w:p w14:paraId="4B3F21CB" w14:textId="77777777" w:rsidR="004308E4" w:rsidRPr="004308E4" w:rsidRDefault="004308E4" w:rsidP="004308E4">
      <w:pPr>
        <w:numPr>
          <w:ilvl w:val="0"/>
          <w:numId w:val="161"/>
        </w:numPr>
        <w:jc w:val="both"/>
        <w:rPr>
          <w:rFonts w:cstheme="minorHAnsi"/>
          <w:color w:val="000000" w:themeColor="text1"/>
          <w:sz w:val="22"/>
          <w:szCs w:val="22"/>
        </w:rPr>
      </w:pPr>
      <w:r w:rsidRPr="004308E4">
        <w:rPr>
          <w:rFonts w:cstheme="minorHAnsi"/>
          <w:color w:val="000000" w:themeColor="text1"/>
          <w:sz w:val="22"/>
          <w:szCs w:val="22"/>
        </w:rPr>
        <w:t>Les participants sont confrontés à un scénario où ils doivent gérer un conflit au sein d'une équipe en télétravail.</w:t>
      </w:r>
    </w:p>
    <w:p w14:paraId="796761EB" w14:textId="77777777" w:rsidR="008655AC" w:rsidRDefault="008655AC" w:rsidP="004308E4">
      <w:pPr>
        <w:jc w:val="both"/>
        <w:rPr>
          <w:rFonts w:cstheme="minorHAnsi"/>
          <w:b/>
          <w:bCs/>
          <w:color w:val="000000" w:themeColor="text1"/>
          <w:sz w:val="22"/>
          <w:szCs w:val="22"/>
        </w:rPr>
      </w:pPr>
    </w:p>
    <w:p w14:paraId="50005637" w14:textId="45CD8B57"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Module 4 : Outils et Méthodologies pour le Télétravail</w:t>
      </w:r>
    </w:p>
    <w:p w14:paraId="37F86448" w14:textId="77777777" w:rsidR="004308E4" w:rsidRPr="004308E4" w:rsidRDefault="004308E4" w:rsidP="004308E4">
      <w:pPr>
        <w:numPr>
          <w:ilvl w:val="0"/>
          <w:numId w:val="162"/>
        </w:numPr>
        <w:jc w:val="both"/>
        <w:rPr>
          <w:rFonts w:cstheme="minorHAnsi"/>
          <w:color w:val="000000" w:themeColor="text1"/>
          <w:sz w:val="22"/>
          <w:szCs w:val="22"/>
        </w:rPr>
      </w:pPr>
      <w:r w:rsidRPr="004308E4">
        <w:rPr>
          <w:rFonts w:cstheme="minorHAnsi"/>
          <w:color w:val="000000" w:themeColor="text1"/>
          <w:sz w:val="22"/>
          <w:szCs w:val="22"/>
        </w:rPr>
        <w:t>Présentation des outils collaboratifs et de gestion de projet pour le télétravail.</w:t>
      </w:r>
    </w:p>
    <w:p w14:paraId="4F2BF200" w14:textId="77777777" w:rsidR="004308E4" w:rsidRPr="004308E4" w:rsidRDefault="004308E4" w:rsidP="004308E4">
      <w:pPr>
        <w:numPr>
          <w:ilvl w:val="0"/>
          <w:numId w:val="162"/>
        </w:numPr>
        <w:jc w:val="both"/>
        <w:rPr>
          <w:rFonts w:cstheme="minorHAnsi"/>
          <w:color w:val="000000" w:themeColor="text1"/>
          <w:sz w:val="22"/>
          <w:szCs w:val="22"/>
        </w:rPr>
      </w:pPr>
      <w:r w:rsidRPr="004308E4">
        <w:rPr>
          <w:rFonts w:cstheme="minorHAnsi"/>
          <w:color w:val="000000" w:themeColor="text1"/>
          <w:sz w:val="22"/>
          <w:szCs w:val="22"/>
        </w:rPr>
        <w:t>Techniques pour garantir la sécurité des données et des communications à distance.</w:t>
      </w:r>
    </w:p>
    <w:p w14:paraId="63EFCDA7" w14:textId="77777777" w:rsidR="004308E4" w:rsidRDefault="004308E4" w:rsidP="004308E4">
      <w:pPr>
        <w:numPr>
          <w:ilvl w:val="0"/>
          <w:numId w:val="162"/>
        </w:numPr>
        <w:jc w:val="both"/>
        <w:rPr>
          <w:rFonts w:cstheme="minorHAnsi"/>
          <w:color w:val="000000" w:themeColor="text1"/>
          <w:sz w:val="22"/>
          <w:szCs w:val="22"/>
        </w:rPr>
      </w:pPr>
      <w:r w:rsidRPr="004308E4">
        <w:rPr>
          <w:rFonts w:cstheme="minorHAnsi"/>
          <w:color w:val="000000" w:themeColor="text1"/>
          <w:sz w:val="22"/>
          <w:szCs w:val="22"/>
        </w:rPr>
        <w:t>Formation continue et développement professionnel en télétravail.</w:t>
      </w:r>
    </w:p>
    <w:p w14:paraId="6F3BE585" w14:textId="77777777" w:rsidR="00B2210B" w:rsidRPr="004308E4" w:rsidRDefault="00B2210B" w:rsidP="00B2210B">
      <w:pPr>
        <w:numPr>
          <w:ilvl w:val="0"/>
          <w:numId w:val="162"/>
        </w:numPr>
        <w:jc w:val="both"/>
        <w:rPr>
          <w:rFonts w:cstheme="minorHAnsi"/>
          <w:color w:val="000000" w:themeColor="text1"/>
          <w:sz w:val="22"/>
          <w:szCs w:val="22"/>
        </w:rPr>
      </w:pPr>
      <w:r w:rsidRPr="004308E4">
        <w:rPr>
          <w:rFonts w:cstheme="minorHAnsi"/>
          <w:color w:val="000000" w:themeColor="text1"/>
          <w:sz w:val="22"/>
          <w:szCs w:val="22"/>
        </w:rPr>
        <w:t>Organiser des check-ins réguliers et des activités d'équipe pour maintenir la motivation.</w:t>
      </w:r>
    </w:p>
    <w:p w14:paraId="5A22419C" w14:textId="77777777" w:rsidR="00B2210B" w:rsidRPr="004308E4" w:rsidRDefault="00B2210B" w:rsidP="00B2210B">
      <w:pPr>
        <w:jc w:val="both"/>
        <w:rPr>
          <w:rFonts w:cstheme="minorHAnsi"/>
          <w:color w:val="000000" w:themeColor="text1"/>
          <w:sz w:val="22"/>
          <w:szCs w:val="22"/>
        </w:rPr>
      </w:pPr>
    </w:p>
    <w:p w14:paraId="01B16FD7" w14:textId="77777777"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Atelier pratique : Expérimentation des Outils Collaboratifs</w:t>
      </w:r>
    </w:p>
    <w:p w14:paraId="0F1C3B5D" w14:textId="77777777" w:rsidR="004308E4" w:rsidRPr="004308E4" w:rsidRDefault="004308E4" w:rsidP="004308E4">
      <w:pPr>
        <w:numPr>
          <w:ilvl w:val="0"/>
          <w:numId w:val="163"/>
        </w:numPr>
        <w:jc w:val="both"/>
        <w:rPr>
          <w:rFonts w:cstheme="minorHAnsi"/>
          <w:color w:val="000000" w:themeColor="text1"/>
          <w:sz w:val="22"/>
          <w:szCs w:val="22"/>
        </w:rPr>
      </w:pPr>
      <w:r w:rsidRPr="004308E4">
        <w:rPr>
          <w:rFonts w:cstheme="minorHAnsi"/>
          <w:color w:val="000000" w:themeColor="text1"/>
          <w:sz w:val="22"/>
          <w:szCs w:val="22"/>
        </w:rPr>
        <w:t>Les participants expérimentent plusieurs outils collaboratifs et en discutent les avantages et inconvénients.</w:t>
      </w:r>
    </w:p>
    <w:p w14:paraId="4D781213" w14:textId="77777777" w:rsidR="008655AC" w:rsidRDefault="008655AC" w:rsidP="004308E4">
      <w:pPr>
        <w:jc w:val="both"/>
        <w:rPr>
          <w:rFonts w:cstheme="minorHAnsi"/>
          <w:b/>
          <w:bCs/>
          <w:color w:val="000000" w:themeColor="text1"/>
          <w:sz w:val="22"/>
          <w:szCs w:val="22"/>
        </w:rPr>
      </w:pPr>
    </w:p>
    <w:p w14:paraId="42144238" w14:textId="5EFDE647" w:rsidR="004308E4" w:rsidRPr="004308E4" w:rsidRDefault="004308E4" w:rsidP="004308E4">
      <w:pPr>
        <w:jc w:val="both"/>
        <w:rPr>
          <w:rFonts w:cstheme="minorHAnsi"/>
          <w:color w:val="000000" w:themeColor="text1"/>
          <w:sz w:val="22"/>
          <w:szCs w:val="22"/>
        </w:rPr>
      </w:pPr>
      <w:r w:rsidRPr="004308E4">
        <w:rPr>
          <w:rFonts w:cstheme="minorHAnsi"/>
          <w:b/>
          <w:bCs/>
          <w:color w:val="000000" w:themeColor="text1"/>
          <w:sz w:val="22"/>
          <w:szCs w:val="22"/>
        </w:rPr>
        <w:t>Conclusion et Évaluation de la Formation</w:t>
      </w:r>
    </w:p>
    <w:p w14:paraId="1E3D3470" w14:textId="77777777" w:rsidR="004308E4" w:rsidRPr="004308E4" w:rsidRDefault="004308E4" w:rsidP="004308E4">
      <w:pPr>
        <w:numPr>
          <w:ilvl w:val="0"/>
          <w:numId w:val="165"/>
        </w:numPr>
        <w:jc w:val="both"/>
        <w:rPr>
          <w:rFonts w:cstheme="minorHAnsi"/>
          <w:color w:val="000000" w:themeColor="text1"/>
          <w:sz w:val="22"/>
          <w:szCs w:val="22"/>
        </w:rPr>
      </w:pPr>
      <w:r w:rsidRPr="004308E4">
        <w:rPr>
          <w:rFonts w:cstheme="minorHAnsi"/>
          <w:color w:val="000000" w:themeColor="text1"/>
          <w:sz w:val="22"/>
          <w:szCs w:val="22"/>
        </w:rPr>
        <w:t>Synthèse des compétences acquises tout au long de la formation.</w:t>
      </w:r>
    </w:p>
    <w:p w14:paraId="2D117B37" w14:textId="77777777" w:rsidR="004308E4" w:rsidRPr="004308E4" w:rsidRDefault="004308E4" w:rsidP="004308E4">
      <w:pPr>
        <w:numPr>
          <w:ilvl w:val="0"/>
          <w:numId w:val="165"/>
        </w:numPr>
        <w:jc w:val="both"/>
        <w:rPr>
          <w:rFonts w:cstheme="minorHAnsi"/>
          <w:color w:val="000000" w:themeColor="text1"/>
          <w:sz w:val="22"/>
          <w:szCs w:val="22"/>
        </w:rPr>
      </w:pPr>
      <w:r w:rsidRPr="004308E4">
        <w:rPr>
          <w:rFonts w:cstheme="minorHAnsi"/>
          <w:color w:val="000000" w:themeColor="text1"/>
          <w:sz w:val="22"/>
          <w:szCs w:val="22"/>
        </w:rPr>
        <w:t>Distribution et complétion d'un questionnaire d'évaluation de la formation.</w:t>
      </w:r>
    </w:p>
    <w:p w14:paraId="12B0AE3F" w14:textId="77777777" w:rsidR="004308E4" w:rsidRPr="004308E4" w:rsidRDefault="004308E4" w:rsidP="004308E4">
      <w:pPr>
        <w:numPr>
          <w:ilvl w:val="0"/>
          <w:numId w:val="165"/>
        </w:numPr>
        <w:jc w:val="both"/>
        <w:rPr>
          <w:rFonts w:cstheme="minorHAnsi"/>
          <w:color w:val="000000" w:themeColor="text1"/>
          <w:sz w:val="22"/>
          <w:szCs w:val="22"/>
        </w:rPr>
      </w:pPr>
      <w:r w:rsidRPr="004308E4">
        <w:rPr>
          <w:rFonts w:cstheme="minorHAnsi"/>
          <w:color w:val="000000" w:themeColor="text1"/>
          <w:sz w:val="22"/>
          <w:szCs w:val="22"/>
        </w:rPr>
        <w:t>Remise des attestations de participation.</w:t>
      </w:r>
    </w:p>
    <w:p w14:paraId="2D31DBAB" w14:textId="064FBAC5" w:rsidR="000D1DD9" w:rsidRPr="00B451B0" w:rsidRDefault="008655AC" w:rsidP="005838F0">
      <w:pPr>
        <w:rPr>
          <w:rFonts w:cstheme="minorHAnsi"/>
          <w:color w:val="4472C4" w:themeColor="accent1"/>
          <w:sz w:val="22"/>
          <w:szCs w:val="22"/>
        </w:rPr>
      </w:pPr>
      <w:r>
        <w:rPr>
          <w:rFonts w:cstheme="minorHAnsi"/>
          <w:color w:val="4472C4" w:themeColor="accent1"/>
          <w:sz w:val="22"/>
          <w:szCs w:val="22"/>
        </w:rPr>
        <w:br w:type="page"/>
      </w:r>
    </w:p>
    <w:p w14:paraId="41D6BA71" w14:textId="2720F5BB" w:rsidR="00052F6A" w:rsidRDefault="00052F6A" w:rsidP="000D1DD9">
      <w:pPr>
        <w:pStyle w:val="Titre2"/>
        <w:numPr>
          <w:ilvl w:val="1"/>
          <w:numId w:val="9"/>
        </w:numPr>
      </w:pPr>
      <w:bookmarkStart w:id="13" w:name="_Toc148715966"/>
      <w:r w:rsidRPr="00B451B0">
        <w:lastRenderedPageBreak/>
        <w:t>Formation Les fondamentaux du management de projet</w:t>
      </w:r>
      <w:r w:rsidR="001510B8">
        <w:t>s</w:t>
      </w:r>
      <w:r w:rsidRPr="00B451B0">
        <w:t xml:space="preserve"> à distance</w:t>
      </w:r>
      <w:bookmarkEnd w:id="13"/>
    </w:p>
    <w:p w14:paraId="2C151529" w14:textId="77777777" w:rsidR="001510B8" w:rsidRDefault="001510B8" w:rsidP="001510B8">
      <w:pPr>
        <w:jc w:val="both"/>
        <w:rPr>
          <w:rFonts w:cstheme="minorHAnsi"/>
          <w:b/>
          <w:bCs/>
          <w:color w:val="000000" w:themeColor="text1"/>
          <w:sz w:val="22"/>
          <w:szCs w:val="22"/>
        </w:rPr>
      </w:pPr>
    </w:p>
    <w:p w14:paraId="1B337C93" w14:textId="77777777" w:rsid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Présentation :</w:t>
      </w:r>
      <w:r w:rsidRPr="001510B8">
        <w:rPr>
          <w:rFonts w:cstheme="minorHAnsi"/>
          <w:color w:val="000000" w:themeColor="text1"/>
          <w:sz w:val="22"/>
          <w:szCs w:val="22"/>
        </w:rPr>
        <w:t xml:space="preserve"> </w:t>
      </w:r>
    </w:p>
    <w:p w14:paraId="05BC7598" w14:textId="3FD9A248" w:rsidR="001510B8" w:rsidRPr="001510B8" w:rsidRDefault="001510B8" w:rsidP="001510B8">
      <w:pPr>
        <w:jc w:val="both"/>
        <w:rPr>
          <w:rFonts w:cstheme="minorHAnsi"/>
          <w:color w:val="000000" w:themeColor="text1"/>
          <w:sz w:val="22"/>
          <w:szCs w:val="22"/>
        </w:rPr>
      </w:pPr>
      <w:r w:rsidRPr="001510B8">
        <w:rPr>
          <w:rFonts w:cstheme="minorHAnsi"/>
          <w:color w:val="000000" w:themeColor="text1"/>
          <w:sz w:val="22"/>
          <w:szCs w:val="22"/>
        </w:rPr>
        <w:t>Le management de projet à distance est une réalité de plus en plus courante dans le monde professionnel. La distance, qu’elle soit géographique, culturelle ou organisationnelle, peut toutefois amener son lot de défis. Cette formation vise à fournir aux participants les outils, méthodologies et meilleures pratiques pour gérer efficacement des projets à distance.</w:t>
      </w:r>
    </w:p>
    <w:p w14:paraId="5F49FDDC" w14:textId="77777777" w:rsidR="001510B8" w:rsidRDefault="001510B8" w:rsidP="001510B8">
      <w:pPr>
        <w:jc w:val="both"/>
        <w:rPr>
          <w:rFonts w:cstheme="minorHAnsi"/>
          <w:b/>
          <w:bCs/>
          <w:color w:val="000000" w:themeColor="text1"/>
          <w:sz w:val="22"/>
          <w:szCs w:val="22"/>
        </w:rPr>
      </w:pPr>
    </w:p>
    <w:p w14:paraId="02D95B84" w14:textId="77777777" w:rsid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Objectifs :</w:t>
      </w:r>
      <w:r w:rsidRPr="001510B8">
        <w:rPr>
          <w:rFonts w:cstheme="minorHAnsi"/>
          <w:color w:val="000000" w:themeColor="text1"/>
          <w:sz w:val="22"/>
          <w:szCs w:val="22"/>
        </w:rPr>
        <w:t xml:space="preserve"> </w:t>
      </w:r>
    </w:p>
    <w:p w14:paraId="7F947474" w14:textId="77777777" w:rsid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 xml:space="preserve">Comprendre les enjeux spécifiques du management de projet à distance. </w:t>
      </w:r>
    </w:p>
    <w:p w14:paraId="1FA68064" w14:textId="77777777" w:rsid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 xml:space="preserve">Maîtriser les outils et techniques adaptés au suivi de projet à distance. </w:t>
      </w:r>
    </w:p>
    <w:p w14:paraId="5601D84D" w14:textId="77777777" w:rsid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 xml:space="preserve">Favoriser la communication, la collaboration et la coordination au sein d'équipes dispersées. </w:t>
      </w:r>
    </w:p>
    <w:p w14:paraId="29F7FB19" w14:textId="75624519" w:rsidR="001510B8" w:rsidRP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Gérer les risques et imprévus associés aux projets à distance.</w:t>
      </w:r>
    </w:p>
    <w:p w14:paraId="1EF1FD3C" w14:textId="77777777" w:rsidR="001510B8" w:rsidRDefault="001510B8" w:rsidP="001510B8">
      <w:pPr>
        <w:jc w:val="both"/>
        <w:rPr>
          <w:rFonts w:cstheme="minorHAnsi"/>
          <w:b/>
          <w:bCs/>
          <w:color w:val="000000" w:themeColor="text1"/>
          <w:sz w:val="22"/>
          <w:szCs w:val="22"/>
        </w:rPr>
      </w:pPr>
    </w:p>
    <w:p w14:paraId="6FA185B6" w14:textId="77777777" w:rsid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Résultats attendus :</w:t>
      </w:r>
      <w:r w:rsidRPr="001510B8">
        <w:rPr>
          <w:rFonts w:cstheme="minorHAnsi"/>
          <w:color w:val="000000" w:themeColor="text1"/>
          <w:sz w:val="22"/>
          <w:szCs w:val="22"/>
        </w:rPr>
        <w:t xml:space="preserve"> </w:t>
      </w:r>
    </w:p>
    <w:p w14:paraId="57B2D4BC" w14:textId="77777777" w:rsidR="001510B8" w:rsidRDefault="001510B8" w:rsidP="001510B8">
      <w:pPr>
        <w:pStyle w:val="Paragraphedeliste"/>
        <w:numPr>
          <w:ilvl w:val="0"/>
          <w:numId w:val="184"/>
        </w:numPr>
        <w:jc w:val="both"/>
        <w:rPr>
          <w:rFonts w:cstheme="minorHAnsi"/>
          <w:color w:val="000000" w:themeColor="text1"/>
          <w:sz w:val="22"/>
          <w:szCs w:val="22"/>
        </w:rPr>
      </w:pPr>
      <w:r w:rsidRPr="001510B8">
        <w:rPr>
          <w:rFonts w:cstheme="minorHAnsi"/>
          <w:color w:val="000000" w:themeColor="text1"/>
          <w:sz w:val="22"/>
          <w:szCs w:val="22"/>
        </w:rPr>
        <w:t>Les participants seront capables de planifier, lancer, suivre et clôturer un projet géré à distance.</w:t>
      </w:r>
    </w:p>
    <w:p w14:paraId="3F692D90" w14:textId="77777777" w:rsidR="001510B8" w:rsidRDefault="001510B8" w:rsidP="001510B8">
      <w:pPr>
        <w:pStyle w:val="Paragraphedeliste"/>
        <w:numPr>
          <w:ilvl w:val="0"/>
          <w:numId w:val="184"/>
        </w:numPr>
        <w:jc w:val="both"/>
        <w:rPr>
          <w:rFonts w:cstheme="minorHAnsi"/>
          <w:color w:val="000000" w:themeColor="text1"/>
          <w:sz w:val="22"/>
          <w:szCs w:val="22"/>
        </w:rPr>
      </w:pPr>
      <w:r w:rsidRPr="001510B8">
        <w:rPr>
          <w:rFonts w:cstheme="minorHAnsi"/>
          <w:color w:val="000000" w:themeColor="text1"/>
          <w:sz w:val="22"/>
          <w:szCs w:val="22"/>
        </w:rPr>
        <w:t xml:space="preserve">Ils maîtriseront les techniques de communication et de coordination d’équipes distantes. </w:t>
      </w:r>
    </w:p>
    <w:p w14:paraId="2968AE5F" w14:textId="6AFE78B2" w:rsidR="001510B8" w:rsidRPr="001510B8" w:rsidRDefault="001510B8" w:rsidP="001510B8">
      <w:pPr>
        <w:pStyle w:val="Paragraphedeliste"/>
        <w:numPr>
          <w:ilvl w:val="0"/>
          <w:numId w:val="184"/>
        </w:numPr>
        <w:jc w:val="both"/>
        <w:rPr>
          <w:rFonts w:cstheme="minorHAnsi"/>
          <w:color w:val="000000" w:themeColor="text1"/>
          <w:sz w:val="22"/>
          <w:szCs w:val="22"/>
        </w:rPr>
      </w:pPr>
      <w:r w:rsidRPr="001510B8">
        <w:rPr>
          <w:rFonts w:cstheme="minorHAnsi"/>
          <w:color w:val="000000" w:themeColor="text1"/>
          <w:sz w:val="22"/>
          <w:szCs w:val="22"/>
        </w:rPr>
        <w:t>Les participants pourront anticiper les défis et obstacles courants du management de projet à distance et y répondre efficacement.</w:t>
      </w:r>
    </w:p>
    <w:p w14:paraId="7799C6B5" w14:textId="77777777" w:rsidR="001510B8" w:rsidRDefault="001510B8" w:rsidP="001510B8">
      <w:pPr>
        <w:jc w:val="both"/>
        <w:rPr>
          <w:rFonts w:cstheme="minorHAnsi"/>
          <w:b/>
          <w:bCs/>
          <w:color w:val="000000" w:themeColor="text1"/>
          <w:sz w:val="22"/>
          <w:szCs w:val="22"/>
        </w:rPr>
      </w:pPr>
    </w:p>
    <w:p w14:paraId="06925009" w14:textId="77777777" w:rsid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Cibles :</w:t>
      </w:r>
      <w:r w:rsidRPr="001510B8">
        <w:rPr>
          <w:rFonts w:cstheme="minorHAnsi"/>
          <w:color w:val="000000" w:themeColor="text1"/>
          <w:sz w:val="22"/>
          <w:szCs w:val="22"/>
        </w:rPr>
        <w:t xml:space="preserve"> </w:t>
      </w:r>
    </w:p>
    <w:p w14:paraId="73FF7A3E" w14:textId="77777777" w:rsid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 xml:space="preserve">Chefs de projet. </w:t>
      </w:r>
    </w:p>
    <w:p w14:paraId="68E50B3E" w14:textId="77777777" w:rsid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 xml:space="preserve">Managers d’équipe. </w:t>
      </w:r>
    </w:p>
    <w:p w14:paraId="70AECFA4" w14:textId="77777777" w:rsid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 xml:space="preserve">Consultants. </w:t>
      </w:r>
    </w:p>
    <w:p w14:paraId="2FF64682" w14:textId="438F6F54" w:rsidR="001510B8" w:rsidRPr="001510B8" w:rsidRDefault="001510B8" w:rsidP="001510B8">
      <w:pPr>
        <w:pStyle w:val="Paragraphedeliste"/>
        <w:numPr>
          <w:ilvl w:val="0"/>
          <w:numId w:val="170"/>
        </w:numPr>
        <w:jc w:val="both"/>
        <w:rPr>
          <w:rFonts w:cstheme="minorHAnsi"/>
          <w:color w:val="000000" w:themeColor="text1"/>
          <w:sz w:val="22"/>
          <w:szCs w:val="22"/>
        </w:rPr>
      </w:pPr>
      <w:r w:rsidRPr="001510B8">
        <w:rPr>
          <w:rFonts w:cstheme="minorHAnsi"/>
          <w:color w:val="000000" w:themeColor="text1"/>
          <w:sz w:val="22"/>
          <w:szCs w:val="22"/>
        </w:rPr>
        <w:t>Toute personne amenée à gérer ou participer à des projets à distance.</w:t>
      </w:r>
    </w:p>
    <w:p w14:paraId="15ABA9D4" w14:textId="77777777" w:rsidR="001510B8" w:rsidRDefault="001510B8" w:rsidP="001510B8">
      <w:pPr>
        <w:jc w:val="both"/>
        <w:rPr>
          <w:rFonts w:cstheme="minorHAnsi"/>
          <w:b/>
          <w:bCs/>
          <w:color w:val="000000" w:themeColor="text1"/>
          <w:sz w:val="22"/>
          <w:szCs w:val="22"/>
        </w:rPr>
      </w:pPr>
    </w:p>
    <w:p w14:paraId="6A9C9226" w14:textId="77777777" w:rsidR="001510B8" w:rsidRDefault="001510B8" w:rsidP="001510B8">
      <w:pPr>
        <w:jc w:val="both"/>
        <w:rPr>
          <w:rFonts w:cstheme="minorHAnsi"/>
          <w:color w:val="000000" w:themeColor="text1"/>
          <w:sz w:val="22"/>
          <w:szCs w:val="22"/>
        </w:rPr>
      </w:pPr>
      <w:r w:rsidRPr="004308E4">
        <w:rPr>
          <w:rFonts w:cstheme="minorHAnsi"/>
          <w:b/>
          <w:bCs/>
          <w:color w:val="000000" w:themeColor="text1"/>
          <w:sz w:val="22"/>
          <w:szCs w:val="22"/>
        </w:rPr>
        <w:t>Approche pédagogique :</w:t>
      </w:r>
      <w:r w:rsidRPr="004308E4">
        <w:rPr>
          <w:rFonts w:cstheme="minorHAnsi"/>
          <w:color w:val="000000" w:themeColor="text1"/>
          <w:sz w:val="22"/>
          <w:szCs w:val="22"/>
        </w:rPr>
        <w:t xml:space="preserve"> </w:t>
      </w:r>
    </w:p>
    <w:p w14:paraId="139FBBB6"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Apports de connaissances. </w:t>
      </w:r>
    </w:p>
    <w:p w14:paraId="71F0EAEA"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Apprentissage collaboratif. </w:t>
      </w:r>
    </w:p>
    <w:p w14:paraId="4270FCE2"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Apprentissage basé sur des problèmes (</w:t>
      </w:r>
      <w:proofErr w:type="spellStart"/>
      <w:r w:rsidRPr="00212036">
        <w:rPr>
          <w:rFonts w:cstheme="minorHAnsi"/>
          <w:color w:val="000000" w:themeColor="text1"/>
          <w:sz w:val="22"/>
          <w:szCs w:val="22"/>
        </w:rPr>
        <w:t>Problem-Based</w:t>
      </w:r>
      <w:proofErr w:type="spellEnd"/>
      <w:r w:rsidRPr="00212036">
        <w:rPr>
          <w:rFonts w:cstheme="minorHAnsi"/>
          <w:color w:val="000000" w:themeColor="text1"/>
          <w:sz w:val="22"/>
          <w:szCs w:val="22"/>
        </w:rPr>
        <w:t xml:space="preserve"> Learning - PBL). </w:t>
      </w:r>
    </w:p>
    <w:p w14:paraId="03A236E8"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Apprentissage basé sur des scénarios (Scenario-</w:t>
      </w:r>
      <w:proofErr w:type="spellStart"/>
      <w:r w:rsidRPr="00212036">
        <w:rPr>
          <w:rFonts w:cstheme="minorHAnsi"/>
          <w:color w:val="000000" w:themeColor="text1"/>
          <w:sz w:val="22"/>
          <w:szCs w:val="22"/>
        </w:rPr>
        <w:t>Based</w:t>
      </w:r>
      <w:proofErr w:type="spellEnd"/>
      <w:r w:rsidRPr="00212036">
        <w:rPr>
          <w:rFonts w:cstheme="minorHAnsi"/>
          <w:color w:val="000000" w:themeColor="text1"/>
          <w:sz w:val="22"/>
          <w:szCs w:val="22"/>
        </w:rPr>
        <w:t xml:space="preserve"> Learning). </w:t>
      </w:r>
    </w:p>
    <w:p w14:paraId="01211CBB"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Échanges interactifs. </w:t>
      </w:r>
    </w:p>
    <w:p w14:paraId="6E57D91E"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Mise en situation. </w:t>
      </w:r>
    </w:p>
    <w:p w14:paraId="3B315407"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Études de cas / Ateliers pratiques. </w:t>
      </w:r>
    </w:p>
    <w:p w14:paraId="6E7166C8" w14:textId="77777777" w:rsidR="001510B8"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 xml:space="preserve">Retours d'expérience (RETEX). </w:t>
      </w:r>
    </w:p>
    <w:p w14:paraId="0F81097C" w14:textId="77777777" w:rsidR="001510B8" w:rsidRPr="00212036" w:rsidRDefault="001510B8" w:rsidP="001510B8">
      <w:pPr>
        <w:pStyle w:val="Paragraphedeliste"/>
        <w:numPr>
          <w:ilvl w:val="0"/>
          <w:numId w:val="168"/>
        </w:numPr>
        <w:jc w:val="both"/>
        <w:rPr>
          <w:rFonts w:cstheme="minorHAnsi"/>
          <w:color w:val="000000" w:themeColor="text1"/>
          <w:sz w:val="22"/>
          <w:szCs w:val="22"/>
        </w:rPr>
      </w:pPr>
      <w:r w:rsidRPr="00212036">
        <w:rPr>
          <w:rFonts w:cstheme="minorHAnsi"/>
          <w:color w:val="000000" w:themeColor="text1"/>
          <w:sz w:val="22"/>
          <w:szCs w:val="22"/>
        </w:rPr>
        <w:t>Quizz d’évaluation des acquis.</w:t>
      </w:r>
    </w:p>
    <w:p w14:paraId="64559337" w14:textId="77777777" w:rsidR="001510B8" w:rsidRDefault="001510B8" w:rsidP="001510B8">
      <w:pPr>
        <w:jc w:val="both"/>
        <w:rPr>
          <w:rFonts w:cstheme="minorHAnsi"/>
          <w:b/>
          <w:bCs/>
          <w:color w:val="000000" w:themeColor="text1"/>
          <w:sz w:val="22"/>
          <w:szCs w:val="22"/>
        </w:rPr>
      </w:pPr>
    </w:p>
    <w:p w14:paraId="41FD9586" w14:textId="77777777" w:rsidR="001510B8" w:rsidRDefault="001510B8" w:rsidP="001510B8">
      <w:pPr>
        <w:jc w:val="both"/>
        <w:rPr>
          <w:rFonts w:cstheme="minorHAnsi"/>
          <w:color w:val="000000" w:themeColor="text1"/>
          <w:sz w:val="22"/>
          <w:szCs w:val="22"/>
        </w:rPr>
      </w:pPr>
      <w:r w:rsidRPr="004308E4">
        <w:rPr>
          <w:rFonts w:cstheme="minorHAnsi"/>
          <w:b/>
          <w:bCs/>
          <w:color w:val="000000" w:themeColor="text1"/>
          <w:sz w:val="22"/>
          <w:szCs w:val="22"/>
        </w:rPr>
        <w:t>Mode et durée de la formation :</w:t>
      </w:r>
      <w:r w:rsidRPr="004308E4">
        <w:rPr>
          <w:rFonts w:cstheme="minorHAnsi"/>
          <w:color w:val="000000" w:themeColor="text1"/>
          <w:sz w:val="22"/>
          <w:szCs w:val="22"/>
        </w:rPr>
        <w:t xml:space="preserve"> </w:t>
      </w:r>
    </w:p>
    <w:p w14:paraId="25034DF5" w14:textId="77777777" w:rsidR="00775598" w:rsidRPr="00775598" w:rsidRDefault="00775598" w:rsidP="00775598">
      <w:pPr>
        <w:pStyle w:val="Paragraphedeliste"/>
        <w:numPr>
          <w:ilvl w:val="0"/>
          <w:numId w:val="169"/>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0A837EA2" w14:textId="77777777" w:rsidR="001510B8" w:rsidRPr="00212036" w:rsidRDefault="001510B8" w:rsidP="001510B8">
      <w:pPr>
        <w:pStyle w:val="Paragraphedeliste"/>
        <w:numPr>
          <w:ilvl w:val="0"/>
          <w:numId w:val="169"/>
        </w:numPr>
        <w:jc w:val="both"/>
        <w:rPr>
          <w:rFonts w:cstheme="minorHAnsi"/>
          <w:color w:val="000000" w:themeColor="text1"/>
          <w:sz w:val="22"/>
          <w:szCs w:val="22"/>
        </w:rPr>
      </w:pPr>
      <w:r w:rsidRPr="00212036">
        <w:rPr>
          <w:rFonts w:cstheme="minorHAnsi"/>
          <w:color w:val="000000" w:themeColor="text1"/>
          <w:sz w:val="22"/>
          <w:szCs w:val="22"/>
        </w:rPr>
        <w:t>2 jours.</w:t>
      </w:r>
    </w:p>
    <w:p w14:paraId="719DB323" w14:textId="77777777" w:rsidR="001510B8" w:rsidRDefault="001510B8" w:rsidP="001510B8">
      <w:pPr>
        <w:jc w:val="both"/>
        <w:rPr>
          <w:rFonts w:cstheme="minorHAnsi"/>
          <w:b/>
          <w:bCs/>
          <w:color w:val="000000" w:themeColor="text1"/>
          <w:sz w:val="22"/>
          <w:szCs w:val="22"/>
        </w:rPr>
      </w:pPr>
    </w:p>
    <w:p w14:paraId="49EE3EF3" w14:textId="77777777" w:rsidR="001510B8" w:rsidRDefault="001510B8" w:rsidP="001510B8">
      <w:pPr>
        <w:jc w:val="both"/>
        <w:rPr>
          <w:rFonts w:cstheme="minorHAnsi"/>
          <w:color w:val="000000" w:themeColor="text1"/>
          <w:sz w:val="22"/>
          <w:szCs w:val="22"/>
        </w:rPr>
      </w:pPr>
      <w:r w:rsidRPr="004308E4">
        <w:rPr>
          <w:rFonts w:cstheme="minorHAnsi"/>
          <w:b/>
          <w:bCs/>
          <w:color w:val="000000" w:themeColor="text1"/>
          <w:sz w:val="22"/>
          <w:szCs w:val="22"/>
        </w:rPr>
        <w:t>Prérequis :</w:t>
      </w:r>
      <w:r w:rsidRPr="004308E4">
        <w:rPr>
          <w:rFonts w:cstheme="minorHAnsi"/>
          <w:color w:val="000000" w:themeColor="text1"/>
          <w:sz w:val="22"/>
          <w:szCs w:val="22"/>
        </w:rPr>
        <w:t xml:space="preserve"> </w:t>
      </w:r>
    </w:p>
    <w:p w14:paraId="53F1C638" w14:textId="77777777" w:rsidR="001510B8" w:rsidRPr="00212036" w:rsidRDefault="001510B8" w:rsidP="001510B8">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A</w:t>
      </w:r>
      <w:r>
        <w:rPr>
          <w:rFonts w:cstheme="minorHAnsi"/>
          <w:color w:val="000000" w:themeColor="text1"/>
          <w:sz w:val="22"/>
          <w:szCs w:val="22"/>
        </w:rPr>
        <w:t>ucun</w:t>
      </w:r>
      <w:r w:rsidRPr="00212036">
        <w:rPr>
          <w:rFonts w:cstheme="minorHAnsi"/>
          <w:color w:val="000000" w:themeColor="text1"/>
          <w:sz w:val="22"/>
          <w:szCs w:val="22"/>
        </w:rPr>
        <w:t>.</w:t>
      </w:r>
    </w:p>
    <w:p w14:paraId="7D4E394B" w14:textId="77777777" w:rsidR="001510B8" w:rsidRDefault="001510B8" w:rsidP="001510B8">
      <w:pPr>
        <w:jc w:val="both"/>
        <w:rPr>
          <w:rFonts w:cstheme="minorHAnsi"/>
          <w:b/>
          <w:bCs/>
          <w:color w:val="000000" w:themeColor="text1"/>
          <w:sz w:val="22"/>
          <w:szCs w:val="22"/>
        </w:rPr>
      </w:pPr>
    </w:p>
    <w:p w14:paraId="3CF8E21D" w14:textId="77777777" w:rsidR="001510B8" w:rsidRDefault="001510B8" w:rsidP="001510B8">
      <w:pPr>
        <w:jc w:val="both"/>
        <w:rPr>
          <w:rFonts w:cstheme="minorHAnsi"/>
          <w:color w:val="000000" w:themeColor="text1"/>
          <w:sz w:val="22"/>
          <w:szCs w:val="22"/>
        </w:rPr>
      </w:pPr>
      <w:r w:rsidRPr="004308E4">
        <w:rPr>
          <w:rFonts w:cstheme="minorHAnsi"/>
          <w:b/>
          <w:bCs/>
          <w:color w:val="000000" w:themeColor="text1"/>
          <w:sz w:val="22"/>
          <w:szCs w:val="22"/>
        </w:rPr>
        <w:t>Tarif :</w:t>
      </w:r>
      <w:r w:rsidRPr="004308E4">
        <w:rPr>
          <w:rFonts w:cstheme="minorHAnsi"/>
          <w:color w:val="000000" w:themeColor="text1"/>
          <w:sz w:val="22"/>
          <w:szCs w:val="22"/>
        </w:rPr>
        <w:t xml:space="preserve"> </w:t>
      </w:r>
    </w:p>
    <w:p w14:paraId="330753B8" w14:textId="77777777" w:rsidR="001510B8" w:rsidRPr="00212036" w:rsidRDefault="001510B8" w:rsidP="001510B8">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8</w:t>
      </w:r>
      <w:r>
        <w:rPr>
          <w:rFonts w:cstheme="minorHAnsi"/>
          <w:color w:val="000000" w:themeColor="text1"/>
          <w:sz w:val="22"/>
          <w:szCs w:val="22"/>
        </w:rPr>
        <w:t>9</w:t>
      </w:r>
      <w:r w:rsidRPr="00212036">
        <w:rPr>
          <w:rFonts w:cstheme="minorHAnsi"/>
          <w:color w:val="000000" w:themeColor="text1"/>
          <w:sz w:val="22"/>
          <w:szCs w:val="22"/>
        </w:rPr>
        <w:t>0€/participant.</w:t>
      </w:r>
    </w:p>
    <w:p w14:paraId="3B2383E0" w14:textId="77777777" w:rsidR="001510B8" w:rsidRDefault="001510B8" w:rsidP="001510B8">
      <w:pPr>
        <w:jc w:val="both"/>
        <w:rPr>
          <w:rFonts w:cstheme="minorHAnsi"/>
          <w:b/>
          <w:bCs/>
          <w:color w:val="000000" w:themeColor="text1"/>
          <w:sz w:val="22"/>
          <w:szCs w:val="22"/>
        </w:rPr>
      </w:pPr>
    </w:p>
    <w:p w14:paraId="5C86ED88" w14:textId="77777777" w:rsidR="001510B8" w:rsidRDefault="001510B8" w:rsidP="001510B8">
      <w:pPr>
        <w:jc w:val="both"/>
        <w:rPr>
          <w:rFonts w:cstheme="minorHAnsi"/>
          <w:color w:val="000000" w:themeColor="text1"/>
          <w:sz w:val="22"/>
          <w:szCs w:val="22"/>
        </w:rPr>
      </w:pPr>
      <w:r w:rsidRPr="004308E4">
        <w:rPr>
          <w:rFonts w:cstheme="minorHAnsi"/>
          <w:b/>
          <w:bCs/>
          <w:color w:val="000000" w:themeColor="text1"/>
          <w:sz w:val="22"/>
          <w:szCs w:val="22"/>
        </w:rPr>
        <w:t>Nombre de participants maximum :</w:t>
      </w:r>
      <w:r w:rsidRPr="004308E4">
        <w:rPr>
          <w:rFonts w:cstheme="minorHAnsi"/>
          <w:color w:val="000000" w:themeColor="text1"/>
          <w:sz w:val="22"/>
          <w:szCs w:val="22"/>
        </w:rPr>
        <w:t xml:space="preserve"> </w:t>
      </w:r>
    </w:p>
    <w:p w14:paraId="3F536D59" w14:textId="77777777" w:rsidR="001510B8" w:rsidRPr="00212036" w:rsidRDefault="001510B8" w:rsidP="001510B8">
      <w:pPr>
        <w:pStyle w:val="Paragraphedeliste"/>
        <w:numPr>
          <w:ilvl w:val="0"/>
          <w:numId w:val="170"/>
        </w:numPr>
        <w:jc w:val="both"/>
        <w:rPr>
          <w:rFonts w:cstheme="minorHAnsi"/>
          <w:color w:val="000000" w:themeColor="text1"/>
          <w:sz w:val="22"/>
          <w:szCs w:val="22"/>
        </w:rPr>
      </w:pPr>
      <w:r w:rsidRPr="00212036">
        <w:rPr>
          <w:rFonts w:cstheme="minorHAnsi"/>
          <w:color w:val="000000" w:themeColor="text1"/>
          <w:sz w:val="22"/>
          <w:szCs w:val="22"/>
        </w:rPr>
        <w:t>12 personnes.</w:t>
      </w:r>
    </w:p>
    <w:p w14:paraId="6E0255A5" w14:textId="77777777" w:rsidR="001510B8" w:rsidRDefault="001510B8" w:rsidP="001510B8">
      <w:pPr>
        <w:jc w:val="both"/>
        <w:rPr>
          <w:rFonts w:cstheme="minorHAnsi"/>
          <w:b/>
          <w:bCs/>
          <w:color w:val="000000" w:themeColor="text1"/>
          <w:sz w:val="22"/>
          <w:szCs w:val="22"/>
        </w:rPr>
      </w:pPr>
    </w:p>
    <w:p w14:paraId="6F0664D9" w14:textId="77777777" w:rsidR="007C2C43" w:rsidRDefault="007C2C43">
      <w:pPr>
        <w:rPr>
          <w:rFonts w:cstheme="minorHAnsi"/>
          <w:b/>
          <w:bCs/>
          <w:sz w:val="22"/>
          <w:szCs w:val="22"/>
        </w:rPr>
      </w:pPr>
      <w:r>
        <w:rPr>
          <w:rFonts w:cstheme="minorHAnsi"/>
          <w:b/>
          <w:bCs/>
          <w:sz w:val="22"/>
          <w:szCs w:val="22"/>
        </w:rPr>
        <w:br w:type="page"/>
      </w:r>
    </w:p>
    <w:p w14:paraId="6AB0D7C4" w14:textId="03A1BE19" w:rsidR="001510B8" w:rsidRDefault="001510B8" w:rsidP="001510B8">
      <w:pPr>
        <w:jc w:val="both"/>
        <w:rPr>
          <w:rFonts w:cstheme="minorHAnsi"/>
          <w:b/>
          <w:bCs/>
          <w:sz w:val="22"/>
          <w:szCs w:val="22"/>
        </w:rPr>
      </w:pPr>
      <w:r>
        <w:rPr>
          <w:rFonts w:cstheme="minorHAnsi"/>
          <w:b/>
          <w:bCs/>
          <w:sz w:val="22"/>
          <w:szCs w:val="22"/>
        </w:rPr>
        <w:lastRenderedPageBreak/>
        <w:t>PROGRAMME DE FORMATION :</w:t>
      </w:r>
    </w:p>
    <w:p w14:paraId="7B3552BE" w14:textId="77777777" w:rsidR="001510B8" w:rsidRDefault="001510B8" w:rsidP="001510B8">
      <w:pPr>
        <w:jc w:val="both"/>
        <w:rPr>
          <w:rFonts w:cstheme="minorHAnsi"/>
          <w:b/>
          <w:bCs/>
          <w:color w:val="000000" w:themeColor="text1"/>
          <w:sz w:val="22"/>
          <w:szCs w:val="22"/>
        </w:rPr>
      </w:pPr>
    </w:p>
    <w:p w14:paraId="4B6E8FB7" w14:textId="77777777" w:rsidR="00A24FC4" w:rsidRPr="000A0EF9" w:rsidRDefault="00A24FC4" w:rsidP="00A24FC4">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6B8C3486" w14:textId="77777777" w:rsidR="00A24FC4" w:rsidRPr="00762B90" w:rsidRDefault="00A24FC4" w:rsidP="00A24FC4">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37E5E4C5" w14:textId="1D525937"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Module 1 : Introduction au Management de Projet à Distance</w:t>
      </w:r>
    </w:p>
    <w:p w14:paraId="09862732" w14:textId="77777777" w:rsidR="001510B8" w:rsidRPr="001510B8" w:rsidRDefault="001510B8" w:rsidP="001510B8">
      <w:pPr>
        <w:numPr>
          <w:ilvl w:val="0"/>
          <w:numId w:val="173"/>
        </w:numPr>
        <w:jc w:val="both"/>
        <w:rPr>
          <w:rFonts w:cstheme="minorHAnsi"/>
          <w:color w:val="000000" w:themeColor="text1"/>
          <w:sz w:val="22"/>
          <w:szCs w:val="22"/>
        </w:rPr>
      </w:pPr>
      <w:r w:rsidRPr="001510B8">
        <w:rPr>
          <w:rFonts w:cstheme="minorHAnsi"/>
          <w:color w:val="000000" w:themeColor="text1"/>
          <w:sz w:val="22"/>
          <w:szCs w:val="22"/>
        </w:rPr>
        <w:t>Définition et enjeux du management de projet à distance.</w:t>
      </w:r>
    </w:p>
    <w:p w14:paraId="7A9A6388" w14:textId="77777777" w:rsidR="001510B8" w:rsidRPr="001510B8" w:rsidRDefault="001510B8" w:rsidP="001510B8">
      <w:pPr>
        <w:numPr>
          <w:ilvl w:val="0"/>
          <w:numId w:val="173"/>
        </w:numPr>
        <w:jc w:val="both"/>
        <w:rPr>
          <w:rFonts w:cstheme="minorHAnsi"/>
          <w:color w:val="000000" w:themeColor="text1"/>
          <w:sz w:val="22"/>
          <w:szCs w:val="22"/>
        </w:rPr>
      </w:pPr>
      <w:r w:rsidRPr="001510B8">
        <w:rPr>
          <w:rFonts w:cstheme="minorHAnsi"/>
          <w:color w:val="000000" w:themeColor="text1"/>
          <w:sz w:val="22"/>
          <w:szCs w:val="22"/>
        </w:rPr>
        <w:t>Différences entre le management de projet traditionnel et à distance.</w:t>
      </w:r>
    </w:p>
    <w:p w14:paraId="0FE9455B" w14:textId="77777777" w:rsidR="001510B8" w:rsidRPr="001510B8" w:rsidRDefault="001510B8" w:rsidP="001510B8">
      <w:pPr>
        <w:numPr>
          <w:ilvl w:val="0"/>
          <w:numId w:val="173"/>
        </w:numPr>
        <w:jc w:val="both"/>
        <w:rPr>
          <w:rFonts w:cstheme="minorHAnsi"/>
          <w:color w:val="000000" w:themeColor="text1"/>
          <w:sz w:val="22"/>
          <w:szCs w:val="22"/>
        </w:rPr>
      </w:pPr>
      <w:r w:rsidRPr="001510B8">
        <w:rPr>
          <w:rFonts w:cstheme="minorHAnsi"/>
          <w:color w:val="000000" w:themeColor="text1"/>
          <w:sz w:val="22"/>
          <w:szCs w:val="22"/>
        </w:rPr>
        <w:t>Avantages et défis du management à distance.</w:t>
      </w:r>
    </w:p>
    <w:p w14:paraId="03166BBC" w14:textId="28709F73"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 xml:space="preserve">Activité : </w:t>
      </w:r>
      <w:proofErr w:type="spellStart"/>
      <w:r w:rsidRPr="001510B8">
        <w:rPr>
          <w:rFonts w:cstheme="minorHAnsi"/>
          <w:b/>
          <w:bCs/>
          <w:color w:val="000000" w:themeColor="text1"/>
          <w:sz w:val="22"/>
          <w:szCs w:val="22"/>
        </w:rPr>
        <w:t>Icebreaker</w:t>
      </w:r>
      <w:proofErr w:type="spellEnd"/>
      <w:r w:rsidRPr="001510B8">
        <w:rPr>
          <w:rFonts w:cstheme="minorHAnsi"/>
          <w:b/>
          <w:bCs/>
          <w:color w:val="000000" w:themeColor="text1"/>
          <w:sz w:val="22"/>
          <w:szCs w:val="22"/>
        </w:rPr>
        <w:t xml:space="preserve"> </w:t>
      </w:r>
    </w:p>
    <w:p w14:paraId="0E2FBD34" w14:textId="77777777" w:rsidR="001510B8" w:rsidRPr="001510B8" w:rsidRDefault="001510B8" w:rsidP="001510B8">
      <w:pPr>
        <w:numPr>
          <w:ilvl w:val="0"/>
          <w:numId w:val="174"/>
        </w:numPr>
        <w:jc w:val="both"/>
        <w:rPr>
          <w:rFonts w:cstheme="minorHAnsi"/>
          <w:color w:val="000000" w:themeColor="text1"/>
          <w:sz w:val="22"/>
          <w:szCs w:val="22"/>
        </w:rPr>
      </w:pPr>
      <w:r w:rsidRPr="001510B8">
        <w:rPr>
          <w:rFonts w:cstheme="minorHAnsi"/>
          <w:color w:val="000000" w:themeColor="text1"/>
          <w:sz w:val="22"/>
          <w:szCs w:val="22"/>
        </w:rPr>
        <w:t>Partage d'expériences et de défis rencontrés lors de projets à distance.</w:t>
      </w:r>
    </w:p>
    <w:p w14:paraId="23D967C5" w14:textId="77777777" w:rsidR="008E489F" w:rsidRDefault="008E489F" w:rsidP="001510B8">
      <w:pPr>
        <w:jc w:val="both"/>
        <w:rPr>
          <w:rFonts w:cstheme="minorHAnsi"/>
          <w:b/>
          <w:bCs/>
          <w:color w:val="000000" w:themeColor="text1"/>
          <w:sz w:val="22"/>
          <w:szCs w:val="22"/>
        </w:rPr>
      </w:pPr>
    </w:p>
    <w:p w14:paraId="587A2652" w14:textId="37F096E4"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Module 2 : Planification et Lancement du Projet à Distance</w:t>
      </w:r>
    </w:p>
    <w:p w14:paraId="611CEBA2" w14:textId="77777777" w:rsidR="001510B8" w:rsidRPr="001510B8" w:rsidRDefault="001510B8" w:rsidP="001510B8">
      <w:pPr>
        <w:numPr>
          <w:ilvl w:val="0"/>
          <w:numId w:val="175"/>
        </w:numPr>
        <w:jc w:val="both"/>
        <w:rPr>
          <w:rFonts w:cstheme="minorHAnsi"/>
          <w:color w:val="000000" w:themeColor="text1"/>
          <w:sz w:val="22"/>
          <w:szCs w:val="22"/>
        </w:rPr>
      </w:pPr>
      <w:r w:rsidRPr="001510B8">
        <w:rPr>
          <w:rFonts w:cstheme="minorHAnsi"/>
          <w:color w:val="000000" w:themeColor="text1"/>
          <w:sz w:val="22"/>
          <w:szCs w:val="22"/>
        </w:rPr>
        <w:t>Identification des parties prenantes.</w:t>
      </w:r>
    </w:p>
    <w:p w14:paraId="2D888982" w14:textId="77777777" w:rsidR="001510B8" w:rsidRPr="001510B8" w:rsidRDefault="001510B8" w:rsidP="001510B8">
      <w:pPr>
        <w:numPr>
          <w:ilvl w:val="0"/>
          <w:numId w:val="175"/>
        </w:numPr>
        <w:jc w:val="both"/>
        <w:rPr>
          <w:rFonts w:cstheme="minorHAnsi"/>
          <w:color w:val="000000" w:themeColor="text1"/>
          <w:sz w:val="22"/>
          <w:szCs w:val="22"/>
        </w:rPr>
      </w:pPr>
      <w:r w:rsidRPr="001510B8">
        <w:rPr>
          <w:rFonts w:cstheme="minorHAnsi"/>
          <w:color w:val="000000" w:themeColor="text1"/>
          <w:sz w:val="22"/>
          <w:szCs w:val="22"/>
        </w:rPr>
        <w:t>Définition des objectifs, livrables et étapes clés.</w:t>
      </w:r>
    </w:p>
    <w:p w14:paraId="6A100A07" w14:textId="77777777" w:rsidR="001510B8" w:rsidRPr="001510B8" w:rsidRDefault="001510B8" w:rsidP="001510B8">
      <w:pPr>
        <w:numPr>
          <w:ilvl w:val="0"/>
          <w:numId w:val="175"/>
        </w:numPr>
        <w:jc w:val="both"/>
        <w:rPr>
          <w:rFonts w:cstheme="minorHAnsi"/>
          <w:color w:val="000000" w:themeColor="text1"/>
          <w:sz w:val="22"/>
          <w:szCs w:val="22"/>
        </w:rPr>
      </w:pPr>
      <w:r w:rsidRPr="001510B8">
        <w:rPr>
          <w:rFonts w:cstheme="minorHAnsi"/>
          <w:color w:val="000000" w:themeColor="text1"/>
          <w:sz w:val="22"/>
          <w:szCs w:val="22"/>
        </w:rPr>
        <w:t>Sélection et mise en place des outils de communication et de gestion de projet adaptés au contexte distant.</w:t>
      </w:r>
    </w:p>
    <w:p w14:paraId="045DAB87" w14:textId="77777777"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Atelier pratique : Élaboration d'un Plan de Projet à Distance</w:t>
      </w:r>
    </w:p>
    <w:p w14:paraId="188A0C9F" w14:textId="77777777" w:rsidR="001510B8" w:rsidRPr="001510B8" w:rsidRDefault="001510B8" w:rsidP="001510B8">
      <w:pPr>
        <w:numPr>
          <w:ilvl w:val="0"/>
          <w:numId w:val="176"/>
        </w:numPr>
        <w:jc w:val="both"/>
        <w:rPr>
          <w:rFonts w:cstheme="minorHAnsi"/>
          <w:color w:val="000000" w:themeColor="text1"/>
          <w:sz w:val="22"/>
          <w:szCs w:val="22"/>
        </w:rPr>
      </w:pPr>
      <w:r w:rsidRPr="001510B8">
        <w:rPr>
          <w:rFonts w:cstheme="minorHAnsi"/>
          <w:color w:val="000000" w:themeColor="text1"/>
          <w:sz w:val="22"/>
          <w:szCs w:val="22"/>
        </w:rPr>
        <w:t>Les participants planifient un projet fictif à distance en prenant en compte tous les éléments de la planification.</w:t>
      </w:r>
    </w:p>
    <w:p w14:paraId="40EAE563" w14:textId="77777777" w:rsidR="008E489F" w:rsidRDefault="008E489F" w:rsidP="001510B8">
      <w:pPr>
        <w:jc w:val="both"/>
        <w:rPr>
          <w:rFonts w:cstheme="minorHAnsi"/>
          <w:b/>
          <w:bCs/>
          <w:color w:val="000000" w:themeColor="text1"/>
          <w:sz w:val="22"/>
          <w:szCs w:val="22"/>
        </w:rPr>
      </w:pPr>
    </w:p>
    <w:p w14:paraId="0312FA8B" w14:textId="666EBA38"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Module 3 : Communication et Coordination à Distance</w:t>
      </w:r>
    </w:p>
    <w:p w14:paraId="0A22649E" w14:textId="77777777" w:rsidR="001510B8" w:rsidRPr="001510B8" w:rsidRDefault="001510B8" w:rsidP="001510B8">
      <w:pPr>
        <w:numPr>
          <w:ilvl w:val="0"/>
          <w:numId w:val="177"/>
        </w:numPr>
        <w:jc w:val="both"/>
        <w:rPr>
          <w:rFonts w:cstheme="minorHAnsi"/>
          <w:color w:val="000000" w:themeColor="text1"/>
          <w:sz w:val="22"/>
          <w:szCs w:val="22"/>
        </w:rPr>
      </w:pPr>
      <w:r w:rsidRPr="001510B8">
        <w:rPr>
          <w:rFonts w:cstheme="minorHAnsi"/>
          <w:color w:val="000000" w:themeColor="text1"/>
          <w:sz w:val="22"/>
          <w:szCs w:val="22"/>
        </w:rPr>
        <w:t>Techniques de communication pour des équipes dispersées.</w:t>
      </w:r>
    </w:p>
    <w:p w14:paraId="647AA4C4" w14:textId="77777777" w:rsidR="001510B8" w:rsidRPr="001510B8" w:rsidRDefault="001510B8" w:rsidP="001510B8">
      <w:pPr>
        <w:numPr>
          <w:ilvl w:val="0"/>
          <w:numId w:val="177"/>
        </w:numPr>
        <w:jc w:val="both"/>
        <w:rPr>
          <w:rFonts w:cstheme="minorHAnsi"/>
          <w:color w:val="000000" w:themeColor="text1"/>
          <w:sz w:val="22"/>
          <w:szCs w:val="22"/>
        </w:rPr>
      </w:pPr>
      <w:r w:rsidRPr="001510B8">
        <w:rPr>
          <w:rFonts w:cstheme="minorHAnsi"/>
          <w:color w:val="000000" w:themeColor="text1"/>
          <w:sz w:val="22"/>
          <w:szCs w:val="22"/>
        </w:rPr>
        <w:t>Gestion des fuseaux horaires et des différences culturelles.</w:t>
      </w:r>
    </w:p>
    <w:p w14:paraId="500FD9D8" w14:textId="77777777" w:rsidR="001510B8" w:rsidRPr="001510B8" w:rsidRDefault="001510B8" w:rsidP="001510B8">
      <w:pPr>
        <w:numPr>
          <w:ilvl w:val="0"/>
          <w:numId w:val="177"/>
        </w:numPr>
        <w:jc w:val="both"/>
        <w:rPr>
          <w:rFonts w:cstheme="minorHAnsi"/>
          <w:color w:val="000000" w:themeColor="text1"/>
          <w:sz w:val="22"/>
          <w:szCs w:val="22"/>
        </w:rPr>
      </w:pPr>
      <w:r w:rsidRPr="001510B8">
        <w:rPr>
          <w:rFonts w:cstheme="minorHAnsi"/>
          <w:color w:val="000000" w:themeColor="text1"/>
          <w:sz w:val="22"/>
          <w:szCs w:val="22"/>
        </w:rPr>
        <w:t>Utilisation optimale des outils de communication et de collaboration.</w:t>
      </w:r>
    </w:p>
    <w:p w14:paraId="0B251E8B" w14:textId="77777777"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Atelier pratique : Simulation de Réunion de Projet à Distance</w:t>
      </w:r>
    </w:p>
    <w:p w14:paraId="2A1183A1" w14:textId="77777777" w:rsidR="001510B8" w:rsidRPr="001510B8" w:rsidRDefault="001510B8" w:rsidP="001510B8">
      <w:pPr>
        <w:numPr>
          <w:ilvl w:val="0"/>
          <w:numId w:val="178"/>
        </w:numPr>
        <w:jc w:val="both"/>
        <w:rPr>
          <w:rFonts w:cstheme="minorHAnsi"/>
          <w:color w:val="000000" w:themeColor="text1"/>
          <w:sz w:val="22"/>
          <w:szCs w:val="22"/>
        </w:rPr>
      </w:pPr>
      <w:r w:rsidRPr="001510B8">
        <w:rPr>
          <w:rFonts w:cstheme="minorHAnsi"/>
          <w:color w:val="000000" w:themeColor="text1"/>
          <w:sz w:val="22"/>
          <w:szCs w:val="22"/>
        </w:rPr>
        <w:t>Les participants simulent une réunion de projet à distance, en tenant compte des défis de communication.</w:t>
      </w:r>
    </w:p>
    <w:p w14:paraId="4FCCC3D5" w14:textId="77777777" w:rsidR="008E489F" w:rsidRDefault="008E489F" w:rsidP="001510B8">
      <w:pPr>
        <w:jc w:val="both"/>
        <w:rPr>
          <w:rFonts w:cstheme="minorHAnsi"/>
          <w:b/>
          <w:bCs/>
          <w:color w:val="000000" w:themeColor="text1"/>
          <w:sz w:val="22"/>
          <w:szCs w:val="22"/>
        </w:rPr>
      </w:pPr>
    </w:p>
    <w:p w14:paraId="7CF375C0" w14:textId="0E6EE826"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Module 4 : Suivi et Contrôle du Projet à Distance</w:t>
      </w:r>
    </w:p>
    <w:p w14:paraId="22F944C8" w14:textId="77777777" w:rsidR="001510B8" w:rsidRPr="001510B8" w:rsidRDefault="001510B8" w:rsidP="001510B8">
      <w:pPr>
        <w:numPr>
          <w:ilvl w:val="0"/>
          <w:numId w:val="179"/>
        </w:numPr>
        <w:jc w:val="both"/>
        <w:rPr>
          <w:rFonts w:cstheme="minorHAnsi"/>
          <w:color w:val="000000" w:themeColor="text1"/>
          <w:sz w:val="22"/>
          <w:szCs w:val="22"/>
        </w:rPr>
      </w:pPr>
      <w:r w:rsidRPr="001510B8">
        <w:rPr>
          <w:rFonts w:cstheme="minorHAnsi"/>
          <w:color w:val="000000" w:themeColor="text1"/>
          <w:sz w:val="22"/>
          <w:szCs w:val="22"/>
        </w:rPr>
        <w:t xml:space="preserve">Techniques de suivi et de </w:t>
      </w:r>
      <w:proofErr w:type="spellStart"/>
      <w:r w:rsidRPr="001510B8">
        <w:rPr>
          <w:rFonts w:cstheme="minorHAnsi"/>
          <w:color w:val="000000" w:themeColor="text1"/>
          <w:sz w:val="22"/>
          <w:szCs w:val="22"/>
        </w:rPr>
        <w:t>reporting</w:t>
      </w:r>
      <w:proofErr w:type="spellEnd"/>
      <w:r w:rsidRPr="001510B8">
        <w:rPr>
          <w:rFonts w:cstheme="minorHAnsi"/>
          <w:color w:val="000000" w:themeColor="text1"/>
          <w:sz w:val="22"/>
          <w:szCs w:val="22"/>
        </w:rPr>
        <w:t xml:space="preserve"> adaptées à la distance.</w:t>
      </w:r>
    </w:p>
    <w:p w14:paraId="4FD07436" w14:textId="77777777" w:rsidR="001510B8" w:rsidRPr="001510B8" w:rsidRDefault="001510B8" w:rsidP="001510B8">
      <w:pPr>
        <w:numPr>
          <w:ilvl w:val="0"/>
          <w:numId w:val="179"/>
        </w:numPr>
        <w:jc w:val="both"/>
        <w:rPr>
          <w:rFonts w:cstheme="minorHAnsi"/>
          <w:color w:val="000000" w:themeColor="text1"/>
          <w:sz w:val="22"/>
          <w:szCs w:val="22"/>
        </w:rPr>
      </w:pPr>
      <w:r w:rsidRPr="001510B8">
        <w:rPr>
          <w:rFonts w:cstheme="minorHAnsi"/>
          <w:color w:val="000000" w:themeColor="text1"/>
          <w:sz w:val="22"/>
          <w:szCs w:val="22"/>
        </w:rPr>
        <w:t>Gestion des risques spécifiques au contexte distant.</w:t>
      </w:r>
    </w:p>
    <w:p w14:paraId="0B07275E" w14:textId="77777777" w:rsidR="001510B8" w:rsidRDefault="001510B8" w:rsidP="001510B8">
      <w:pPr>
        <w:numPr>
          <w:ilvl w:val="0"/>
          <w:numId w:val="179"/>
        </w:numPr>
        <w:jc w:val="both"/>
        <w:rPr>
          <w:rFonts w:cstheme="minorHAnsi"/>
          <w:color w:val="000000" w:themeColor="text1"/>
          <w:sz w:val="22"/>
          <w:szCs w:val="22"/>
        </w:rPr>
      </w:pPr>
      <w:r w:rsidRPr="001510B8">
        <w:rPr>
          <w:rFonts w:cstheme="minorHAnsi"/>
          <w:color w:val="000000" w:themeColor="text1"/>
          <w:sz w:val="22"/>
          <w:szCs w:val="22"/>
        </w:rPr>
        <w:t>Feedback et ajustements en cours de projet.</w:t>
      </w:r>
    </w:p>
    <w:p w14:paraId="28B01791" w14:textId="77777777" w:rsidR="006A17E9" w:rsidRPr="001510B8" w:rsidRDefault="006A17E9" w:rsidP="006A17E9">
      <w:pPr>
        <w:numPr>
          <w:ilvl w:val="0"/>
          <w:numId w:val="179"/>
        </w:numPr>
        <w:jc w:val="both"/>
        <w:rPr>
          <w:rFonts w:cstheme="minorHAnsi"/>
          <w:color w:val="000000" w:themeColor="text1"/>
          <w:sz w:val="22"/>
          <w:szCs w:val="22"/>
        </w:rPr>
      </w:pPr>
      <w:r w:rsidRPr="001510B8">
        <w:rPr>
          <w:rFonts w:cstheme="minorHAnsi"/>
          <w:color w:val="000000" w:themeColor="text1"/>
          <w:sz w:val="22"/>
          <w:szCs w:val="22"/>
        </w:rPr>
        <w:t>Techniques pour assurer une clôture efficace du projet.</w:t>
      </w:r>
    </w:p>
    <w:p w14:paraId="0684DF7C" w14:textId="77777777" w:rsidR="006A17E9" w:rsidRPr="001510B8" w:rsidRDefault="006A17E9" w:rsidP="006A17E9">
      <w:pPr>
        <w:numPr>
          <w:ilvl w:val="0"/>
          <w:numId w:val="179"/>
        </w:numPr>
        <w:jc w:val="both"/>
        <w:rPr>
          <w:rFonts w:cstheme="minorHAnsi"/>
          <w:color w:val="000000" w:themeColor="text1"/>
          <w:sz w:val="22"/>
          <w:szCs w:val="22"/>
        </w:rPr>
      </w:pPr>
      <w:r w:rsidRPr="001510B8">
        <w:rPr>
          <w:rFonts w:cstheme="minorHAnsi"/>
          <w:color w:val="000000" w:themeColor="text1"/>
          <w:sz w:val="22"/>
          <w:szCs w:val="22"/>
        </w:rPr>
        <w:t>Recueil des retours d'expérience (RETEX) spécifiques aux projets à distance.</w:t>
      </w:r>
    </w:p>
    <w:p w14:paraId="1BC9D2FE" w14:textId="77777777" w:rsidR="006A17E9" w:rsidRPr="001510B8" w:rsidRDefault="006A17E9" w:rsidP="006A17E9">
      <w:pPr>
        <w:jc w:val="both"/>
        <w:rPr>
          <w:rFonts w:cstheme="minorHAnsi"/>
          <w:color w:val="000000" w:themeColor="text1"/>
          <w:sz w:val="22"/>
          <w:szCs w:val="22"/>
        </w:rPr>
      </w:pPr>
    </w:p>
    <w:p w14:paraId="2C7DFC45" w14:textId="77777777"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Atelier pratique : Gestion d'un Obstacle dans un Projet à Distance</w:t>
      </w:r>
    </w:p>
    <w:p w14:paraId="7843A29A" w14:textId="327E484D" w:rsidR="001510B8" w:rsidRPr="001510B8" w:rsidRDefault="001510B8" w:rsidP="001510B8">
      <w:pPr>
        <w:numPr>
          <w:ilvl w:val="0"/>
          <w:numId w:val="180"/>
        </w:numPr>
        <w:jc w:val="both"/>
        <w:rPr>
          <w:rFonts w:cstheme="minorHAnsi"/>
          <w:color w:val="000000" w:themeColor="text1"/>
          <w:sz w:val="22"/>
          <w:szCs w:val="22"/>
        </w:rPr>
      </w:pPr>
      <w:r w:rsidRPr="001510B8">
        <w:rPr>
          <w:rFonts w:cstheme="minorHAnsi"/>
          <w:color w:val="000000" w:themeColor="text1"/>
          <w:sz w:val="22"/>
          <w:szCs w:val="22"/>
        </w:rPr>
        <w:t>Les participants sont confrontés à un obstacle dans leur projet à distance et doivent collaborer pour le résoudre.</w:t>
      </w:r>
    </w:p>
    <w:p w14:paraId="72F9437E" w14:textId="77777777" w:rsidR="008E489F" w:rsidRDefault="008E489F" w:rsidP="001510B8">
      <w:pPr>
        <w:jc w:val="both"/>
        <w:rPr>
          <w:rFonts w:cstheme="minorHAnsi"/>
          <w:b/>
          <w:bCs/>
          <w:color w:val="000000" w:themeColor="text1"/>
          <w:sz w:val="22"/>
          <w:szCs w:val="22"/>
        </w:rPr>
      </w:pPr>
    </w:p>
    <w:p w14:paraId="3961FF7A" w14:textId="77777777"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Atelier pratique : Analyse RETEX</w:t>
      </w:r>
    </w:p>
    <w:p w14:paraId="7F92CBD3" w14:textId="77777777" w:rsidR="001510B8" w:rsidRPr="001510B8" w:rsidRDefault="001510B8" w:rsidP="001510B8">
      <w:pPr>
        <w:numPr>
          <w:ilvl w:val="0"/>
          <w:numId w:val="182"/>
        </w:numPr>
        <w:jc w:val="both"/>
        <w:rPr>
          <w:rFonts w:cstheme="minorHAnsi"/>
          <w:color w:val="000000" w:themeColor="text1"/>
          <w:sz w:val="22"/>
          <w:szCs w:val="22"/>
        </w:rPr>
      </w:pPr>
      <w:r w:rsidRPr="001510B8">
        <w:rPr>
          <w:rFonts w:cstheme="minorHAnsi"/>
          <w:color w:val="000000" w:themeColor="text1"/>
          <w:sz w:val="22"/>
          <w:szCs w:val="22"/>
        </w:rPr>
        <w:t>Les participants échangent sur leurs expériences passées de projets à distance et identifient les leçons apprises.</w:t>
      </w:r>
    </w:p>
    <w:p w14:paraId="7848B85C" w14:textId="77777777" w:rsidR="008E489F" w:rsidRDefault="008E489F" w:rsidP="001510B8">
      <w:pPr>
        <w:jc w:val="both"/>
        <w:rPr>
          <w:rFonts w:cstheme="minorHAnsi"/>
          <w:b/>
          <w:bCs/>
          <w:color w:val="000000" w:themeColor="text1"/>
          <w:sz w:val="22"/>
          <w:szCs w:val="22"/>
        </w:rPr>
      </w:pPr>
    </w:p>
    <w:p w14:paraId="3DA25C0F" w14:textId="5F9F2B30" w:rsidR="001510B8" w:rsidRPr="001510B8" w:rsidRDefault="001510B8" w:rsidP="001510B8">
      <w:pPr>
        <w:jc w:val="both"/>
        <w:rPr>
          <w:rFonts w:cstheme="minorHAnsi"/>
          <w:color w:val="000000" w:themeColor="text1"/>
          <w:sz w:val="22"/>
          <w:szCs w:val="22"/>
        </w:rPr>
      </w:pPr>
      <w:r w:rsidRPr="001510B8">
        <w:rPr>
          <w:rFonts w:cstheme="minorHAnsi"/>
          <w:b/>
          <w:bCs/>
          <w:color w:val="000000" w:themeColor="text1"/>
          <w:sz w:val="22"/>
          <w:szCs w:val="22"/>
        </w:rPr>
        <w:t>Conclusion et Évaluation de la Formation</w:t>
      </w:r>
    </w:p>
    <w:p w14:paraId="18B26F69" w14:textId="77777777" w:rsidR="001510B8" w:rsidRPr="001510B8" w:rsidRDefault="001510B8" w:rsidP="001510B8">
      <w:pPr>
        <w:numPr>
          <w:ilvl w:val="0"/>
          <w:numId w:val="183"/>
        </w:numPr>
        <w:jc w:val="both"/>
        <w:rPr>
          <w:rFonts w:cstheme="minorHAnsi"/>
          <w:color w:val="000000" w:themeColor="text1"/>
          <w:sz w:val="22"/>
          <w:szCs w:val="22"/>
        </w:rPr>
      </w:pPr>
      <w:r w:rsidRPr="001510B8">
        <w:rPr>
          <w:rFonts w:cstheme="minorHAnsi"/>
          <w:color w:val="000000" w:themeColor="text1"/>
          <w:sz w:val="22"/>
          <w:szCs w:val="22"/>
        </w:rPr>
        <w:t>Synthèse des compétences acquises tout au long de la formation.</w:t>
      </w:r>
    </w:p>
    <w:p w14:paraId="1068DF52" w14:textId="77777777" w:rsidR="001510B8" w:rsidRPr="001510B8" w:rsidRDefault="001510B8" w:rsidP="001510B8">
      <w:pPr>
        <w:numPr>
          <w:ilvl w:val="0"/>
          <w:numId w:val="183"/>
        </w:numPr>
        <w:jc w:val="both"/>
        <w:rPr>
          <w:rFonts w:cstheme="minorHAnsi"/>
          <w:color w:val="000000" w:themeColor="text1"/>
          <w:sz w:val="22"/>
          <w:szCs w:val="22"/>
        </w:rPr>
      </w:pPr>
      <w:r w:rsidRPr="001510B8">
        <w:rPr>
          <w:rFonts w:cstheme="minorHAnsi"/>
          <w:color w:val="000000" w:themeColor="text1"/>
          <w:sz w:val="22"/>
          <w:szCs w:val="22"/>
        </w:rPr>
        <w:t>Distribution et complétion d'un questionnaire d'évaluation de la formation.</w:t>
      </w:r>
    </w:p>
    <w:p w14:paraId="224C0DE7" w14:textId="77777777" w:rsidR="001510B8" w:rsidRPr="001510B8" w:rsidRDefault="001510B8" w:rsidP="001510B8">
      <w:pPr>
        <w:numPr>
          <w:ilvl w:val="0"/>
          <w:numId w:val="183"/>
        </w:numPr>
        <w:jc w:val="both"/>
        <w:rPr>
          <w:rFonts w:cstheme="minorHAnsi"/>
          <w:color w:val="000000" w:themeColor="text1"/>
          <w:sz w:val="22"/>
          <w:szCs w:val="22"/>
        </w:rPr>
      </w:pPr>
      <w:r w:rsidRPr="001510B8">
        <w:rPr>
          <w:rFonts w:cstheme="minorHAnsi"/>
          <w:color w:val="000000" w:themeColor="text1"/>
          <w:sz w:val="22"/>
          <w:szCs w:val="22"/>
        </w:rPr>
        <w:t>Remise des attestations de participation.</w:t>
      </w:r>
    </w:p>
    <w:p w14:paraId="000393E3" w14:textId="77777777" w:rsidR="001510B8" w:rsidRPr="000D1DD9" w:rsidRDefault="001510B8" w:rsidP="000D1DD9">
      <w:pPr>
        <w:jc w:val="both"/>
        <w:rPr>
          <w:rFonts w:cstheme="minorHAnsi"/>
          <w:color w:val="000000" w:themeColor="text1"/>
          <w:sz w:val="22"/>
          <w:szCs w:val="22"/>
        </w:rPr>
      </w:pPr>
    </w:p>
    <w:p w14:paraId="5D72607B" w14:textId="2E3A7856" w:rsidR="00052F6A" w:rsidRPr="00B451B0" w:rsidRDefault="00567030" w:rsidP="00567030">
      <w:pPr>
        <w:rPr>
          <w:rFonts w:cstheme="minorHAnsi"/>
          <w:b/>
          <w:bCs/>
          <w:color w:val="4472C4" w:themeColor="accent1"/>
          <w:sz w:val="22"/>
          <w:szCs w:val="22"/>
        </w:rPr>
      </w:pPr>
      <w:r>
        <w:rPr>
          <w:rFonts w:cstheme="minorHAnsi"/>
          <w:b/>
          <w:bCs/>
          <w:color w:val="4472C4" w:themeColor="accent1"/>
          <w:sz w:val="22"/>
          <w:szCs w:val="22"/>
        </w:rPr>
        <w:br w:type="page"/>
      </w:r>
    </w:p>
    <w:p w14:paraId="5C95714A" w14:textId="4136CE86" w:rsidR="00052F6A" w:rsidRDefault="00052F6A" w:rsidP="00AB483D">
      <w:pPr>
        <w:pStyle w:val="Titre1"/>
        <w:numPr>
          <w:ilvl w:val="0"/>
          <w:numId w:val="9"/>
        </w:numPr>
      </w:pPr>
      <w:bookmarkStart w:id="14" w:name="_Toc148715967"/>
      <w:r w:rsidRPr="00B451B0">
        <w:lastRenderedPageBreak/>
        <w:t xml:space="preserve">Formations Management des Technologies Numériques et </w:t>
      </w:r>
      <w:r w:rsidRPr="00AB483D">
        <w:t>Cybersécurité</w:t>
      </w:r>
      <w:bookmarkEnd w:id="14"/>
      <w:r w:rsidRPr="00B451B0">
        <w:t xml:space="preserve"> </w:t>
      </w:r>
    </w:p>
    <w:p w14:paraId="2A12EF36" w14:textId="77777777" w:rsidR="00567030" w:rsidRPr="00567030" w:rsidRDefault="00567030" w:rsidP="00567030"/>
    <w:p w14:paraId="6C27F94C" w14:textId="0ADCB474" w:rsidR="00052F6A" w:rsidRDefault="00052F6A" w:rsidP="00AF4211">
      <w:pPr>
        <w:pStyle w:val="Titre2"/>
        <w:numPr>
          <w:ilvl w:val="1"/>
          <w:numId w:val="9"/>
        </w:numPr>
      </w:pPr>
      <w:bookmarkStart w:id="15" w:name="_Toc148715968"/>
      <w:r w:rsidRPr="00B451B0">
        <w:t>Formation appliquer les outils d’intelligence artificielle dans le management des équipes</w:t>
      </w:r>
      <w:bookmarkEnd w:id="15"/>
    </w:p>
    <w:p w14:paraId="72D3AB9B" w14:textId="77777777" w:rsid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Présentation :</w:t>
      </w:r>
      <w:r w:rsidRPr="00283785">
        <w:rPr>
          <w:rFonts w:cstheme="minorHAnsi"/>
          <w:color w:val="000000" w:themeColor="text1"/>
          <w:sz w:val="22"/>
          <w:szCs w:val="22"/>
        </w:rPr>
        <w:t xml:space="preserve"> </w:t>
      </w:r>
    </w:p>
    <w:p w14:paraId="5F6F1B27" w14:textId="591AC3BA" w:rsidR="00283785" w:rsidRPr="00283785" w:rsidRDefault="00283785" w:rsidP="00283785">
      <w:pPr>
        <w:jc w:val="both"/>
        <w:rPr>
          <w:rFonts w:cstheme="minorHAnsi"/>
          <w:color w:val="000000" w:themeColor="text1"/>
          <w:sz w:val="22"/>
          <w:szCs w:val="22"/>
        </w:rPr>
      </w:pPr>
      <w:r w:rsidRPr="00283785">
        <w:rPr>
          <w:rFonts w:cstheme="minorHAnsi"/>
          <w:color w:val="000000" w:themeColor="text1"/>
          <w:sz w:val="22"/>
          <w:szCs w:val="22"/>
        </w:rPr>
        <w:t>Avec l’avènement de l’intelligence artificielle (IA) dans le monde professionnel, les managers sont confrontés à un nouvel ensemble d'outils et de techniques. Ces derniers promettent d'augmenter l'efficacité, la productivité et la prise de décision. Cette formation offre une compréhension approfondie de la manière dont l'IA peut être utilisée pour renforcer le management des équipes.</w:t>
      </w:r>
    </w:p>
    <w:p w14:paraId="58BD9AB3" w14:textId="77777777" w:rsidR="00283785" w:rsidRDefault="00283785" w:rsidP="00283785">
      <w:pPr>
        <w:jc w:val="both"/>
        <w:rPr>
          <w:rFonts w:cstheme="minorHAnsi"/>
          <w:b/>
          <w:bCs/>
          <w:color w:val="000000" w:themeColor="text1"/>
          <w:sz w:val="22"/>
          <w:szCs w:val="22"/>
        </w:rPr>
      </w:pPr>
    </w:p>
    <w:p w14:paraId="076EA1E3" w14:textId="77777777" w:rsid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Objectifs :</w:t>
      </w:r>
      <w:r w:rsidRPr="00283785">
        <w:rPr>
          <w:rFonts w:cstheme="minorHAnsi"/>
          <w:color w:val="000000" w:themeColor="text1"/>
          <w:sz w:val="22"/>
          <w:szCs w:val="22"/>
        </w:rPr>
        <w:t xml:space="preserve"> </w:t>
      </w:r>
    </w:p>
    <w:p w14:paraId="12086635" w14:textId="77777777" w:rsidR="00283785" w:rsidRPr="00283785" w:rsidRDefault="00283785" w:rsidP="00283785">
      <w:pPr>
        <w:pStyle w:val="Paragraphedeliste"/>
        <w:numPr>
          <w:ilvl w:val="0"/>
          <w:numId w:val="170"/>
        </w:numPr>
        <w:jc w:val="both"/>
        <w:rPr>
          <w:rFonts w:cstheme="minorHAnsi"/>
          <w:color w:val="000000" w:themeColor="text1"/>
          <w:sz w:val="22"/>
          <w:szCs w:val="22"/>
        </w:rPr>
      </w:pPr>
      <w:r w:rsidRPr="00283785">
        <w:rPr>
          <w:rFonts w:cstheme="minorHAnsi"/>
          <w:color w:val="000000" w:themeColor="text1"/>
          <w:sz w:val="22"/>
          <w:szCs w:val="22"/>
        </w:rPr>
        <w:t xml:space="preserve">Comprendre les fondamentaux et les enjeux de l'intelligence artificielle dans le management. </w:t>
      </w:r>
    </w:p>
    <w:p w14:paraId="1839463E" w14:textId="77777777" w:rsidR="00283785" w:rsidRDefault="00283785" w:rsidP="00283785">
      <w:pPr>
        <w:pStyle w:val="Paragraphedeliste"/>
        <w:numPr>
          <w:ilvl w:val="0"/>
          <w:numId w:val="170"/>
        </w:numPr>
        <w:jc w:val="both"/>
        <w:rPr>
          <w:rFonts w:cstheme="minorHAnsi"/>
          <w:color w:val="000000" w:themeColor="text1"/>
          <w:sz w:val="22"/>
          <w:szCs w:val="22"/>
        </w:rPr>
      </w:pPr>
      <w:r w:rsidRPr="00283785">
        <w:rPr>
          <w:rFonts w:cstheme="minorHAnsi"/>
          <w:color w:val="000000" w:themeColor="text1"/>
          <w:sz w:val="22"/>
          <w:szCs w:val="22"/>
        </w:rPr>
        <w:t xml:space="preserve">Identifier et maîtriser les outils d'IA adaptés au management des équipes. </w:t>
      </w:r>
    </w:p>
    <w:p w14:paraId="45E83ADF" w14:textId="77777777" w:rsidR="00283785" w:rsidRDefault="00283785" w:rsidP="00283785">
      <w:pPr>
        <w:pStyle w:val="Paragraphedeliste"/>
        <w:numPr>
          <w:ilvl w:val="0"/>
          <w:numId w:val="170"/>
        </w:numPr>
        <w:jc w:val="both"/>
        <w:rPr>
          <w:rFonts w:cstheme="minorHAnsi"/>
          <w:color w:val="000000" w:themeColor="text1"/>
          <w:sz w:val="22"/>
          <w:szCs w:val="22"/>
        </w:rPr>
      </w:pPr>
      <w:r w:rsidRPr="00283785">
        <w:rPr>
          <w:rFonts w:cstheme="minorHAnsi"/>
          <w:color w:val="000000" w:themeColor="text1"/>
          <w:sz w:val="22"/>
          <w:szCs w:val="22"/>
        </w:rPr>
        <w:t>Intégrer ces outils dans la stratégie de management pour améliorer la performance des équipes.</w:t>
      </w:r>
    </w:p>
    <w:p w14:paraId="44719EC1" w14:textId="6296953D" w:rsidR="00283785" w:rsidRPr="00283785" w:rsidRDefault="00283785" w:rsidP="00283785">
      <w:pPr>
        <w:pStyle w:val="Paragraphedeliste"/>
        <w:numPr>
          <w:ilvl w:val="0"/>
          <w:numId w:val="170"/>
        </w:numPr>
        <w:jc w:val="both"/>
        <w:rPr>
          <w:rFonts w:cstheme="minorHAnsi"/>
          <w:color w:val="000000" w:themeColor="text1"/>
          <w:sz w:val="22"/>
          <w:szCs w:val="22"/>
        </w:rPr>
      </w:pPr>
      <w:r w:rsidRPr="00283785">
        <w:rPr>
          <w:rFonts w:cstheme="minorHAnsi"/>
          <w:color w:val="000000" w:themeColor="text1"/>
          <w:sz w:val="22"/>
          <w:szCs w:val="22"/>
        </w:rPr>
        <w:t>Naviguer à travers les défis éthiques et techniques liés à l'utilisation de l'IA.</w:t>
      </w:r>
    </w:p>
    <w:p w14:paraId="7749C333" w14:textId="77777777" w:rsidR="00283785" w:rsidRDefault="00283785" w:rsidP="00283785">
      <w:pPr>
        <w:jc w:val="both"/>
        <w:rPr>
          <w:rFonts w:cstheme="minorHAnsi"/>
          <w:b/>
          <w:bCs/>
          <w:color w:val="000000" w:themeColor="text1"/>
          <w:sz w:val="22"/>
          <w:szCs w:val="22"/>
        </w:rPr>
      </w:pPr>
    </w:p>
    <w:p w14:paraId="7F6802CB" w14:textId="77777777" w:rsid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Résultats attendus :</w:t>
      </w:r>
      <w:r w:rsidRPr="00283785">
        <w:rPr>
          <w:rFonts w:cstheme="minorHAnsi"/>
          <w:color w:val="000000" w:themeColor="text1"/>
          <w:sz w:val="22"/>
          <w:szCs w:val="22"/>
        </w:rPr>
        <w:t xml:space="preserve"> </w:t>
      </w:r>
    </w:p>
    <w:p w14:paraId="4660833E" w14:textId="77777777" w:rsidR="00283785" w:rsidRDefault="00283785" w:rsidP="00283785">
      <w:pPr>
        <w:pStyle w:val="Paragraphedeliste"/>
        <w:numPr>
          <w:ilvl w:val="0"/>
          <w:numId w:val="196"/>
        </w:numPr>
        <w:jc w:val="both"/>
        <w:rPr>
          <w:rFonts w:cstheme="minorHAnsi"/>
          <w:color w:val="000000" w:themeColor="text1"/>
          <w:sz w:val="22"/>
          <w:szCs w:val="22"/>
        </w:rPr>
      </w:pPr>
      <w:r w:rsidRPr="00283785">
        <w:rPr>
          <w:rFonts w:cstheme="minorHAnsi"/>
          <w:color w:val="000000" w:themeColor="text1"/>
          <w:sz w:val="22"/>
          <w:szCs w:val="22"/>
        </w:rPr>
        <w:t xml:space="preserve">Les participants seront capables d'intégrer des solutions d'IA dans leurs processus de management. </w:t>
      </w:r>
    </w:p>
    <w:p w14:paraId="7E1CAA2A" w14:textId="77777777" w:rsidR="00283785" w:rsidRDefault="00283785" w:rsidP="00283785">
      <w:pPr>
        <w:pStyle w:val="Paragraphedeliste"/>
        <w:numPr>
          <w:ilvl w:val="0"/>
          <w:numId w:val="196"/>
        </w:numPr>
        <w:jc w:val="both"/>
        <w:rPr>
          <w:rFonts w:cstheme="minorHAnsi"/>
          <w:color w:val="000000" w:themeColor="text1"/>
          <w:sz w:val="22"/>
          <w:szCs w:val="22"/>
        </w:rPr>
      </w:pPr>
      <w:r w:rsidRPr="00283785">
        <w:rPr>
          <w:rFonts w:cstheme="minorHAnsi"/>
          <w:color w:val="000000" w:themeColor="text1"/>
          <w:sz w:val="22"/>
          <w:szCs w:val="22"/>
        </w:rPr>
        <w:t xml:space="preserve">Ils sauront évaluer les avantages et inconvénients des divers outils d'IA. </w:t>
      </w:r>
    </w:p>
    <w:p w14:paraId="55E4280E" w14:textId="4677D469" w:rsidR="00283785" w:rsidRPr="00283785" w:rsidRDefault="00283785" w:rsidP="00283785">
      <w:pPr>
        <w:pStyle w:val="Paragraphedeliste"/>
        <w:numPr>
          <w:ilvl w:val="0"/>
          <w:numId w:val="196"/>
        </w:numPr>
        <w:jc w:val="both"/>
        <w:rPr>
          <w:rFonts w:cstheme="minorHAnsi"/>
          <w:color w:val="000000" w:themeColor="text1"/>
          <w:sz w:val="22"/>
          <w:szCs w:val="22"/>
        </w:rPr>
      </w:pPr>
      <w:r w:rsidRPr="00283785">
        <w:rPr>
          <w:rFonts w:cstheme="minorHAnsi"/>
          <w:color w:val="000000" w:themeColor="text1"/>
          <w:sz w:val="22"/>
          <w:szCs w:val="22"/>
        </w:rPr>
        <w:t>Les participants pourront prendre des décisions éclairées concernant la mise en œuvre de l'IA pour gérer leurs équipes.</w:t>
      </w:r>
    </w:p>
    <w:p w14:paraId="5265D844" w14:textId="77777777" w:rsidR="00283785" w:rsidRDefault="00283785" w:rsidP="00283785">
      <w:pPr>
        <w:jc w:val="both"/>
        <w:rPr>
          <w:rFonts w:cstheme="minorHAnsi"/>
          <w:b/>
          <w:bCs/>
          <w:color w:val="000000" w:themeColor="text1"/>
          <w:sz w:val="22"/>
          <w:szCs w:val="22"/>
        </w:rPr>
      </w:pPr>
    </w:p>
    <w:p w14:paraId="706AA1F4" w14:textId="77777777" w:rsid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Cibles :</w:t>
      </w:r>
      <w:r w:rsidRPr="00283785">
        <w:rPr>
          <w:rFonts w:cstheme="minorHAnsi"/>
          <w:color w:val="000000" w:themeColor="text1"/>
          <w:sz w:val="22"/>
          <w:szCs w:val="22"/>
        </w:rPr>
        <w:t xml:space="preserve"> </w:t>
      </w:r>
    </w:p>
    <w:p w14:paraId="3BB8B3CA" w14:textId="77777777" w:rsidR="00283785" w:rsidRDefault="00283785" w:rsidP="00283785">
      <w:pPr>
        <w:pStyle w:val="Paragraphedeliste"/>
        <w:numPr>
          <w:ilvl w:val="0"/>
          <w:numId w:val="197"/>
        </w:numPr>
        <w:jc w:val="both"/>
        <w:rPr>
          <w:rFonts w:cstheme="minorHAnsi"/>
          <w:color w:val="000000" w:themeColor="text1"/>
          <w:sz w:val="22"/>
          <w:szCs w:val="22"/>
        </w:rPr>
      </w:pPr>
      <w:r w:rsidRPr="00283785">
        <w:rPr>
          <w:rFonts w:cstheme="minorHAnsi"/>
          <w:color w:val="000000" w:themeColor="text1"/>
          <w:sz w:val="22"/>
          <w:szCs w:val="22"/>
        </w:rPr>
        <w:t xml:space="preserve">Managers d’équipe. </w:t>
      </w:r>
    </w:p>
    <w:p w14:paraId="700C92EF" w14:textId="77777777" w:rsidR="00283785" w:rsidRDefault="00283785" w:rsidP="00283785">
      <w:pPr>
        <w:pStyle w:val="Paragraphedeliste"/>
        <w:numPr>
          <w:ilvl w:val="0"/>
          <w:numId w:val="197"/>
        </w:numPr>
        <w:jc w:val="both"/>
        <w:rPr>
          <w:rFonts w:cstheme="minorHAnsi"/>
          <w:color w:val="000000" w:themeColor="text1"/>
          <w:sz w:val="22"/>
          <w:szCs w:val="22"/>
        </w:rPr>
      </w:pPr>
      <w:r w:rsidRPr="00283785">
        <w:rPr>
          <w:rFonts w:cstheme="minorHAnsi"/>
          <w:color w:val="000000" w:themeColor="text1"/>
          <w:sz w:val="22"/>
          <w:szCs w:val="22"/>
        </w:rPr>
        <w:t xml:space="preserve">Chefs de projet. </w:t>
      </w:r>
    </w:p>
    <w:p w14:paraId="24F95AD3" w14:textId="77777777" w:rsidR="00283785" w:rsidRDefault="00283785" w:rsidP="00283785">
      <w:pPr>
        <w:pStyle w:val="Paragraphedeliste"/>
        <w:numPr>
          <w:ilvl w:val="0"/>
          <w:numId w:val="197"/>
        </w:numPr>
        <w:jc w:val="both"/>
        <w:rPr>
          <w:rFonts w:cstheme="minorHAnsi"/>
          <w:color w:val="000000" w:themeColor="text1"/>
          <w:sz w:val="22"/>
          <w:szCs w:val="22"/>
        </w:rPr>
      </w:pPr>
      <w:r w:rsidRPr="00283785">
        <w:rPr>
          <w:rFonts w:cstheme="minorHAnsi"/>
          <w:color w:val="000000" w:themeColor="text1"/>
          <w:sz w:val="22"/>
          <w:szCs w:val="22"/>
        </w:rPr>
        <w:t xml:space="preserve">Directeurs des ressources humaines. </w:t>
      </w:r>
    </w:p>
    <w:p w14:paraId="2CE1880A" w14:textId="5CE7000A" w:rsidR="00283785" w:rsidRPr="00283785" w:rsidRDefault="00283785" w:rsidP="00283785">
      <w:pPr>
        <w:pStyle w:val="Paragraphedeliste"/>
        <w:numPr>
          <w:ilvl w:val="0"/>
          <w:numId w:val="197"/>
        </w:numPr>
        <w:jc w:val="both"/>
        <w:rPr>
          <w:rFonts w:cstheme="minorHAnsi"/>
          <w:color w:val="000000" w:themeColor="text1"/>
          <w:sz w:val="22"/>
          <w:szCs w:val="22"/>
        </w:rPr>
      </w:pPr>
      <w:r w:rsidRPr="00283785">
        <w:rPr>
          <w:rFonts w:cstheme="minorHAnsi"/>
          <w:color w:val="000000" w:themeColor="text1"/>
          <w:sz w:val="22"/>
          <w:szCs w:val="22"/>
        </w:rPr>
        <w:t>Cadres et dirigeants.</w:t>
      </w:r>
    </w:p>
    <w:p w14:paraId="49644664" w14:textId="77777777" w:rsidR="00567030" w:rsidRDefault="00567030" w:rsidP="00283785">
      <w:pPr>
        <w:jc w:val="both"/>
        <w:rPr>
          <w:rFonts w:cstheme="minorHAnsi"/>
          <w:b/>
          <w:bCs/>
          <w:color w:val="000000" w:themeColor="text1"/>
          <w:sz w:val="22"/>
          <w:szCs w:val="22"/>
        </w:rPr>
      </w:pPr>
    </w:p>
    <w:p w14:paraId="696C8C42" w14:textId="77777777" w:rsidR="00567030"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Approche pédagogique :</w:t>
      </w:r>
      <w:r w:rsidRPr="00283785">
        <w:rPr>
          <w:rFonts w:cstheme="minorHAnsi"/>
          <w:color w:val="000000" w:themeColor="text1"/>
          <w:sz w:val="22"/>
          <w:szCs w:val="22"/>
        </w:rPr>
        <w:t xml:space="preserve"> </w:t>
      </w:r>
    </w:p>
    <w:p w14:paraId="76891852" w14:textId="77777777" w:rsid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 xml:space="preserve">Apports de connaissances. </w:t>
      </w:r>
    </w:p>
    <w:p w14:paraId="6AAB5535" w14:textId="77777777" w:rsid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 xml:space="preserve">Études de cas basées sur l’IA. </w:t>
      </w:r>
    </w:p>
    <w:p w14:paraId="47D0C721" w14:textId="77777777" w:rsid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 xml:space="preserve">Échanges interactifs. </w:t>
      </w:r>
    </w:p>
    <w:p w14:paraId="43D4C676" w14:textId="77777777" w:rsid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 xml:space="preserve">Mise en situation avec des outils d’IA. </w:t>
      </w:r>
    </w:p>
    <w:p w14:paraId="0E6FD4B2" w14:textId="14273B6C" w:rsid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 xml:space="preserve">Ateliers pratiques. </w:t>
      </w:r>
    </w:p>
    <w:p w14:paraId="733B714C" w14:textId="77777777" w:rsid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 xml:space="preserve">Retours d'expérience (RETEX) sur des implémentations d'IA. </w:t>
      </w:r>
    </w:p>
    <w:p w14:paraId="632CB123" w14:textId="2F80975C" w:rsidR="00283785" w:rsidRPr="00567030" w:rsidRDefault="00283785" w:rsidP="00567030">
      <w:pPr>
        <w:pStyle w:val="Paragraphedeliste"/>
        <w:numPr>
          <w:ilvl w:val="0"/>
          <w:numId w:val="198"/>
        </w:numPr>
        <w:jc w:val="both"/>
        <w:rPr>
          <w:rFonts w:cstheme="minorHAnsi"/>
          <w:color w:val="000000" w:themeColor="text1"/>
          <w:sz w:val="22"/>
          <w:szCs w:val="22"/>
        </w:rPr>
      </w:pPr>
      <w:r w:rsidRPr="00567030">
        <w:rPr>
          <w:rFonts w:cstheme="minorHAnsi"/>
          <w:color w:val="000000" w:themeColor="text1"/>
          <w:sz w:val="22"/>
          <w:szCs w:val="22"/>
        </w:rPr>
        <w:t>Quizz d’évaluation des acquis.</w:t>
      </w:r>
    </w:p>
    <w:p w14:paraId="39299778" w14:textId="77777777" w:rsidR="00567030" w:rsidRDefault="00567030" w:rsidP="00283785">
      <w:pPr>
        <w:jc w:val="both"/>
        <w:rPr>
          <w:rFonts w:cstheme="minorHAnsi"/>
          <w:b/>
          <w:bCs/>
          <w:color w:val="000000" w:themeColor="text1"/>
          <w:sz w:val="22"/>
          <w:szCs w:val="22"/>
        </w:rPr>
      </w:pPr>
    </w:p>
    <w:p w14:paraId="19A2C970" w14:textId="77777777" w:rsidR="00567030"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Mode et durée de la formation :</w:t>
      </w:r>
      <w:r w:rsidRPr="00283785">
        <w:rPr>
          <w:rFonts w:cstheme="minorHAnsi"/>
          <w:color w:val="000000" w:themeColor="text1"/>
          <w:sz w:val="22"/>
          <w:szCs w:val="22"/>
        </w:rPr>
        <w:t xml:space="preserve"> </w:t>
      </w:r>
    </w:p>
    <w:p w14:paraId="0AD26C1A" w14:textId="77777777" w:rsidR="00775598" w:rsidRPr="00775598" w:rsidRDefault="00775598" w:rsidP="00775598">
      <w:pPr>
        <w:pStyle w:val="Paragraphedeliste"/>
        <w:numPr>
          <w:ilvl w:val="0"/>
          <w:numId w:val="199"/>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44946CD2" w14:textId="1E1160E9" w:rsidR="00283785" w:rsidRPr="00567030" w:rsidRDefault="00ED2031" w:rsidP="00567030">
      <w:pPr>
        <w:pStyle w:val="Paragraphedeliste"/>
        <w:numPr>
          <w:ilvl w:val="0"/>
          <w:numId w:val="199"/>
        </w:numPr>
        <w:jc w:val="both"/>
        <w:rPr>
          <w:rFonts w:cstheme="minorHAnsi"/>
          <w:color w:val="000000" w:themeColor="text1"/>
          <w:sz w:val="22"/>
          <w:szCs w:val="22"/>
        </w:rPr>
      </w:pPr>
      <w:r>
        <w:rPr>
          <w:rFonts w:cstheme="minorHAnsi"/>
          <w:color w:val="000000" w:themeColor="text1"/>
          <w:sz w:val="22"/>
          <w:szCs w:val="22"/>
        </w:rPr>
        <w:t>2</w:t>
      </w:r>
      <w:r w:rsidR="00283785" w:rsidRPr="00567030">
        <w:rPr>
          <w:rFonts w:cstheme="minorHAnsi"/>
          <w:color w:val="000000" w:themeColor="text1"/>
          <w:sz w:val="22"/>
          <w:szCs w:val="22"/>
        </w:rPr>
        <w:t xml:space="preserve"> jours.</w:t>
      </w:r>
    </w:p>
    <w:p w14:paraId="71C1F5C5" w14:textId="77777777" w:rsidR="00567030" w:rsidRDefault="00567030" w:rsidP="00283785">
      <w:pPr>
        <w:jc w:val="both"/>
        <w:rPr>
          <w:rFonts w:cstheme="minorHAnsi"/>
          <w:b/>
          <w:bCs/>
          <w:color w:val="000000" w:themeColor="text1"/>
          <w:sz w:val="22"/>
          <w:szCs w:val="22"/>
        </w:rPr>
      </w:pPr>
    </w:p>
    <w:p w14:paraId="6A707EA3" w14:textId="77777777" w:rsidR="00567030"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Prérequis :</w:t>
      </w:r>
      <w:r w:rsidRPr="00283785">
        <w:rPr>
          <w:rFonts w:cstheme="minorHAnsi"/>
          <w:color w:val="000000" w:themeColor="text1"/>
          <w:sz w:val="22"/>
          <w:szCs w:val="22"/>
        </w:rPr>
        <w:t xml:space="preserve"> </w:t>
      </w:r>
    </w:p>
    <w:p w14:paraId="0D1F9DB7" w14:textId="73B10DEF" w:rsidR="00283785" w:rsidRPr="00567030" w:rsidRDefault="00283785" w:rsidP="00567030">
      <w:pPr>
        <w:pStyle w:val="Paragraphedeliste"/>
        <w:numPr>
          <w:ilvl w:val="0"/>
          <w:numId w:val="200"/>
        </w:numPr>
        <w:jc w:val="both"/>
        <w:rPr>
          <w:rFonts w:cstheme="minorHAnsi"/>
          <w:color w:val="000000" w:themeColor="text1"/>
          <w:sz w:val="22"/>
          <w:szCs w:val="22"/>
        </w:rPr>
      </w:pPr>
      <w:r w:rsidRPr="00567030">
        <w:rPr>
          <w:rFonts w:cstheme="minorHAnsi"/>
          <w:color w:val="000000" w:themeColor="text1"/>
          <w:sz w:val="22"/>
          <w:szCs w:val="22"/>
        </w:rPr>
        <w:t>Avoir une compréhension de base du management d'équipe.</w:t>
      </w:r>
    </w:p>
    <w:p w14:paraId="72B3EC53" w14:textId="77777777" w:rsidR="00567030" w:rsidRDefault="00567030" w:rsidP="00283785">
      <w:pPr>
        <w:jc w:val="both"/>
        <w:rPr>
          <w:rFonts w:cstheme="minorHAnsi"/>
          <w:b/>
          <w:bCs/>
          <w:color w:val="000000" w:themeColor="text1"/>
          <w:sz w:val="22"/>
          <w:szCs w:val="22"/>
        </w:rPr>
      </w:pPr>
    </w:p>
    <w:p w14:paraId="07FB1B79" w14:textId="77777777" w:rsidR="00567030"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Tarif :</w:t>
      </w:r>
      <w:r w:rsidRPr="00283785">
        <w:rPr>
          <w:rFonts w:cstheme="minorHAnsi"/>
          <w:color w:val="000000" w:themeColor="text1"/>
          <w:sz w:val="22"/>
          <w:szCs w:val="22"/>
        </w:rPr>
        <w:t xml:space="preserve"> </w:t>
      </w:r>
    </w:p>
    <w:p w14:paraId="10F23EC3" w14:textId="0F2E8D9B" w:rsidR="00283785" w:rsidRPr="00567030" w:rsidRDefault="00283785" w:rsidP="00567030">
      <w:pPr>
        <w:pStyle w:val="Paragraphedeliste"/>
        <w:numPr>
          <w:ilvl w:val="0"/>
          <w:numId w:val="200"/>
        </w:numPr>
        <w:jc w:val="both"/>
        <w:rPr>
          <w:rFonts w:cstheme="minorHAnsi"/>
          <w:color w:val="000000" w:themeColor="text1"/>
          <w:sz w:val="22"/>
          <w:szCs w:val="22"/>
        </w:rPr>
      </w:pPr>
      <w:r w:rsidRPr="00567030">
        <w:rPr>
          <w:rFonts w:cstheme="minorHAnsi"/>
          <w:color w:val="000000" w:themeColor="text1"/>
          <w:sz w:val="22"/>
          <w:szCs w:val="22"/>
        </w:rPr>
        <w:t>1190€/participant.</w:t>
      </w:r>
    </w:p>
    <w:p w14:paraId="1AB52185" w14:textId="77777777" w:rsidR="00567030"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Nombre de participants maximum :</w:t>
      </w:r>
      <w:r w:rsidRPr="00283785">
        <w:rPr>
          <w:rFonts w:cstheme="minorHAnsi"/>
          <w:color w:val="000000" w:themeColor="text1"/>
          <w:sz w:val="22"/>
          <w:szCs w:val="22"/>
        </w:rPr>
        <w:t xml:space="preserve"> </w:t>
      </w:r>
    </w:p>
    <w:p w14:paraId="385E8B0B" w14:textId="189B5914" w:rsidR="00283785" w:rsidRPr="00567030" w:rsidRDefault="00283785" w:rsidP="00567030">
      <w:pPr>
        <w:pStyle w:val="Paragraphedeliste"/>
        <w:numPr>
          <w:ilvl w:val="0"/>
          <w:numId w:val="200"/>
        </w:numPr>
        <w:jc w:val="both"/>
        <w:rPr>
          <w:rFonts w:cstheme="minorHAnsi"/>
          <w:color w:val="000000" w:themeColor="text1"/>
          <w:sz w:val="22"/>
          <w:szCs w:val="22"/>
        </w:rPr>
      </w:pPr>
      <w:r w:rsidRPr="00567030">
        <w:rPr>
          <w:rFonts w:cstheme="minorHAnsi"/>
          <w:color w:val="000000" w:themeColor="text1"/>
          <w:sz w:val="22"/>
          <w:szCs w:val="22"/>
        </w:rPr>
        <w:t>12 personnes.</w:t>
      </w:r>
    </w:p>
    <w:p w14:paraId="7F1E13F1" w14:textId="77777777" w:rsidR="004377D2" w:rsidRDefault="004377D2" w:rsidP="004377D2">
      <w:pPr>
        <w:jc w:val="both"/>
        <w:rPr>
          <w:rFonts w:cstheme="minorHAnsi"/>
          <w:b/>
          <w:bCs/>
          <w:sz w:val="22"/>
          <w:szCs w:val="22"/>
        </w:rPr>
      </w:pPr>
      <w:r w:rsidRPr="004377D2">
        <w:rPr>
          <w:rFonts w:cstheme="minorHAnsi"/>
          <w:b/>
          <w:bCs/>
          <w:sz w:val="22"/>
          <w:szCs w:val="22"/>
        </w:rPr>
        <w:lastRenderedPageBreak/>
        <w:t>PROGRAMME DE FORMATION :</w:t>
      </w:r>
    </w:p>
    <w:p w14:paraId="6201E512" w14:textId="77777777" w:rsidR="004377D2" w:rsidRPr="004377D2" w:rsidRDefault="004377D2" w:rsidP="004377D2">
      <w:pPr>
        <w:jc w:val="both"/>
        <w:rPr>
          <w:rFonts w:cstheme="minorHAnsi"/>
          <w:b/>
          <w:bCs/>
          <w:sz w:val="22"/>
          <w:szCs w:val="22"/>
        </w:rPr>
      </w:pPr>
    </w:p>
    <w:p w14:paraId="378C1732" w14:textId="77777777" w:rsidR="007C2C43" w:rsidRPr="000A0EF9" w:rsidRDefault="007C2C43" w:rsidP="007C2C43">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14629C74" w14:textId="77777777" w:rsidR="007C2C43" w:rsidRPr="00762B90" w:rsidRDefault="007C2C43" w:rsidP="007C2C43">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1E08F46C" w14:textId="77777777"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Module 1 : Introduction à l'Intelligence Artificielle en Management</w:t>
      </w:r>
    </w:p>
    <w:p w14:paraId="58959B64" w14:textId="77777777" w:rsidR="00283785" w:rsidRPr="00283785" w:rsidRDefault="00283785" w:rsidP="00283785">
      <w:pPr>
        <w:numPr>
          <w:ilvl w:val="0"/>
          <w:numId w:val="185"/>
        </w:numPr>
        <w:jc w:val="both"/>
        <w:rPr>
          <w:rFonts w:cstheme="minorHAnsi"/>
          <w:color w:val="000000" w:themeColor="text1"/>
          <w:sz w:val="22"/>
          <w:szCs w:val="22"/>
        </w:rPr>
      </w:pPr>
      <w:r w:rsidRPr="00283785">
        <w:rPr>
          <w:rFonts w:cstheme="minorHAnsi"/>
          <w:color w:val="000000" w:themeColor="text1"/>
          <w:sz w:val="22"/>
          <w:szCs w:val="22"/>
        </w:rPr>
        <w:t>Comprendre les principes de l'IA et son impact sur le monde professionnel.</w:t>
      </w:r>
    </w:p>
    <w:p w14:paraId="7E772217" w14:textId="77777777" w:rsidR="00283785" w:rsidRPr="00283785" w:rsidRDefault="00283785" w:rsidP="00283785">
      <w:pPr>
        <w:numPr>
          <w:ilvl w:val="0"/>
          <w:numId w:val="185"/>
        </w:numPr>
        <w:jc w:val="both"/>
        <w:rPr>
          <w:rFonts w:cstheme="minorHAnsi"/>
          <w:color w:val="000000" w:themeColor="text1"/>
          <w:sz w:val="22"/>
          <w:szCs w:val="22"/>
        </w:rPr>
      </w:pPr>
      <w:r w:rsidRPr="00283785">
        <w:rPr>
          <w:rFonts w:cstheme="minorHAnsi"/>
          <w:color w:val="000000" w:themeColor="text1"/>
          <w:sz w:val="22"/>
          <w:szCs w:val="22"/>
        </w:rPr>
        <w:t>Identifier les domaines d'application de l'IA dans le management des équipes.</w:t>
      </w:r>
    </w:p>
    <w:p w14:paraId="3B63D999" w14:textId="1F6F5492"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 xml:space="preserve">Activité : </w:t>
      </w:r>
      <w:proofErr w:type="spellStart"/>
      <w:r w:rsidRPr="00283785">
        <w:rPr>
          <w:rFonts w:cstheme="minorHAnsi"/>
          <w:b/>
          <w:bCs/>
          <w:color w:val="000000" w:themeColor="text1"/>
          <w:sz w:val="22"/>
          <w:szCs w:val="22"/>
        </w:rPr>
        <w:t>Icebreaker</w:t>
      </w:r>
      <w:proofErr w:type="spellEnd"/>
      <w:r w:rsidRPr="00283785">
        <w:rPr>
          <w:rFonts w:cstheme="minorHAnsi"/>
          <w:b/>
          <w:bCs/>
          <w:color w:val="000000" w:themeColor="text1"/>
          <w:sz w:val="22"/>
          <w:szCs w:val="22"/>
        </w:rPr>
        <w:t xml:space="preserve"> - AI dans notre quotidien</w:t>
      </w:r>
    </w:p>
    <w:p w14:paraId="009F8533" w14:textId="77777777" w:rsidR="00283785" w:rsidRPr="00283785" w:rsidRDefault="00283785" w:rsidP="00283785">
      <w:pPr>
        <w:numPr>
          <w:ilvl w:val="0"/>
          <w:numId w:val="186"/>
        </w:numPr>
        <w:jc w:val="both"/>
        <w:rPr>
          <w:rFonts w:cstheme="minorHAnsi"/>
          <w:color w:val="000000" w:themeColor="text1"/>
          <w:sz w:val="22"/>
          <w:szCs w:val="22"/>
        </w:rPr>
      </w:pPr>
      <w:r w:rsidRPr="00283785">
        <w:rPr>
          <w:rFonts w:cstheme="minorHAnsi"/>
          <w:color w:val="000000" w:themeColor="text1"/>
          <w:sz w:val="22"/>
          <w:szCs w:val="22"/>
        </w:rPr>
        <w:t>Partage d'expériences personnelles avec l'IA et discussions sur les perceptions et attentes vis-à-vis de l'IA dans le management.</w:t>
      </w:r>
    </w:p>
    <w:p w14:paraId="76054227" w14:textId="77777777" w:rsidR="004377D2" w:rsidRDefault="004377D2" w:rsidP="00283785">
      <w:pPr>
        <w:jc w:val="both"/>
        <w:rPr>
          <w:rFonts w:cstheme="minorHAnsi"/>
          <w:b/>
          <w:bCs/>
          <w:color w:val="000000" w:themeColor="text1"/>
          <w:sz w:val="22"/>
          <w:szCs w:val="22"/>
        </w:rPr>
      </w:pPr>
    </w:p>
    <w:p w14:paraId="02C59500" w14:textId="1055CB50"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 xml:space="preserve">Module 2 : </w:t>
      </w:r>
      <w:r w:rsidR="00557296" w:rsidRPr="00557296">
        <w:rPr>
          <w:rFonts w:cstheme="minorHAnsi"/>
          <w:b/>
          <w:bCs/>
          <w:color w:val="000000" w:themeColor="text1"/>
          <w:sz w:val="22"/>
          <w:szCs w:val="22"/>
        </w:rPr>
        <w:t>L'IA et le Management des Équipes</w:t>
      </w:r>
    </w:p>
    <w:p w14:paraId="70F1DF90" w14:textId="512F305B" w:rsidR="00283785" w:rsidRDefault="00283785" w:rsidP="00283785">
      <w:pPr>
        <w:numPr>
          <w:ilvl w:val="0"/>
          <w:numId w:val="187"/>
        </w:numPr>
        <w:jc w:val="both"/>
        <w:rPr>
          <w:rFonts w:cstheme="minorHAnsi"/>
          <w:color w:val="000000" w:themeColor="text1"/>
          <w:sz w:val="22"/>
          <w:szCs w:val="22"/>
        </w:rPr>
      </w:pPr>
      <w:r w:rsidRPr="00283785">
        <w:rPr>
          <w:rFonts w:cstheme="minorHAnsi"/>
          <w:color w:val="000000" w:themeColor="text1"/>
          <w:sz w:val="22"/>
          <w:szCs w:val="22"/>
        </w:rPr>
        <w:t>Exploration des outils d'IA pour la planification, la répartition des ressources, et la prise de décision.</w:t>
      </w:r>
    </w:p>
    <w:p w14:paraId="29C54CFC" w14:textId="11BE75A3" w:rsidR="004F3AC9" w:rsidRPr="004F3AC9" w:rsidRDefault="004F3AC9" w:rsidP="004F3AC9">
      <w:pPr>
        <w:numPr>
          <w:ilvl w:val="0"/>
          <w:numId w:val="187"/>
        </w:numPr>
        <w:jc w:val="both"/>
        <w:rPr>
          <w:rFonts w:cstheme="minorHAnsi"/>
          <w:color w:val="000000" w:themeColor="text1"/>
          <w:sz w:val="22"/>
          <w:szCs w:val="22"/>
        </w:rPr>
      </w:pPr>
      <w:r w:rsidRPr="00283785">
        <w:rPr>
          <w:rFonts w:cstheme="minorHAnsi"/>
          <w:color w:val="000000" w:themeColor="text1"/>
          <w:sz w:val="22"/>
          <w:szCs w:val="22"/>
        </w:rPr>
        <w:t>Stratégies pour l'intégration harmonieuse des outils d'IA dans les processus existants.</w:t>
      </w:r>
    </w:p>
    <w:p w14:paraId="0A1A965B" w14:textId="77777777" w:rsidR="00283785" w:rsidRDefault="00283785" w:rsidP="00283785">
      <w:pPr>
        <w:numPr>
          <w:ilvl w:val="0"/>
          <w:numId w:val="187"/>
        </w:numPr>
        <w:jc w:val="both"/>
        <w:rPr>
          <w:rFonts w:cstheme="minorHAnsi"/>
          <w:color w:val="000000" w:themeColor="text1"/>
          <w:sz w:val="22"/>
          <w:szCs w:val="22"/>
        </w:rPr>
      </w:pPr>
      <w:r w:rsidRPr="00283785">
        <w:rPr>
          <w:rFonts w:cstheme="minorHAnsi"/>
          <w:color w:val="000000" w:themeColor="text1"/>
          <w:sz w:val="22"/>
          <w:szCs w:val="22"/>
        </w:rPr>
        <w:t>Intégration de l'IA pour l'amélioration de la productivité et la collaboration d'équipe.</w:t>
      </w:r>
    </w:p>
    <w:p w14:paraId="703CDC52" w14:textId="77777777" w:rsidR="00557296" w:rsidRPr="00557296" w:rsidRDefault="00557296" w:rsidP="00557296">
      <w:pPr>
        <w:numPr>
          <w:ilvl w:val="0"/>
          <w:numId w:val="187"/>
        </w:numPr>
        <w:jc w:val="both"/>
        <w:rPr>
          <w:rFonts w:cstheme="minorHAnsi"/>
          <w:color w:val="000000" w:themeColor="text1"/>
          <w:sz w:val="22"/>
          <w:szCs w:val="22"/>
        </w:rPr>
      </w:pPr>
      <w:r w:rsidRPr="00557296">
        <w:rPr>
          <w:rFonts w:cstheme="minorHAnsi"/>
          <w:color w:val="000000" w:themeColor="text1"/>
          <w:sz w:val="22"/>
          <w:szCs w:val="22"/>
        </w:rPr>
        <w:t>Comment l'IA peut aider à comprendre les dynamiques d'équipe.</w:t>
      </w:r>
    </w:p>
    <w:p w14:paraId="7151F54F" w14:textId="77777777" w:rsidR="00557296" w:rsidRPr="00283785" w:rsidRDefault="00557296" w:rsidP="00283785">
      <w:pPr>
        <w:numPr>
          <w:ilvl w:val="0"/>
          <w:numId w:val="187"/>
        </w:numPr>
        <w:jc w:val="both"/>
        <w:rPr>
          <w:rFonts w:cstheme="minorHAnsi"/>
          <w:color w:val="000000" w:themeColor="text1"/>
          <w:sz w:val="22"/>
          <w:szCs w:val="22"/>
        </w:rPr>
      </w:pPr>
    </w:p>
    <w:p w14:paraId="418133ED" w14:textId="77777777" w:rsidR="00557296" w:rsidRPr="00557296" w:rsidRDefault="00557296" w:rsidP="00557296">
      <w:pPr>
        <w:jc w:val="both"/>
        <w:rPr>
          <w:rFonts w:cstheme="minorHAnsi"/>
          <w:color w:val="000000" w:themeColor="text1"/>
          <w:sz w:val="22"/>
          <w:szCs w:val="22"/>
        </w:rPr>
      </w:pPr>
      <w:r w:rsidRPr="00557296">
        <w:rPr>
          <w:rFonts w:cstheme="minorHAnsi"/>
          <w:b/>
          <w:bCs/>
          <w:color w:val="000000" w:themeColor="text1"/>
          <w:sz w:val="22"/>
          <w:szCs w:val="22"/>
        </w:rPr>
        <w:t>Atelier pratique : Utilisation d'un outil d'IA pour l'évaluation des performances</w:t>
      </w:r>
    </w:p>
    <w:p w14:paraId="14B1D4FB" w14:textId="77777777" w:rsidR="00557296" w:rsidRPr="00557296" w:rsidRDefault="00557296" w:rsidP="00557296">
      <w:pPr>
        <w:numPr>
          <w:ilvl w:val="0"/>
          <w:numId w:val="268"/>
        </w:numPr>
        <w:jc w:val="both"/>
        <w:rPr>
          <w:rFonts w:cstheme="minorHAnsi"/>
          <w:color w:val="000000" w:themeColor="text1"/>
          <w:sz w:val="22"/>
          <w:szCs w:val="22"/>
        </w:rPr>
      </w:pPr>
      <w:r w:rsidRPr="00557296">
        <w:rPr>
          <w:rFonts w:cstheme="minorHAnsi"/>
          <w:color w:val="000000" w:themeColor="text1"/>
          <w:sz w:val="22"/>
          <w:szCs w:val="22"/>
        </w:rPr>
        <w:t>Mise en pratique sur une plateforme dédiée.</w:t>
      </w:r>
    </w:p>
    <w:p w14:paraId="06995B5E" w14:textId="77777777" w:rsidR="004377D2" w:rsidRDefault="004377D2" w:rsidP="00283785">
      <w:pPr>
        <w:jc w:val="both"/>
        <w:rPr>
          <w:rFonts w:cstheme="minorHAnsi"/>
          <w:b/>
          <w:bCs/>
          <w:color w:val="000000" w:themeColor="text1"/>
          <w:sz w:val="22"/>
          <w:szCs w:val="22"/>
        </w:rPr>
      </w:pPr>
    </w:p>
    <w:p w14:paraId="54B71870" w14:textId="42C7D092"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Module 3 : L'IA pour la Gestion des Performances et la Formation</w:t>
      </w:r>
    </w:p>
    <w:p w14:paraId="0F315D4D" w14:textId="77777777" w:rsidR="00283785" w:rsidRPr="00283785" w:rsidRDefault="00283785" w:rsidP="00283785">
      <w:pPr>
        <w:numPr>
          <w:ilvl w:val="0"/>
          <w:numId w:val="189"/>
        </w:numPr>
        <w:jc w:val="both"/>
        <w:rPr>
          <w:rFonts w:cstheme="minorHAnsi"/>
          <w:color w:val="000000" w:themeColor="text1"/>
          <w:sz w:val="22"/>
          <w:szCs w:val="22"/>
        </w:rPr>
      </w:pPr>
      <w:r w:rsidRPr="00283785">
        <w:rPr>
          <w:rFonts w:cstheme="minorHAnsi"/>
          <w:color w:val="000000" w:themeColor="text1"/>
          <w:sz w:val="22"/>
          <w:szCs w:val="22"/>
        </w:rPr>
        <w:t>Utiliser l'IA pour le suivi des performances, les feedbacks, et l'identification des besoins de formation.</w:t>
      </w:r>
    </w:p>
    <w:p w14:paraId="73D519ED" w14:textId="77777777" w:rsidR="00283785" w:rsidRPr="00283785" w:rsidRDefault="00283785" w:rsidP="00283785">
      <w:pPr>
        <w:numPr>
          <w:ilvl w:val="0"/>
          <w:numId w:val="189"/>
        </w:numPr>
        <w:jc w:val="both"/>
        <w:rPr>
          <w:rFonts w:cstheme="minorHAnsi"/>
          <w:color w:val="000000" w:themeColor="text1"/>
          <w:sz w:val="22"/>
          <w:szCs w:val="22"/>
        </w:rPr>
      </w:pPr>
      <w:r w:rsidRPr="00283785">
        <w:rPr>
          <w:rFonts w:cstheme="minorHAnsi"/>
          <w:color w:val="000000" w:themeColor="text1"/>
          <w:sz w:val="22"/>
          <w:szCs w:val="22"/>
        </w:rPr>
        <w:t>Intégration d'outils d'IA pour la formation personnalisée et l'apprentissage continu.</w:t>
      </w:r>
    </w:p>
    <w:p w14:paraId="515099D3" w14:textId="77777777"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Atelier pratique : Simulation d'un Système de Feedback basé sur l'IA</w:t>
      </w:r>
    </w:p>
    <w:p w14:paraId="1C2A0FE4" w14:textId="77777777" w:rsidR="00283785" w:rsidRPr="00283785" w:rsidRDefault="00283785" w:rsidP="00283785">
      <w:pPr>
        <w:numPr>
          <w:ilvl w:val="0"/>
          <w:numId w:val="190"/>
        </w:numPr>
        <w:jc w:val="both"/>
        <w:rPr>
          <w:rFonts w:cstheme="minorHAnsi"/>
          <w:color w:val="000000" w:themeColor="text1"/>
          <w:sz w:val="22"/>
          <w:szCs w:val="22"/>
        </w:rPr>
      </w:pPr>
      <w:r w:rsidRPr="00283785">
        <w:rPr>
          <w:rFonts w:cstheme="minorHAnsi"/>
          <w:color w:val="000000" w:themeColor="text1"/>
          <w:sz w:val="22"/>
          <w:szCs w:val="22"/>
        </w:rPr>
        <w:t>Les participants découvrent comment un système basé sur l'IA peut fournir des feedbacks personnalisés.</w:t>
      </w:r>
    </w:p>
    <w:p w14:paraId="37DA747B" w14:textId="77777777" w:rsidR="004377D2" w:rsidRDefault="004377D2" w:rsidP="00283785">
      <w:pPr>
        <w:jc w:val="both"/>
        <w:rPr>
          <w:rFonts w:cstheme="minorHAnsi"/>
          <w:b/>
          <w:bCs/>
          <w:color w:val="000000" w:themeColor="text1"/>
          <w:sz w:val="22"/>
          <w:szCs w:val="22"/>
        </w:rPr>
      </w:pPr>
    </w:p>
    <w:p w14:paraId="14B0684F" w14:textId="4452CEF5"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Module 4 : Éthique, Confidentialité et Défis Techniques</w:t>
      </w:r>
    </w:p>
    <w:p w14:paraId="4E9E674E" w14:textId="77777777" w:rsidR="00283785" w:rsidRPr="00283785" w:rsidRDefault="00283785" w:rsidP="00283785">
      <w:pPr>
        <w:numPr>
          <w:ilvl w:val="0"/>
          <w:numId w:val="191"/>
        </w:numPr>
        <w:jc w:val="both"/>
        <w:rPr>
          <w:rFonts w:cstheme="minorHAnsi"/>
          <w:color w:val="000000" w:themeColor="text1"/>
          <w:sz w:val="22"/>
          <w:szCs w:val="22"/>
        </w:rPr>
      </w:pPr>
      <w:r w:rsidRPr="00283785">
        <w:rPr>
          <w:rFonts w:cstheme="minorHAnsi"/>
          <w:color w:val="000000" w:themeColor="text1"/>
          <w:sz w:val="22"/>
          <w:szCs w:val="22"/>
        </w:rPr>
        <w:t>Comprendre les enjeux éthiques de l'utilisation de l'IA dans le management.</w:t>
      </w:r>
    </w:p>
    <w:p w14:paraId="2DEDF58D" w14:textId="77777777" w:rsidR="00283785" w:rsidRPr="00283785" w:rsidRDefault="00283785" w:rsidP="00283785">
      <w:pPr>
        <w:numPr>
          <w:ilvl w:val="0"/>
          <w:numId w:val="191"/>
        </w:numPr>
        <w:jc w:val="both"/>
        <w:rPr>
          <w:rFonts w:cstheme="minorHAnsi"/>
          <w:color w:val="000000" w:themeColor="text1"/>
          <w:sz w:val="22"/>
          <w:szCs w:val="22"/>
        </w:rPr>
      </w:pPr>
      <w:r w:rsidRPr="00283785">
        <w:rPr>
          <w:rFonts w:cstheme="minorHAnsi"/>
          <w:color w:val="000000" w:themeColor="text1"/>
          <w:sz w:val="22"/>
          <w:szCs w:val="22"/>
        </w:rPr>
        <w:t>Naviguer à travers les défis de la confidentialité des données.</w:t>
      </w:r>
    </w:p>
    <w:p w14:paraId="1CF1F060" w14:textId="77777777" w:rsidR="00283785" w:rsidRDefault="00283785" w:rsidP="00283785">
      <w:pPr>
        <w:numPr>
          <w:ilvl w:val="0"/>
          <w:numId w:val="191"/>
        </w:numPr>
        <w:jc w:val="both"/>
        <w:rPr>
          <w:rFonts w:cstheme="minorHAnsi"/>
          <w:color w:val="000000" w:themeColor="text1"/>
          <w:sz w:val="22"/>
          <w:szCs w:val="22"/>
        </w:rPr>
      </w:pPr>
      <w:r w:rsidRPr="00283785">
        <w:rPr>
          <w:rFonts w:cstheme="minorHAnsi"/>
          <w:color w:val="000000" w:themeColor="text1"/>
          <w:sz w:val="22"/>
          <w:szCs w:val="22"/>
        </w:rPr>
        <w:t>Anticiper et gérer les obstacles techniques liés à l'adoption de l'IA.</w:t>
      </w:r>
    </w:p>
    <w:p w14:paraId="55177C39" w14:textId="77777777" w:rsidR="004F3AC9" w:rsidRPr="00283785" w:rsidRDefault="004F3AC9" w:rsidP="004F3AC9">
      <w:pPr>
        <w:numPr>
          <w:ilvl w:val="0"/>
          <w:numId w:val="191"/>
        </w:numPr>
        <w:jc w:val="both"/>
        <w:rPr>
          <w:rFonts w:cstheme="minorHAnsi"/>
          <w:color w:val="000000" w:themeColor="text1"/>
          <w:sz w:val="22"/>
          <w:szCs w:val="22"/>
        </w:rPr>
      </w:pPr>
      <w:r w:rsidRPr="00283785">
        <w:rPr>
          <w:rFonts w:cstheme="minorHAnsi"/>
          <w:color w:val="000000" w:themeColor="text1"/>
          <w:sz w:val="22"/>
          <w:szCs w:val="22"/>
        </w:rPr>
        <w:t>Se préparer aux évolutions futures de l'IA dans le domaine du management.</w:t>
      </w:r>
    </w:p>
    <w:p w14:paraId="3DC23F78" w14:textId="77777777" w:rsidR="004F3AC9" w:rsidRPr="00283785" w:rsidRDefault="004F3AC9" w:rsidP="004F3AC9">
      <w:pPr>
        <w:jc w:val="both"/>
        <w:rPr>
          <w:rFonts w:cstheme="minorHAnsi"/>
          <w:color w:val="000000" w:themeColor="text1"/>
          <w:sz w:val="22"/>
          <w:szCs w:val="22"/>
        </w:rPr>
      </w:pPr>
    </w:p>
    <w:p w14:paraId="089F57AA" w14:textId="77777777"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Atelier pratique : Étude de Cas sur les Dilemmes Éthiques</w:t>
      </w:r>
    </w:p>
    <w:p w14:paraId="63F2BE7E" w14:textId="77777777" w:rsidR="00283785" w:rsidRPr="00283785" w:rsidRDefault="00283785" w:rsidP="00283785">
      <w:pPr>
        <w:numPr>
          <w:ilvl w:val="0"/>
          <w:numId w:val="192"/>
        </w:numPr>
        <w:jc w:val="both"/>
        <w:rPr>
          <w:rFonts w:cstheme="minorHAnsi"/>
          <w:color w:val="000000" w:themeColor="text1"/>
          <w:sz w:val="22"/>
          <w:szCs w:val="22"/>
        </w:rPr>
      </w:pPr>
      <w:r w:rsidRPr="00283785">
        <w:rPr>
          <w:rFonts w:cstheme="minorHAnsi"/>
          <w:color w:val="000000" w:themeColor="text1"/>
          <w:sz w:val="22"/>
          <w:szCs w:val="22"/>
        </w:rPr>
        <w:t>Discussion en groupe sur un scénario fictif présentant des dilemmes éthiques liés à l'utilisation de l'IA.</w:t>
      </w:r>
    </w:p>
    <w:p w14:paraId="47740C91" w14:textId="77777777" w:rsidR="004377D2" w:rsidRDefault="004377D2" w:rsidP="00283785">
      <w:pPr>
        <w:jc w:val="both"/>
        <w:rPr>
          <w:rFonts w:cstheme="minorHAnsi"/>
          <w:b/>
          <w:bCs/>
          <w:color w:val="000000" w:themeColor="text1"/>
          <w:sz w:val="22"/>
          <w:szCs w:val="22"/>
        </w:rPr>
      </w:pPr>
    </w:p>
    <w:p w14:paraId="4FEF6D95" w14:textId="77777777"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Atelier pratique : Simulation de la Mise en Œuvre d'une Solution d'IA</w:t>
      </w:r>
    </w:p>
    <w:p w14:paraId="2F4BD49B" w14:textId="77777777" w:rsidR="00283785" w:rsidRPr="00283785" w:rsidRDefault="00283785" w:rsidP="00283785">
      <w:pPr>
        <w:numPr>
          <w:ilvl w:val="0"/>
          <w:numId w:val="194"/>
        </w:numPr>
        <w:jc w:val="both"/>
        <w:rPr>
          <w:rFonts w:cstheme="minorHAnsi"/>
          <w:color w:val="000000" w:themeColor="text1"/>
          <w:sz w:val="22"/>
          <w:szCs w:val="22"/>
        </w:rPr>
      </w:pPr>
      <w:r w:rsidRPr="00283785">
        <w:rPr>
          <w:rFonts w:cstheme="minorHAnsi"/>
          <w:color w:val="000000" w:themeColor="text1"/>
          <w:sz w:val="22"/>
          <w:szCs w:val="22"/>
        </w:rPr>
        <w:t>Les participants travaillent en groupes pour simuler l'adoption d'une nouvelle solution d'IA dans leur organisation.</w:t>
      </w:r>
    </w:p>
    <w:p w14:paraId="565C4A33" w14:textId="77777777" w:rsidR="004377D2" w:rsidRDefault="004377D2" w:rsidP="00283785">
      <w:pPr>
        <w:jc w:val="both"/>
        <w:rPr>
          <w:rFonts w:cstheme="minorHAnsi"/>
          <w:b/>
          <w:bCs/>
          <w:color w:val="000000" w:themeColor="text1"/>
          <w:sz w:val="22"/>
          <w:szCs w:val="22"/>
        </w:rPr>
      </w:pPr>
    </w:p>
    <w:p w14:paraId="0B28123B" w14:textId="4A1302B9" w:rsidR="00283785" w:rsidRPr="00283785" w:rsidRDefault="00283785" w:rsidP="00283785">
      <w:pPr>
        <w:jc w:val="both"/>
        <w:rPr>
          <w:rFonts w:cstheme="minorHAnsi"/>
          <w:color w:val="000000" w:themeColor="text1"/>
          <w:sz w:val="22"/>
          <w:szCs w:val="22"/>
        </w:rPr>
      </w:pPr>
      <w:r w:rsidRPr="00283785">
        <w:rPr>
          <w:rFonts w:cstheme="minorHAnsi"/>
          <w:b/>
          <w:bCs/>
          <w:color w:val="000000" w:themeColor="text1"/>
          <w:sz w:val="22"/>
          <w:szCs w:val="22"/>
        </w:rPr>
        <w:t>Conclusion et Évaluation de la Formation</w:t>
      </w:r>
    </w:p>
    <w:p w14:paraId="1B5025B2" w14:textId="77777777" w:rsidR="00283785" w:rsidRPr="00283785" w:rsidRDefault="00283785" w:rsidP="00283785">
      <w:pPr>
        <w:numPr>
          <w:ilvl w:val="0"/>
          <w:numId w:val="195"/>
        </w:numPr>
        <w:jc w:val="both"/>
        <w:rPr>
          <w:rFonts w:cstheme="minorHAnsi"/>
          <w:color w:val="000000" w:themeColor="text1"/>
          <w:sz w:val="22"/>
          <w:szCs w:val="22"/>
        </w:rPr>
      </w:pPr>
      <w:r w:rsidRPr="00283785">
        <w:rPr>
          <w:rFonts w:cstheme="minorHAnsi"/>
          <w:color w:val="000000" w:themeColor="text1"/>
          <w:sz w:val="22"/>
          <w:szCs w:val="22"/>
        </w:rPr>
        <w:t>Synthèse des compétences acquises tout au long de la formation.</w:t>
      </w:r>
    </w:p>
    <w:p w14:paraId="6CC2E358" w14:textId="77777777" w:rsidR="00283785" w:rsidRPr="00283785" w:rsidRDefault="00283785" w:rsidP="00283785">
      <w:pPr>
        <w:numPr>
          <w:ilvl w:val="0"/>
          <w:numId w:val="195"/>
        </w:numPr>
        <w:jc w:val="both"/>
        <w:rPr>
          <w:rFonts w:cstheme="minorHAnsi"/>
          <w:color w:val="000000" w:themeColor="text1"/>
          <w:sz w:val="22"/>
          <w:szCs w:val="22"/>
        </w:rPr>
      </w:pPr>
      <w:r w:rsidRPr="00283785">
        <w:rPr>
          <w:rFonts w:cstheme="minorHAnsi"/>
          <w:color w:val="000000" w:themeColor="text1"/>
          <w:sz w:val="22"/>
          <w:szCs w:val="22"/>
        </w:rPr>
        <w:t>Distribution et complétion d'un questionnaire d'évaluation de la formation.</w:t>
      </w:r>
    </w:p>
    <w:p w14:paraId="0B98A454" w14:textId="77777777" w:rsidR="00283785" w:rsidRDefault="00283785" w:rsidP="00283785">
      <w:pPr>
        <w:numPr>
          <w:ilvl w:val="0"/>
          <w:numId w:val="195"/>
        </w:numPr>
        <w:jc w:val="both"/>
        <w:rPr>
          <w:rFonts w:cstheme="minorHAnsi"/>
          <w:color w:val="000000" w:themeColor="text1"/>
          <w:sz w:val="22"/>
          <w:szCs w:val="22"/>
        </w:rPr>
      </w:pPr>
      <w:r w:rsidRPr="00283785">
        <w:rPr>
          <w:rFonts w:cstheme="minorHAnsi"/>
          <w:color w:val="000000" w:themeColor="text1"/>
          <w:sz w:val="22"/>
          <w:szCs w:val="22"/>
        </w:rPr>
        <w:t>Remise des attestations de participation.</w:t>
      </w:r>
    </w:p>
    <w:p w14:paraId="5948FF03" w14:textId="77777777" w:rsidR="00557296" w:rsidRDefault="00557296" w:rsidP="00557296">
      <w:pPr>
        <w:jc w:val="both"/>
        <w:rPr>
          <w:rFonts w:cstheme="minorHAnsi"/>
          <w:color w:val="000000" w:themeColor="text1"/>
          <w:sz w:val="22"/>
          <w:szCs w:val="22"/>
        </w:rPr>
      </w:pPr>
    </w:p>
    <w:p w14:paraId="2788CDC3" w14:textId="77777777" w:rsidR="00557296" w:rsidRPr="00283785" w:rsidRDefault="00557296" w:rsidP="00557296">
      <w:pPr>
        <w:jc w:val="both"/>
        <w:rPr>
          <w:rFonts w:cstheme="minorHAnsi"/>
          <w:color w:val="000000" w:themeColor="text1"/>
          <w:sz w:val="22"/>
          <w:szCs w:val="22"/>
        </w:rPr>
      </w:pPr>
    </w:p>
    <w:p w14:paraId="22AF2F74" w14:textId="02140E0A" w:rsidR="00283785" w:rsidRPr="00AB483D" w:rsidRDefault="004377D2" w:rsidP="004E10D9">
      <w:pPr>
        <w:rPr>
          <w:rFonts w:cstheme="minorHAnsi"/>
          <w:color w:val="000000" w:themeColor="text1"/>
          <w:sz w:val="22"/>
          <w:szCs w:val="22"/>
        </w:rPr>
      </w:pPr>
      <w:r>
        <w:rPr>
          <w:rFonts w:cstheme="minorHAnsi"/>
          <w:color w:val="000000" w:themeColor="text1"/>
          <w:sz w:val="22"/>
          <w:szCs w:val="22"/>
        </w:rPr>
        <w:br w:type="page"/>
      </w:r>
    </w:p>
    <w:p w14:paraId="0EC18D8D" w14:textId="2540D341" w:rsidR="00660FDB" w:rsidRDefault="00660FDB" w:rsidP="00AF4211">
      <w:pPr>
        <w:pStyle w:val="Titre2"/>
        <w:numPr>
          <w:ilvl w:val="1"/>
          <w:numId w:val="9"/>
        </w:numPr>
      </w:pPr>
      <w:bookmarkStart w:id="16" w:name="_Toc148715969"/>
      <w:r w:rsidRPr="00B451B0">
        <w:lastRenderedPageBreak/>
        <w:t xml:space="preserve">Formation appliquer les outils d’intelligence artificielle </w:t>
      </w:r>
      <w:r>
        <w:t>pour la productivité et l’efficacité professionnelle</w:t>
      </w:r>
      <w:bookmarkEnd w:id="16"/>
    </w:p>
    <w:p w14:paraId="6811DC4D" w14:textId="77777777" w:rsidR="00D843AE" w:rsidRDefault="00D843AE" w:rsidP="00D843AE">
      <w:pPr>
        <w:jc w:val="both"/>
        <w:rPr>
          <w:rFonts w:cstheme="minorHAnsi"/>
          <w:color w:val="000000" w:themeColor="text1"/>
          <w:sz w:val="22"/>
          <w:szCs w:val="22"/>
        </w:rPr>
      </w:pPr>
    </w:p>
    <w:p w14:paraId="201F62AB" w14:textId="77777777" w:rsid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Présentation :</w:t>
      </w:r>
      <w:r w:rsidRPr="00D843AE">
        <w:rPr>
          <w:rFonts w:cstheme="minorHAnsi"/>
          <w:color w:val="000000" w:themeColor="text1"/>
          <w:sz w:val="22"/>
          <w:szCs w:val="22"/>
        </w:rPr>
        <w:t xml:space="preserve"> </w:t>
      </w:r>
    </w:p>
    <w:p w14:paraId="3DA81CE1" w14:textId="103D70DC" w:rsidR="00D843AE" w:rsidRPr="00D843AE" w:rsidRDefault="00D843AE" w:rsidP="00D843AE">
      <w:pPr>
        <w:jc w:val="both"/>
        <w:rPr>
          <w:rFonts w:cstheme="minorHAnsi"/>
          <w:color w:val="000000" w:themeColor="text1"/>
          <w:sz w:val="22"/>
          <w:szCs w:val="22"/>
        </w:rPr>
      </w:pPr>
      <w:r w:rsidRPr="00D843AE">
        <w:rPr>
          <w:rFonts w:cstheme="minorHAnsi"/>
          <w:color w:val="000000" w:themeColor="text1"/>
          <w:sz w:val="22"/>
          <w:szCs w:val="22"/>
        </w:rPr>
        <w:t>L'intelligence artificielle (IA) devient un atout majeur pour optimiser la productivité et l'efficacité au travail. Cette formation vise à fournir une connaissance pratique des outils d'IA disponibles pour améliorer les performances professionnelles et renforcer l'efficacité des processus métiers.</w:t>
      </w:r>
    </w:p>
    <w:p w14:paraId="2CB5BD5B" w14:textId="77777777" w:rsidR="00D843AE" w:rsidRDefault="00D843AE" w:rsidP="00D843AE">
      <w:pPr>
        <w:jc w:val="both"/>
        <w:rPr>
          <w:rFonts w:cstheme="minorHAnsi"/>
          <w:b/>
          <w:bCs/>
          <w:color w:val="000000" w:themeColor="text1"/>
          <w:sz w:val="22"/>
          <w:szCs w:val="22"/>
        </w:rPr>
      </w:pPr>
    </w:p>
    <w:p w14:paraId="36994498" w14:textId="77777777" w:rsid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Objectifs :</w:t>
      </w:r>
      <w:r w:rsidRPr="00D843AE">
        <w:rPr>
          <w:rFonts w:cstheme="minorHAnsi"/>
          <w:color w:val="000000" w:themeColor="text1"/>
          <w:sz w:val="22"/>
          <w:szCs w:val="22"/>
        </w:rPr>
        <w:t xml:space="preserve"> </w:t>
      </w:r>
    </w:p>
    <w:p w14:paraId="3D53D90D" w14:textId="77777777" w:rsidR="00D843AE" w:rsidRDefault="00D843AE" w:rsidP="00D843AE">
      <w:pPr>
        <w:pStyle w:val="Paragraphedeliste"/>
        <w:numPr>
          <w:ilvl w:val="0"/>
          <w:numId w:val="200"/>
        </w:numPr>
        <w:jc w:val="both"/>
        <w:rPr>
          <w:rFonts w:cstheme="minorHAnsi"/>
          <w:color w:val="000000" w:themeColor="text1"/>
          <w:sz w:val="22"/>
          <w:szCs w:val="22"/>
        </w:rPr>
      </w:pPr>
      <w:r w:rsidRPr="00D843AE">
        <w:rPr>
          <w:rFonts w:cstheme="minorHAnsi"/>
          <w:color w:val="000000" w:themeColor="text1"/>
          <w:sz w:val="22"/>
          <w:szCs w:val="22"/>
        </w:rPr>
        <w:t>Comprendre les concepts de base et les applications de l'IA pour la productivité professionnelle.</w:t>
      </w:r>
    </w:p>
    <w:p w14:paraId="4D9C8567" w14:textId="77777777" w:rsidR="00D843AE" w:rsidRDefault="00D843AE" w:rsidP="00D843AE">
      <w:pPr>
        <w:pStyle w:val="Paragraphedeliste"/>
        <w:numPr>
          <w:ilvl w:val="0"/>
          <w:numId w:val="200"/>
        </w:numPr>
        <w:jc w:val="both"/>
        <w:rPr>
          <w:rFonts w:cstheme="minorHAnsi"/>
          <w:color w:val="000000" w:themeColor="text1"/>
          <w:sz w:val="22"/>
          <w:szCs w:val="22"/>
        </w:rPr>
      </w:pPr>
      <w:r w:rsidRPr="00D843AE">
        <w:rPr>
          <w:rFonts w:cstheme="minorHAnsi"/>
          <w:color w:val="000000" w:themeColor="text1"/>
          <w:sz w:val="22"/>
          <w:szCs w:val="22"/>
        </w:rPr>
        <w:t xml:space="preserve">Identifier et maîtriser les outils d'IA dédiés à l'optimisation de la productivité. </w:t>
      </w:r>
    </w:p>
    <w:p w14:paraId="580AE599" w14:textId="77777777" w:rsidR="00D843AE" w:rsidRDefault="00D843AE" w:rsidP="00D843AE">
      <w:pPr>
        <w:pStyle w:val="Paragraphedeliste"/>
        <w:numPr>
          <w:ilvl w:val="0"/>
          <w:numId w:val="200"/>
        </w:numPr>
        <w:jc w:val="both"/>
        <w:rPr>
          <w:rFonts w:cstheme="minorHAnsi"/>
          <w:color w:val="000000" w:themeColor="text1"/>
          <w:sz w:val="22"/>
          <w:szCs w:val="22"/>
        </w:rPr>
      </w:pPr>
      <w:r w:rsidRPr="00D843AE">
        <w:rPr>
          <w:rFonts w:cstheme="minorHAnsi"/>
          <w:color w:val="000000" w:themeColor="text1"/>
          <w:sz w:val="22"/>
          <w:szCs w:val="22"/>
        </w:rPr>
        <w:t xml:space="preserve">Intégrer l'IA dans les routines quotidiennes pour augmenter l'efficacité. </w:t>
      </w:r>
    </w:p>
    <w:p w14:paraId="7568B914" w14:textId="1D22B873" w:rsidR="00D843AE" w:rsidRPr="00D843AE" w:rsidRDefault="00D843AE" w:rsidP="00D843AE">
      <w:pPr>
        <w:pStyle w:val="Paragraphedeliste"/>
        <w:numPr>
          <w:ilvl w:val="0"/>
          <w:numId w:val="200"/>
        </w:numPr>
        <w:jc w:val="both"/>
        <w:rPr>
          <w:rFonts w:cstheme="minorHAnsi"/>
          <w:color w:val="000000" w:themeColor="text1"/>
          <w:sz w:val="22"/>
          <w:szCs w:val="22"/>
        </w:rPr>
      </w:pPr>
      <w:r w:rsidRPr="00D843AE">
        <w:rPr>
          <w:rFonts w:cstheme="minorHAnsi"/>
          <w:color w:val="000000" w:themeColor="text1"/>
          <w:sz w:val="22"/>
          <w:szCs w:val="22"/>
        </w:rPr>
        <w:t>Naviguer à travers les défis techniques et organisationnels lors de la mise en œuvre d'outils d'IA.</w:t>
      </w:r>
    </w:p>
    <w:p w14:paraId="4F4A81A0" w14:textId="77777777" w:rsidR="00D843AE" w:rsidRDefault="00D843AE" w:rsidP="00D843AE">
      <w:pPr>
        <w:jc w:val="both"/>
        <w:rPr>
          <w:rFonts w:cstheme="minorHAnsi"/>
          <w:b/>
          <w:bCs/>
          <w:color w:val="000000" w:themeColor="text1"/>
          <w:sz w:val="22"/>
          <w:szCs w:val="22"/>
        </w:rPr>
      </w:pPr>
    </w:p>
    <w:p w14:paraId="0F5E4C3A" w14:textId="77777777" w:rsid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Résultats attendus :</w:t>
      </w:r>
      <w:r w:rsidRPr="00D843AE">
        <w:rPr>
          <w:rFonts w:cstheme="minorHAnsi"/>
          <w:color w:val="000000" w:themeColor="text1"/>
          <w:sz w:val="22"/>
          <w:szCs w:val="22"/>
        </w:rPr>
        <w:t xml:space="preserve"> </w:t>
      </w:r>
    </w:p>
    <w:p w14:paraId="57ED1CE0" w14:textId="77777777" w:rsidR="00D843AE" w:rsidRDefault="00D843AE" w:rsidP="00D843AE">
      <w:pPr>
        <w:pStyle w:val="Paragraphedeliste"/>
        <w:numPr>
          <w:ilvl w:val="0"/>
          <w:numId w:val="212"/>
        </w:numPr>
        <w:jc w:val="both"/>
        <w:rPr>
          <w:rFonts w:cstheme="minorHAnsi"/>
          <w:color w:val="000000" w:themeColor="text1"/>
          <w:sz w:val="22"/>
          <w:szCs w:val="22"/>
        </w:rPr>
      </w:pPr>
      <w:r w:rsidRPr="00D843AE">
        <w:rPr>
          <w:rFonts w:cstheme="minorHAnsi"/>
          <w:color w:val="000000" w:themeColor="text1"/>
          <w:sz w:val="22"/>
          <w:szCs w:val="22"/>
        </w:rPr>
        <w:t xml:space="preserve">Les participants seront capables d'adopter et d'utiliser efficacement les outils d'IA dans leurs fonctions professionnelles. </w:t>
      </w:r>
    </w:p>
    <w:p w14:paraId="34DD3DA1" w14:textId="77777777" w:rsidR="00D843AE" w:rsidRDefault="00D843AE" w:rsidP="00D843AE">
      <w:pPr>
        <w:pStyle w:val="Paragraphedeliste"/>
        <w:numPr>
          <w:ilvl w:val="0"/>
          <w:numId w:val="212"/>
        </w:numPr>
        <w:jc w:val="both"/>
        <w:rPr>
          <w:rFonts w:cstheme="minorHAnsi"/>
          <w:color w:val="000000" w:themeColor="text1"/>
          <w:sz w:val="22"/>
          <w:szCs w:val="22"/>
        </w:rPr>
      </w:pPr>
      <w:r w:rsidRPr="00D843AE">
        <w:rPr>
          <w:rFonts w:cstheme="minorHAnsi"/>
          <w:color w:val="000000" w:themeColor="text1"/>
          <w:sz w:val="22"/>
          <w:szCs w:val="22"/>
        </w:rPr>
        <w:t xml:space="preserve">Ils pourront évaluer les avantages et inconvénients des divers outils d'IA par rapport à leurs besoins spécifiques. </w:t>
      </w:r>
    </w:p>
    <w:p w14:paraId="4D913032" w14:textId="12339864" w:rsidR="00D843AE" w:rsidRPr="00D843AE" w:rsidRDefault="00D843AE" w:rsidP="00D843AE">
      <w:pPr>
        <w:pStyle w:val="Paragraphedeliste"/>
        <w:numPr>
          <w:ilvl w:val="0"/>
          <w:numId w:val="212"/>
        </w:numPr>
        <w:jc w:val="both"/>
        <w:rPr>
          <w:rFonts w:cstheme="minorHAnsi"/>
          <w:color w:val="000000" w:themeColor="text1"/>
          <w:sz w:val="22"/>
          <w:szCs w:val="22"/>
        </w:rPr>
      </w:pPr>
      <w:r w:rsidRPr="00D843AE">
        <w:rPr>
          <w:rFonts w:cstheme="minorHAnsi"/>
          <w:color w:val="000000" w:themeColor="text1"/>
          <w:sz w:val="22"/>
          <w:szCs w:val="22"/>
        </w:rPr>
        <w:t>Les participants sauront comment utiliser l</w:t>
      </w:r>
      <w:r>
        <w:rPr>
          <w:rFonts w:cstheme="minorHAnsi"/>
          <w:color w:val="000000" w:themeColor="text1"/>
          <w:sz w:val="22"/>
          <w:szCs w:val="22"/>
        </w:rPr>
        <w:t>’</w:t>
      </w:r>
      <w:r w:rsidRPr="00D843AE">
        <w:rPr>
          <w:rFonts w:cstheme="minorHAnsi"/>
          <w:color w:val="000000" w:themeColor="text1"/>
          <w:sz w:val="22"/>
          <w:szCs w:val="22"/>
        </w:rPr>
        <w:t>IA pour automatiser des tâches répétitives et se concentrer sur des activités à plus forte valeur ajoutée.</w:t>
      </w:r>
    </w:p>
    <w:p w14:paraId="4F2B81A5" w14:textId="77777777" w:rsidR="00D843AE" w:rsidRDefault="00D843AE" w:rsidP="00D843AE">
      <w:pPr>
        <w:jc w:val="both"/>
        <w:rPr>
          <w:rFonts w:cstheme="minorHAnsi"/>
          <w:b/>
          <w:bCs/>
          <w:color w:val="000000" w:themeColor="text1"/>
          <w:sz w:val="22"/>
          <w:szCs w:val="22"/>
        </w:rPr>
      </w:pPr>
    </w:p>
    <w:p w14:paraId="28AA29C2" w14:textId="77777777" w:rsid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Cibles :</w:t>
      </w:r>
      <w:r w:rsidRPr="00D843AE">
        <w:rPr>
          <w:rFonts w:cstheme="minorHAnsi"/>
          <w:color w:val="000000" w:themeColor="text1"/>
          <w:sz w:val="22"/>
          <w:szCs w:val="22"/>
        </w:rPr>
        <w:t xml:space="preserve"> </w:t>
      </w:r>
    </w:p>
    <w:p w14:paraId="1F2BCE46" w14:textId="1F2CBC39" w:rsidR="00A01041" w:rsidRDefault="00A01041" w:rsidP="00D843AE">
      <w:pPr>
        <w:pStyle w:val="Paragraphedeliste"/>
        <w:numPr>
          <w:ilvl w:val="0"/>
          <w:numId w:val="213"/>
        </w:numPr>
        <w:jc w:val="both"/>
        <w:rPr>
          <w:rFonts w:cstheme="minorHAnsi"/>
          <w:color w:val="000000" w:themeColor="text1"/>
          <w:sz w:val="22"/>
          <w:szCs w:val="22"/>
        </w:rPr>
      </w:pPr>
      <w:r>
        <w:rPr>
          <w:rFonts w:cstheme="minorHAnsi"/>
          <w:color w:val="000000" w:themeColor="text1"/>
          <w:sz w:val="22"/>
          <w:szCs w:val="22"/>
        </w:rPr>
        <w:t>Chefs d’entreprises</w:t>
      </w:r>
    </w:p>
    <w:p w14:paraId="59189CF8" w14:textId="3FBBB56C" w:rsidR="00D843AE" w:rsidRDefault="00D843AE" w:rsidP="00D843AE">
      <w:pPr>
        <w:pStyle w:val="Paragraphedeliste"/>
        <w:numPr>
          <w:ilvl w:val="0"/>
          <w:numId w:val="213"/>
        </w:numPr>
        <w:jc w:val="both"/>
        <w:rPr>
          <w:rFonts w:cstheme="minorHAnsi"/>
          <w:color w:val="000000" w:themeColor="text1"/>
          <w:sz w:val="22"/>
          <w:szCs w:val="22"/>
        </w:rPr>
      </w:pPr>
      <w:r w:rsidRPr="00D843AE">
        <w:rPr>
          <w:rFonts w:cstheme="minorHAnsi"/>
          <w:color w:val="000000" w:themeColor="text1"/>
          <w:sz w:val="22"/>
          <w:szCs w:val="22"/>
        </w:rPr>
        <w:t xml:space="preserve">Professionnels cherchant à optimiser leur productivité. </w:t>
      </w:r>
    </w:p>
    <w:p w14:paraId="2BFA0D7C" w14:textId="77777777" w:rsidR="00D843AE" w:rsidRDefault="00D843AE" w:rsidP="00D843AE">
      <w:pPr>
        <w:pStyle w:val="Paragraphedeliste"/>
        <w:numPr>
          <w:ilvl w:val="0"/>
          <w:numId w:val="213"/>
        </w:numPr>
        <w:jc w:val="both"/>
        <w:rPr>
          <w:rFonts w:cstheme="minorHAnsi"/>
          <w:color w:val="000000" w:themeColor="text1"/>
          <w:sz w:val="22"/>
          <w:szCs w:val="22"/>
        </w:rPr>
      </w:pPr>
      <w:r w:rsidRPr="00D843AE">
        <w:rPr>
          <w:rFonts w:cstheme="minorHAnsi"/>
          <w:color w:val="000000" w:themeColor="text1"/>
          <w:sz w:val="22"/>
          <w:szCs w:val="22"/>
        </w:rPr>
        <w:t xml:space="preserve">Chefs de projet. </w:t>
      </w:r>
    </w:p>
    <w:p w14:paraId="7A8BFA88" w14:textId="77777777" w:rsidR="00D843AE" w:rsidRDefault="00D843AE" w:rsidP="00D843AE">
      <w:pPr>
        <w:pStyle w:val="Paragraphedeliste"/>
        <w:numPr>
          <w:ilvl w:val="0"/>
          <w:numId w:val="213"/>
        </w:numPr>
        <w:jc w:val="both"/>
        <w:rPr>
          <w:rFonts w:cstheme="minorHAnsi"/>
          <w:color w:val="000000" w:themeColor="text1"/>
          <w:sz w:val="22"/>
          <w:szCs w:val="22"/>
        </w:rPr>
      </w:pPr>
      <w:r w:rsidRPr="00D843AE">
        <w:rPr>
          <w:rFonts w:cstheme="minorHAnsi"/>
          <w:color w:val="000000" w:themeColor="text1"/>
          <w:sz w:val="22"/>
          <w:szCs w:val="22"/>
        </w:rPr>
        <w:t xml:space="preserve">Managers et superviseurs. </w:t>
      </w:r>
    </w:p>
    <w:p w14:paraId="55F2D8C9" w14:textId="6A953E82" w:rsidR="00D843AE" w:rsidRPr="00D843AE" w:rsidRDefault="00D843AE" w:rsidP="00D843AE">
      <w:pPr>
        <w:pStyle w:val="Paragraphedeliste"/>
        <w:numPr>
          <w:ilvl w:val="0"/>
          <w:numId w:val="213"/>
        </w:numPr>
        <w:jc w:val="both"/>
        <w:rPr>
          <w:rFonts w:cstheme="minorHAnsi"/>
          <w:color w:val="000000" w:themeColor="text1"/>
          <w:sz w:val="22"/>
          <w:szCs w:val="22"/>
        </w:rPr>
      </w:pPr>
      <w:r w:rsidRPr="00D843AE">
        <w:rPr>
          <w:rFonts w:cstheme="minorHAnsi"/>
          <w:color w:val="000000" w:themeColor="text1"/>
          <w:sz w:val="22"/>
          <w:szCs w:val="22"/>
        </w:rPr>
        <w:t>Tout professionnel souhaitant se familiariser avec l'IA pour améliorer son efficacité au travail.</w:t>
      </w:r>
    </w:p>
    <w:p w14:paraId="0093D474" w14:textId="77777777" w:rsidR="00D843AE" w:rsidRDefault="00D843AE" w:rsidP="00D843AE">
      <w:pPr>
        <w:jc w:val="both"/>
        <w:rPr>
          <w:rFonts w:cstheme="minorHAnsi"/>
          <w:b/>
          <w:bCs/>
          <w:color w:val="000000" w:themeColor="text1"/>
          <w:sz w:val="22"/>
          <w:szCs w:val="22"/>
        </w:rPr>
      </w:pPr>
    </w:p>
    <w:p w14:paraId="1E52F8BB" w14:textId="77777777" w:rsid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Approche pédagogique :</w:t>
      </w:r>
      <w:r w:rsidRPr="00D843AE">
        <w:rPr>
          <w:rFonts w:cstheme="minorHAnsi"/>
          <w:color w:val="000000" w:themeColor="text1"/>
          <w:sz w:val="22"/>
          <w:szCs w:val="22"/>
        </w:rPr>
        <w:t xml:space="preserve"> </w:t>
      </w:r>
    </w:p>
    <w:p w14:paraId="77089578" w14:textId="77777777" w:rsidR="00D843AE" w:rsidRDefault="00D843AE" w:rsidP="00D843AE">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Apports de connaissances. </w:t>
      </w:r>
    </w:p>
    <w:p w14:paraId="4177A922" w14:textId="77777777" w:rsidR="00D843AE" w:rsidRDefault="00D843AE" w:rsidP="00D843AE">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Ateliers pratiques avec des outils d'IA. </w:t>
      </w:r>
    </w:p>
    <w:p w14:paraId="7106566A" w14:textId="77777777" w:rsidR="00D843AE" w:rsidRDefault="00D843AE" w:rsidP="00D843AE">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Échanges interactifs. </w:t>
      </w:r>
    </w:p>
    <w:p w14:paraId="2754F75A" w14:textId="77777777" w:rsidR="00D843AE" w:rsidRDefault="00D843AE" w:rsidP="00D843AE">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Mises en situation réelle. </w:t>
      </w:r>
    </w:p>
    <w:p w14:paraId="4D0EF6DE" w14:textId="77777777" w:rsidR="00D843AE" w:rsidRDefault="00D843AE" w:rsidP="00D843AE">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Études de cas sur l'IA en entreprise. </w:t>
      </w:r>
    </w:p>
    <w:p w14:paraId="60738311" w14:textId="56992AE2" w:rsidR="00D843AE" w:rsidRPr="00D843AE" w:rsidRDefault="00D843AE" w:rsidP="00D843AE">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Quizz d’évaluation des acquis.</w:t>
      </w:r>
    </w:p>
    <w:p w14:paraId="3AE256A6" w14:textId="77777777" w:rsidR="00367B84" w:rsidRDefault="00367B84" w:rsidP="00D843AE">
      <w:pPr>
        <w:jc w:val="both"/>
        <w:rPr>
          <w:rFonts w:cstheme="minorHAnsi"/>
          <w:b/>
          <w:bCs/>
          <w:color w:val="000000" w:themeColor="text1"/>
          <w:sz w:val="22"/>
          <w:szCs w:val="22"/>
        </w:rPr>
      </w:pPr>
    </w:p>
    <w:p w14:paraId="56A6F36B" w14:textId="77777777" w:rsidR="00367B84"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Mode et durée de la formation :</w:t>
      </w:r>
      <w:r w:rsidRPr="00D843AE">
        <w:rPr>
          <w:rFonts w:cstheme="minorHAnsi"/>
          <w:color w:val="000000" w:themeColor="text1"/>
          <w:sz w:val="22"/>
          <w:szCs w:val="22"/>
        </w:rPr>
        <w:t xml:space="preserve"> </w:t>
      </w:r>
    </w:p>
    <w:p w14:paraId="4589C87C" w14:textId="77777777" w:rsidR="00775598" w:rsidRPr="00775598" w:rsidRDefault="00775598" w:rsidP="00775598">
      <w:pPr>
        <w:pStyle w:val="Paragraphedeliste"/>
        <w:numPr>
          <w:ilvl w:val="0"/>
          <w:numId w:val="215"/>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4A77FA2B" w14:textId="5E2D1BC5" w:rsidR="00D843AE" w:rsidRPr="00367B84" w:rsidRDefault="00A01041" w:rsidP="00367B84">
      <w:pPr>
        <w:pStyle w:val="Paragraphedeliste"/>
        <w:numPr>
          <w:ilvl w:val="0"/>
          <w:numId w:val="215"/>
        </w:numPr>
        <w:jc w:val="both"/>
        <w:rPr>
          <w:rFonts w:cstheme="minorHAnsi"/>
          <w:color w:val="000000" w:themeColor="text1"/>
          <w:sz w:val="22"/>
          <w:szCs w:val="22"/>
        </w:rPr>
      </w:pPr>
      <w:r>
        <w:rPr>
          <w:rFonts w:cstheme="minorHAnsi"/>
          <w:color w:val="000000" w:themeColor="text1"/>
          <w:sz w:val="22"/>
          <w:szCs w:val="22"/>
        </w:rPr>
        <w:t>2</w:t>
      </w:r>
      <w:r w:rsidR="00D843AE" w:rsidRPr="00367B84">
        <w:rPr>
          <w:rFonts w:cstheme="minorHAnsi"/>
          <w:color w:val="000000" w:themeColor="text1"/>
          <w:sz w:val="22"/>
          <w:szCs w:val="22"/>
        </w:rPr>
        <w:t xml:space="preserve"> jours.</w:t>
      </w:r>
    </w:p>
    <w:p w14:paraId="15EF1A83" w14:textId="77777777" w:rsidR="00367B84" w:rsidRDefault="00367B84" w:rsidP="00D843AE">
      <w:pPr>
        <w:jc w:val="both"/>
        <w:rPr>
          <w:rFonts w:cstheme="minorHAnsi"/>
          <w:b/>
          <w:bCs/>
          <w:color w:val="000000" w:themeColor="text1"/>
          <w:sz w:val="22"/>
          <w:szCs w:val="22"/>
        </w:rPr>
      </w:pPr>
    </w:p>
    <w:p w14:paraId="31419AD7" w14:textId="77777777" w:rsidR="00367B84"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Prérequis :</w:t>
      </w:r>
      <w:r w:rsidRPr="00D843AE">
        <w:rPr>
          <w:rFonts w:cstheme="minorHAnsi"/>
          <w:color w:val="000000" w:themeColor="text1"/>
          <w:sz w:val="22"/>
          <w:szCs w:val="22"/>
        </w:rPr>
        <w:t xml:space="preserve"> </w:t>
      </w:r>
    </w:p>
    <w:p w14:paraId="192B866C" w14:textId="77777777" w:rsidR="00367B84" w:rsidRPr="00A01041" w:rsidRDefault="00D843AE" w:rsidP="00A01041">
      <w:pPr>
        <w:pStyle w:val="Paragraphedeliste"/>
        <w:numPr>
          <w:ilvl w:val="0"/>
          <w:numId w:val="217"/>
        </w:numPr>
        <w:jc w:val="both"/>
        <w:rPr>
          <w:rFonts w:cstheme="minorHAnsi"/>
          <w:color w:val="000000" w:themeColor="text1"/>
          <w:sz w:val="22"/>
          <w:szCs w:val="22"/>
        </w:rPr>
      </w:pPr>
      <w:r w:rsidRPr="00A01041">
        <w:rPr>
          <w:rFonts w:cstheme="minorHAnsi"/>
          <w:color w:val="000000" w:themeColor="text1"/>
          <w:sz w:val="22"/>
          <w:szCs w:val="22"/>
        </w:rPr>
        <w:t>A</w:t>
      </w:r>
      <w:r w:rsidR="00367B84" w:rsidRPr="00A01041">
        <w:rPr>
          <w:rFonts w:cstheme="minorHAnsi"/>
          <w:color w:val="000000" w:themeColor="text1"/>
          <w:sz w:val="22"/>
          <w:szCs w:val="22"/>
        </w:rPr>
        <w:t>ucun.</w:t>
      </w:r>
    </w:p>
    <w:p w14:paraId="77C51909" w14:textId="1DF3204A" w:rsidR="00D843AE" w:rsidRPr="00D843AE" w:rsidRDefault="00D843AE" w:rsidP="00D843AE">
      <w:pPr>
        <w:jc w:val="both"/>
        <w:rPr>
          <w:rFonts w:cstheme="minorHAnsi"/>
          <w:color w:val="000000" w:themeColor="text1"/>
          <w:sz w:val="22"/>
          <w:szCs w:val="22"/>
        </w:rPr>
      </w:pPr>
    </w:p>
    <w:p w14:paraId="79060B19" w14:textId="77777777" w:rsidR="004E10D9"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Tarif :</w:t>
      </w:r>
      <w:r w:rsidRPr="00D843AE">
        <w:rPr>
          <w:rFonts w:cstheme="minorHAnsi"/>
          <w:color w:val="000000" w:themeColor="text1"/>
          <w:sz w:val="22"/>
          <w:szCs w:val="22"/>
        </w:rPr>
        <w:t xml:space="preserve"> </w:t>
      </w:r>
    </w:p>
    <w:p w14:paraId="5F5E712B" w14:textId="41BA701E" w:rsidR="00D843AE" w:rsidRPr="004E10D9" w:rsidRDefault="00D843AE" w:rsidP="004E10D9">
      <w:pPr>
        <w:pStyle w:val="Paragraphedeliste"/>
        <w:numPr>
          <w:ilvl w:val="0"/>
          <w:numId w:val="216"/>
        </w:numPr>
        <w:jc w:val="both"/>
        <w:rPr>
          <w:rFonts w:cstheme="minorHAnsi"/>
          <w:color w:val="000000" w:themeColor="text1"/>
          <w:sz w:val="22"/>
          <w:szCs w:val="22"/>
        </w:rPr>
      </w:pPr>
      <w:r w:rsidRPr="004E10D9">
        <w:rPr>
          <w:rFonts w:cstheme="minorHAnsi"/>
          <w:color w:val="000000" w:themeColor="text1"/>
          <w:sz w:val="22"/>
          <w:szCs w:val="22"/>
        </w:rPr>
        <w:t>11</w:t>
      </w:r>
      <w:r w:rsidR="00775598">
        <w:rPr>
          <w:rFonts w:cstheme="minorHAnsi"/>
          <w:color w:val="000000" w:themeColor="text1"/>
          <w:sz w:val="22"/>
          <w:szCs w:val="22"/>
        </w:rPr>
        <w:t>9</w:t>
      </w:r>
      <w:r w:rsidRPr="004E10D9">
        <w:rPr>
          <w:rFonts w:cstheme="minorHAnsi"/>
          <w:color w:val="000000" w:themeColor="text1"/>
          <w:sz w:val="22"/>
          <w:szCs w:val="22"/>
        </w:rPr>
        <w:t>0€/participant.</w:t>
      </w:r>
    </w:p>
    <w:p w14:paraId="1305A51E" w14:textId="77777777" w:rsidR="004E10D9" w:rsidRDefault="004E10D9" w:rsidP="00D843AE">
      <w:pPr>
        <w:jc w:val="both"/>
        <w:rPr>
          <w:rFonts w:cstheme="minorHAnsi"/>
          <w:b/>
          <w:bCs/>
          <w:color w:val="000000" w:themeColor="text1"/>
          <w:sz w:val="22"/>
          <w:szCs w:val="22"/>
        </w:rPr>
      </w:pPr>
    </w:p>
    <w:p w14:paraId="298E3EE4" w14:textId="445F31C8" w:rsidR="004E10D9"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Nombre de participants maximum :</w:t>
      </w:r>
      <w:r w:rsidRPr="00D843AE">
        <w:rPr>
          <w:rFonts w:cstheme="minorHAnsi"/>
          <w:color w:val="000000" w:themeColor="text1"/>
          <w:sz w:val="22"/>
          <w:szCs w:val="22"/>
        </w:rPr>
        <w:t xml:space="preserve"> </w:t>
      </w:r>
    </w:p>
    <w:p w14:paraId="4528650C" w14:textId="345E87D8" w:rsidR="00D843AE" w:rsidRPr="004E10D9" w:rsidRDefault="00D843AE" w:rsidP="004E10D9">
      <w:pPr>
        <w:pStyle w:val="Paragraphedeliste"/>
        <w:numPr>
          <w:ilvl w:val="0"/>
          <w:numId w:val="216"/>
        </w:numPr>
        <w:jc w:val="both"/>
        <w:rPr>
          <w:rFonts w:cstheme="minorHAnsi"/>
          <w:color w:val="000000" w:themeColor="text1"/>
          <w:sz w:val="22"/>
          <w:szCs w:val="22"/>
        </w:rPr>
      </w:pPr>
      <w:r w:rsidRPr="004E10D9">
        <w:rPr>
          <w:rFonts w:cstheme="minorHAnsi"/>
          <w:color w:val="000000" w:themeColor="text1"/>
          <w:sz w:val="22"/>
          <w:szCs w:val="22"/>
        </w:rPr>
        <w:t>12 personnes.</w:t>
      </w:r>
    </w:p>
    <w:p w14:paraId="35619064" w14:textId="77777777" w:rsidR="004E10D9" w:rsidRDefault="004E10D9" w:rsidP="00D843AE">
      <w:pPr>
        <w:jc w:val="both"/>
        <w:rPr>
          <w:rFonts w:cstheme="minorHAnsi"/>
          <w:b/>
          <w:bCs/>
          <w:color w:val="000000" w:themeColor="text1"/>
          <w:sz w:val="22"/>
          <w:szCs w:val="22"/>
        </w:rPr>
      </w:pPr>
    </w:p>
    <w:p w14:paraId="7396B70E" w14:textId="77777777" w:rsidR="004E10D9" w:rsidRDefault="004E10D9">
      <w:pPr>
        <w:rPr>
          <w:rFonts w:cstheme="minorHAnsi"/>
          <w:b/>
          <w:bCs/>
          <w:color w:val="000000" w:themeColor="text1"/>
          <w:sz w:val="22"/>
          <w:szCs w:val="22"/>
        </w:rPr>
      </w:pPr>
      <w:r>
        <w:rPr>
          <w:rFonts w:cstheme="minorHAnsi"/>
          <w:b/>
          <w:bCs/>
          <w:color w:val="000000" w:themeColor="text1"/>
          <w:sz w:val="22"/>
          <w:szCs w:val="22"/>
        </w:rPr>
        <w:br w:type="page"/>
      </w:r>
    </w:p>
    <w:p w14:paraId="390BD70D" w14:textId="77777777" w:rsidR="004E10D9" w:rsidRDefault="004E10D9" w:rsidP="004E10D9">
      <w:pPr>
        <w:jc w:val="both"/>
        <w:rPr>
          <w:rFonts w:cstheme="minorHAnsi"/>
          <w:b/>
          <w:bCs/>
          <w:sz w:val="22"/>
          <w:szCs w:val="22"/>
        </w:rPr>
      </w:pPr>
      <w:r w:rsidRPr="004377D2">
        <w:rPr>
          <w:rFonts w:cstheme="minorHAnsi"/>
          <w:b/>
          <w:bCs/>
          <w:sz w:val="22"/>
          <w:szCs w:val="22"/>
        </w:rPr>
        <w:lastRenderedPageBreak/>
        <w:t>PROGRAMME DE FORMATION :</w:t>
      </w:r>
    </w:p>
    <w:p w14:paraId="0F67784D" w14:textId="77777777" w:rsidR="004E10D9" w:rsidRDefault="004E10D9" w:rsidP="00D843AE">
      <w:pPr>
        <w:jc w:val="both"/>
        <w:rPr>
          <w:rFonts w:cstheme="minorHAnsi"/>
          <w:b/>
          <w:bCs/>
          <w:color w:val="000000" w:themeColor="text1"/>
          <w:sz w:val="22"/>
          <w:szCs w:val="22"/>
        </w:rPr>
      </w:pPr>
    </w:p>
    <w:p w14:paraId="02D9727A" w14:textId="77777777" w:rsidR="00ED2031" w:rsidRPr="000A0EF9" w:rsidRDefault="00ED2031" w:rsidP="00ED2031">
      <w:pPr>
        <w:rPr>
          <w:rFonts w:cstheme="minorHAnsi"/>
          <w:color w:val="000000" w:themeColor="text1"/>
          <w:sz w:val="22"/>
          <w:szCs w:val="22"/>
        </w:rPr>
      </w:pPr>
      <w:r w:rsidRPr="000A0EF9">
        <w:rPr>
          <w:rFonts w:cstheme="minorHAnsi"/>
          <w:b/>
          <w:bCs/>
          <w:color w:val="000000" w:themeColor="text1"/>
          <w:sz w:val="22"/>
          <w:szCs w:val="22"/>
        </w:rPr>
        <w:t>Activité : Quiz d'ouverture</w:t>
      </w:r>
    </w:p>
    <w:p w14:paraId="6B096F9C" w14:textId="77777777" w:rsidR="00ED2031" w:rsidRPr="00762B90" w:rsidRDefault="00ED2031" w:rsidP="00ED2031">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39B962D0" w14:textId="1645D0C9"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Module 1 : Introduction à l'Intelligence Artificielle et la Productivité</w:t>
      </w:r>
    </w:p>
    <w:p w14:paraId="18109D28" w14:textId="77777777" w:rsidR="00D843AE" w:rsidRPr="00D843AE" w:rsidRDefault="00D843AE" w:rsidP="00D843AE">
      <w:pPr>
        <w:numPr>
          <w:ilvl w:val="0"/>
          <w:numId w:val="201"/>
        </w:numPr>
        <w:jc w:val="both"/>
        <w:rPr>
          <w:rFonts w:cstheme="minorHAnsi"/>
          <w:color w:val="000000" w:themeColor="text1"/>
          <w:sz w:val="22"/>
          <w:szCs w:val="22"/>
        </w:rPr>
      </w:pPr>
      <w:r w:rsidRPr="00D843AE">
        <w:rPr>
          <w:rFonts w:cstheme="minorHAnsi"/>
          <w:color w:val="000000" w:themeColor="text1"/>
          <w:sz w:val="22"/>
          <w:szCs w:val="22"/>
        </w:rPr>
        <w:t>Comprendre les concepts clés de l'IA et leur impact sur la productivité.</w:t>
      </w:r>
    </w:p>
    <w:p w14:paraId="5069C7F8" w14:textId="77777777" w:rsidR="00D843AE" w:rsidRPr="00D843AE" w:rsidRDefault="00D843AE" w:rsidP="00D843AE">
      <w:pPr>
        <w:numPr>
          <w:ilvl w:val="0"/>
          <w:numId w:val="201"/>
        </w:numPr>
        <w:jc w:val="both"/>
        <w:rPr>
          <w:rFonts w:cstheme="minorHAnsi"/>
          <w:color w:val="000000" w:themeColor="text1"/>
          <w:sz w:val="22"/>
          <w:szCs w:val="22"/>
        </w:rPr>
      </w:pPr>
      <w:r w:rsidRPr="00D843AE">
        <w:rPr>
          <w:rFonts w:cstheme="minorHAnsi"/>
          <w:color w:val="000000" w:themeColor="text1"/>
          <w:sz w:val="22"/>
          <w:szCs w:val="22"/>
        </w:rPr>
        <w:t>Exploration des applications courantes de l'IA pour l'efficacité professionnelle.</w:t>
      </w:r>
    </w:p>
    <w:p w14:paraId="05295707" w14:textId="77777777"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 xml:space="preserve">Activité 1 : </w:t>
      </w:r>
      <w:proofErr w:type="spellStart"/>
      <w:r w:rsidRPr="00D843AE">
        <w:rPr>
          <w:rFonts w:cstheme="minorHAnsi"/>
          <w:b/>
          <w:bCs/>
          <w:color w:val="000000" w:themeColor="text1"/>
          <w:sz w:val="22"/>
          <w:szCs w:val="22"/>
        </w:rPr>
        <w:t>Icebreaker</w:t>
      </w:r>
      <w:proofErr w:type="spellEnd"/>
      <w:r w:rsidRPr="00D843AE">
        <w:rPr>
          <w:rFonts w:cstheme="minorHAnsi"/>
          <w:b/>
          <w:bCs/>
          <w:color w:val="000000" w:themeColor="text1"/>
          <w:sz w:val="22"/>
          <w:szCs w:val="22"/>
        </w:rPr>
        <w:t xml:space="preserve"> - Expériences avec l'IA</w:t>
      </w:r>
    </w:p>
    <w:p w14:paraId="1DFC6A88" w14:textId="77777777" w:rsidR="00D843AE" w:rsidRPr="00D843AE" w:rsidRDefault="00D843AE" w:rsidP="00D843AE">
      <w:pPr>
        <w:numPr>
          <w:ilvl w:val="0"/>
          <w:numId w:val="202"/>
        </w:numPr>
        <w:jc w:val="both"/>
        <w:rPr>
          <w:rFonts w:cstheme="minorHAnsi"/>
          <w:color w:val="000000" w:themeColor="text1"/>
          <w:sz w:val="22"/>
          <w:szCs w:val="22"/>
        </w:rPr>
      </w:pPr>
      <w:r w:rsidRPr="00D843AE">
        <w:rPr>
          <w:rFonts w:cstheme="minorHAnsi"/>
          <w:color w:val="000000" w:themeColor="text1"/>
          <w:sz w:val="22"/>
          <w:szCs w:val="22"/>
        </w:rPr>
        <w:t>Discussion sur les interactions quotidiennes des participants avec l'IA et ses impacts sur leur productivité.</w:t>
      </w:r>
    </w:p>
    <w:p w14:paraId="138403C6" w14:textId="77777777" w:rsidR="004E10D9" w:rsidRDefault="004E10D9" w:rsidP="00D843AE">
      <w:pPr>
        <w:jc w:val="both"/>
        <w:rPr>
          <w:rFonts w:cstheme="minorHAnsi"/>
          <w:b/>
          <w:bCs/>
          <w:color w:val="000000" w:themeColor="text1"/>
          <w:sz w:val="22"/>
          <w:szCs w:val="22"/>
        </w:rPr>
      </w:pPr>
    </w:p>
    <w:p w14:paraId="778FA5B7" w14:textId="0F7EEE2E"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Module 2 : Outils d’IA pour l'Automatisation des Tâches</w:t>
      </w:r>
    </w:p>
    <w:p w14:paraId="5CD5542A" w14:textId="77777777" w:rsidR="00D843AE" w:rsidRPr="00D843AE" w:rsidRDefault="00D843AE" w:rsidP="00D843AE">
      <w:pPr>
        <w:numPr>
          <w:ilvl w:val="0"/>
          <w:numId w:val="203"/>
        </w:numPr>
        <w:jc w:val="both"/>
        <w:rPr>
          <w:rFonts w:cstheme="minorHAnsi"/>
          <w:color w:val="000000" w:themeColor="text1"/>
          <w:sz w:val="22"/>
          <w:szCs w:val="22"/>
        </w:rPr>
      </w:pPr>
      <w:r w:rsidRPr="00D843AE">
        <w:rPr>
          <w:rFonts w:cstheme="minorHAnsi"/>
          <w:color w:val="000000" w:themeColor="text1"/>
          <w:sz w:val="22"/>
          <w:szCs w:val="22"/>
        </w:rPr>
        <w:t>Découverte des outils d'IA pour l'automatisation des tâches répétitives.</w:t>
      </w:r>
    </w:p>
    <w:p w14:paraId="7F0AC4AB" w14:textId="77777777" w:rsidR="00D843AE" w:rsidRPr="00D843AE" w:rsidRDefault="00D843AE" w:rsidP="00D843AE">
      <w:pPr>
        <w:numPr>
          <w:ilvl w:val="0"/>
          <w:numId w:val="203"/>
        </w:numPr>
        <w:jc w:val="both"/>
        <w:rPr>
          <w:rFonts w:cstheme="minorHAnsi"/>
          <w:color w:val="000000" w:themeColor="text1"/>
          <w:sz w:val="22"/>
          <w:szCs w:val="22"/>
        </w:rPr>
      </w:pPr>
      <w:r w:rsidRPr="00D843AE">
        <w:rPr>
          <w:rFonts w:cstheme="minorHAnsi"/>
          <w:color w:val="000000" w:themeColor="text1"/>
          <w:sz w:val="22"/>
          <w:szCs w:val="22"/>
        </w:rPr>
        <w:t>Utilisation de l'IA pour la gestion des courriels, la programmation des réunions et la gestion du temps.</w:t>
      </w:r>
    </w:p>
    <w:p w14:paraId="5B27C629" w14:textId="77777777"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Atelier pratique : Exploration d'un Outil d'IA pour la Gestion du Temps</w:t>
      </w:r>
    </w:p>
    <w:p w14:paraId="1FE9FE6B" w14:textId="77777777" w:rsidR="00D843AE" w:rsidRPr="00D843AE" w:rsidRDefault="00D843AE" w:rsidP="00D843AE">
      <w:pPr>
        <w:numPr>
          <w:ilvl w:val="0"/>
          <w:numId w:val="204"/>
        </w:numPr>
        <w:jc w:val="both"/>
        <w:rPr>
          <w:rFonts w:cstheme="minorHAnsi"/>
          <w:color w:val="000000" w:themeColor="text1"/>
          <w:sz w:val="22"/>
          <w:szCs w:val="22"/>
        </w:rPr>
      </w:pPr>
      <w:r w:rsidRPr="00D843AE">
        <w:rPr>
          <w:rFonts w:cstheme="minorHAnsi"/>
          <w:color w:val="000000" w:themeColor="text1"/>
          <w:sz w:val="22"/>
          <w:szCs w:val="22"/>
        </w:rPr>
        <w:t>Les participants testent un outil basé sur l'IA pour la gestion et l'optimisation du temps.</w:t>
      </w:r>
    </w:p>
    <w:p w14:paraId="4C91A1C2" w14:textId="77777777" w:rsidR="004E10D9" w:rsidRDefault="004E10D9" w:rsidP="00D843AE">
      <w:pPr>
        <w:jc w:val="both"/>
        <w:rPr>
          <w:rFonts w:cstheme="minorHAnsi"/>
          <w:b/>
          <w:bCs/>
          <w:color w:val="000000" w:themeColor="text1"/>
          <w:sz w:val="22"/>
          <w:szCs w:val="22"/>
        </w:rPr>
      </w:pPr>
    </w:p>
    <w:p w14:paraId="6ED21B72" w14:textId="4A918B16"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Module 3 : L'IA pour la Collaboration et la Communication</w:t>
      </w:r>
    </w:p>
    <w:p w14:paraId="0D73D6AF" w14:textId="77777777" w:rsidR="00D843AE" w:rsidRPr="00D843AE" w:rsidRDefault="00D843AE" w:rsidP="00D843AE">
      <w:pPr>
        <w:numPr>
          <w:ilvl w:val="0"/>
          <w:numId w:val="205"/>
        </w:numPr>
        <w:jc w:val="both"/>
        <w:rPr>
          <w:rFonts w:cstheme="minorHAnsi"/>
          <w:color w:val="000000" w:themeColor="text1"/>
          <w:sz w:val="22"/>
          <w:szCs w:val="22"/>
        </w:rPr>
      </w:pPr>
      <w:r w:rsidRPr="00D843AE">
        <w:rPr>
          <w:rFonts w:cstheme="minorHAnsi"/>
          <w:color w:val="000000" w:themeColor="text1"/>
          <w:sz w:val="22"/>
          <w:szCs w:val="22"/>
        </w:rPr>
        <w:t>Outils d'IA pour la traduction en temps réel et la retranscription automatique.</w:t>
      </w:r>
    </w:p>
    <w:p w14:paraId="2FFFAB33" w14:textId="77777777" w:rsidR="00D843AE" w:rsidRPr="00D843AE" w:rsidRDefault="00D843AE" w:rsidP="00D843AE">
      <w:pPr>
        <w:numPr>
          <w:ilvl w:val="0"/>
          <w:numId w:val="205"/>
        </w:numPr>
        <w:jc w:val="both"/>
        <w:rPr>
          <w:rFonts w:cstheme="minorHAnsi"/>
          <w:color w:val="000000" w:themeColor="text1"/>
          <w:sz w:val="22"/>
          <w:szCs w:val="22"/>
        </w:rPr>
      </w:pPr>
      <w:r w:rsidRPr="00D843AE">
        <w:rPr>
          <w:rFonts w:cstheme="minorHAnsi"/>
          <w:color w:val="000000" w:themeColor="text1"/>
          <w:sz w:val="22"/>
          <w:szCs w:val="22"/>
        </w:rPr>
        <w:t>Solutions d'IA pour la facilitation de la collaboration en équipe.</w:t>
      </w:r>
    </w:p>
    <w:p w14:paraId="7E57A322" w14:textId="77777777"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Atelier pratique : Utilisation d'un Outil de Traduction basé sur l'IA</w:t>
      </w:r>
    </w:p>
    <w:p w14:paraId="031A46DE" w14:textId="77777777" w:rsidR="00D843AE" w:rsidRPr="00D843AE" w:rsidRDefault="00D843AE" w:rsidP="00D843AE">
      <w:pPr>
        <w:numPr>
          <w:ilvl w:val="0"/>
          <w:numId w:val="206"/>
        </w:numPr>
        <w:jc w:val="both"/>
        <w:rPr>
          <w:rFonts w:cstheme="minorHAnsi"/>
          <w:color w:val="000000" w:themeColor="text1"/>
          <w:sz w:val="22"/>
          <w:szCs w:val="22"/>
        </w:rPr>
      </w:pPr>
      <w:r w:rsidRPr="00D843AE">
        <w:rPr>
          <w:rFonts w:cstheme="minorHAnsi"/>
          <w:color w:val="000000" w:themeColor="text1"/>
          <w:sz w:val="22"/>
          <w:szCs w:val="22"/>
        </w:rPr>
        <w:t>Les participants expérimentent un outil de traduction en temps réel pour améliorer la communication.</w:t>
      </w:r>
    </w:p>
    <w:p w14:paraId="7089903C" w14:textId="77777777" w:rsidR="00176753" w:rsidRDefault="00176753" w:rsidP="00D843AE">
      <w:pPr>
        <w:jc w:val="both"/>
        <w:rPr>
          <w:rFonts w:cstheme="minorHAnsi"/>
          <w:b/>
          <w:bCs/>
          <w:color w:val="000000" w:themeColor="text1"/>
          <w:sz w:val="22"/>
          <w:szCs w:val="22"/>
        </w:rPr>
      </w:pPr>
    </w:p>
    <w:p w14:paraId="221D5B56" w14:textId="7EA08E8C"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Module 4 : L'IA pour la Prise de Décision et l'Analyse de Données</w:t>
      </w:r>
    </w:p>
    <w:p w14:paraId="5B45BDEC" w14:textId="77777777" w:rsidR="00D843AE" w:rsidRPr="00D843AE" w:rsidRDefault="00D843AE" w:rsidP="00D843AE">
      <w:pPr>
        <w:numPr>
          <w:ilvl w:val="0"/>
          <w:numId w:val="207"/>
        </w:numPr>
        <w:jc w:val="both"/>
        <w:rPr>
          <w:rFonts w:cstheme="minorHAnsi"/>
          <w:color w:val="000000" w:themeColor="text1"/>
          <w:sz w:val="22"/>
          <w:szCs w:val="22"/>
        </w:rPr>
      </w:pPr>
      <w:r w:rsidRPr="00D843AE">
        <w:rPr>
          <w:rFonts w:cstheme="minorHAnsi"/>
          <w:color w:val="000000" w:themeColor="text1"/>
          <w:sz w:val="22"/>
          <w:szCs w:val="22"/>
        </w:rPr>
        <w:t>Comment l'IA peut aider à analyser des données volumineuses pour la prise de décision.</w:t>
      </w:r>
    </w:p>
    <w:p w14:paraId="1D93E2C0" w14:textId="77777777" w:rsidR="00D843AE" w:rsidRPr="00D843AE" w:rsidRDefault="00D843AE" w:rsidP="00D843AE">
      <w:pPr>
        <w:numPr>
          <w:ilvl w:val="0"/>
          <w:numId w:val="207"/>
        </w:numPr>
        <w:jc w:val="both"/>
        <w:rPr>
          <w:rFonts w:cstheme="minorHAnsi"/>
          <w:color w:val="000000" w:themeColor="text1"/>
          <w:sz w:val="22"/>
          <w:szCs w:val="22"/>
        </w:rPr>
      </w:pPr>
      <w:r w:rsidRPr="00D843AE">
        <w:rPr>
          <w:rFonts w:cstheme="minorHAnsi"/>
          <w:color w:val="000000" w:themeColor="text1"/>
          <w:sz w:val="22"/>
          <w:szCs w:val="22"/>
        </w:rPr>
        <w:t>Introduction à l'analyse prédictive basée sur l'IA.</w:t>
      </w:r>
    </w:p>
    <w:p w14:paraId="4D6E9553" w14:textId="77777777"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Atelier pratique : Simulation d'un Outil d'Analyse Prédictive</w:t>
      </w:r>
    </w:p>
    <w:p w14:paraId="2663661F" w14:textId="77777777" w:rsidR="00D843AE" w:rsidRPr="00D843AE" w:rsidRDefault="00D843AE" w:rsidP="00D843AE">
      <w:pPr>
        <w:numPr>
          <w:ilvl w:val="0"/>
          <w:numId w:val="208"/>
        </w:numPr>
        <w:jc w:val="both"/>
        <w:rPr>
          <w:rFonts w:cstheme="minorHAnsi"/>
          <w:color w:val="000000" w:themeColor="text1"/>
          <w:sz w:val="22"/>
          <w:szCs w:val="22"/>
        </w:rPr>
      </w:pPr>
      <w:r w:rsidRPr="00D843AE">
        <w:rPr>
          <w:rFonts w:cstheme="minorHAnsi"/>
          <w:color w:val="000000" w:themeColor="text1"/>
          <w:sz w:val="22"/>
          <w:szCs w:val="22"/>
        </w:rPr>
        <w:t>Les participants explorent un outil d'IA pour l'analyse prédictive et sa pertinence dans la prise de décision.</w:t>
      </w:r>
    </w:p>
    <w:p w14:paraId="75844398" w14:textId="77777777" w:rsidR="004E10D9" w:rsidRDefault="004E10D9" w:rsidP="00D843AE">
      <w:pPr>
        <w:jc w:val="both"/>
        <w:rPr>
          <w:rFonts w:cstheme="minorHAnsi"/>
          <w:b/>
          <w:bCs/>
          <w:color w:val="000000" w:themeColor="text1"/>
          <w:sz w:val="22"/>
          <w:szCs w:val="22"/>
        </w:rPr>
      </w:pPr>
    </w:p>
    <w:p w14:paraId="4E518C5A" w14:textId="09F7765B"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Module 5 : Défis et Perspectives de l'Adoption de l'IA</w:t>
      </w:r>
    </w:p>
    <w:p w14:paraId="29823169" w14:textId="77777777" w:rsidR="00D843AE" w:rsidRPr="00D843AE" w:rsidRDefault="00D843AE" w:rsidP="00D843AE">
      <w:pPr>
        <w:numPr>
          <w:ilvl w:val="0"/>
          <w:numId w:val="209"/>
        </w:numPr>
        <w:jc w:val="both"/>
        <w:rPr>
          <w:rFonts w:cstheme="minorHAnsi"/>
          <w:color w:val="000000" w:themeColor="text1"/>
          <w:sz w:val="22"/>
          <w:szCs w:val="22"/>
        </w:rPr>
      </w:pPr>
      <w:r w:rsidRPr="00D843AE">
        <w:rPr>
          <w:rFonts w:cstheme="minorHAnsi"/>
          <w:color w:val="000000" w:themeColor="text1"/>
          <w:sz w:val="22"/>
          <w:szCs w:val="22"/>
        </w:rPr>
        <w:t>Surmonter les obstacles à l'adoption de l'IA : résistance au changement, défis techniques.</w:t>
      </w:r>
    </w:p>
    <w:p w14:paraId="02AE6563" w14:textId="77777777" w:rsidR="00D843AE" w:rsidRPr="00D843AE" w:rsidRDefault="00D843AE" w:rsidP="00D843AE">
      <w:pPr>
        <w:numPr>
          <w:ilvl w:val="0"/>
          <w:numId w:val="209"/>
        </w:numPr>
        <w:jc w:val="both"/>
        <w:rPr>
          <w:rFonts w:cstheme="minorHAnsi"/>
          <w:color w:val="000000" w:themeColor="text1"/>
          <w:sz w:val="22"/>
          <w:szCs w:val="22"/>
        </w:rPr>
      </w:pPr>
      <w:r w:rsidRPr="00D843AE">
        <w:rPr>
          <w:rFonts w:cstheme="minorHAnsi"/>
          <w:color w:val="000000" w:themeColor="text1"/>
          <w:sz w:val="22"/>
          <w:szCs w:val="22"/>
        </w:rPr>
        <w:t>Se préparer à l'évolution rapide des outils d'IA et rester à jour.</w:t>
      </w:r>
    </w:p>
    <w:p w14:paraId="77742B14" w14:textId="77777777"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Atelier pratique : Élaboration d'un Plan d'Intégration d'IA</w:t>
      </w:r>
    </w:p>
    <w:p w14:paraId="3EA58D3D" w14:textId="77777777" w:rsidR="00D843AE" w:rsidRPr="00D843AE" w:rsidRDefault="00D843AE" w:rsidP="00D843AE">
      <w:pPr>
        <w:numPr>
          <w:ilvl w:val="0"/>
          <w:numId w:val="210"/>
        </w:numPr>
        <w:jc w:val="both"/>
        <w:rPr>
          <w:rFonts w:cstheme="minorHAnsi"/>
          <w:color w:val="000000" w:themeColor="text1"/>
          <w:sz w:val="22"/>
          <w:szCs w:val="22"/>
        </w:rPr>
      </w:pPr>
      <w:r w:rsidRPr="00D843AE">
        <w:rPr>
          <w:rFonts w:cstheme="minorHAnsi"/>
          <w:color w:val="000000" w:themeColor="text1"/>
          <w:sz w:val="22"/>
          <w:szCs w:val="22"/>
        </w:rPr>
        <w:t>Les participants travaillent en groupes pour concevoir un plan d'intégration d'outils d'IA dans leurs routines professionnelles.</w:t>
      </w:r>
    </w:p>
    <w:p w14:paraId="29EB158A" w14:textId="77777777" w:rsidR="004E10D9" w:rsidRDefault="004E10D9" w:rsidP="00D843AE">
      <w:pPr>
        <w:jc w:val="both"/>
        <w:rPr>
          <w:rFonts w:cstheme="minorHAnsi"/>
          <w:b/>
          <w:bCs/>
          <w:color w:val="000000" w:themeColor="text1"/>
          <w:sz w:val="22"/>
          <w:szCs w:val="22"/>
        </w:rPr>
      </w:pPr>
    </w:p>
    <w:p w14:paraId="70282803" w14:textId="6E220372" w:rsidR="00D843AE" w:rsidRPr="00D843AE" w:rsidRDefault="00D843AE" w:rsidP="00D843AE">
      <w:pPr>
        <w:jc w:val="both"/>
        <w:rPr>
          <w:rFonts w:cstheme="minorHAnsi"/>
          <w:color w:val="000000" w:themeColor="text1"/>
          <w:sz w:val="22"/>
          <w:szCs w:val="22"/>
        </w:rPr>
      </w:pPr>
      <w:r w:rsidRPr="00D843AE">
        <w:rPr>
          <w:rFonts w:cstheme="minorHAnsi"/>
          <w:b/>
          <w:bCs/>
          <w:color w:val="000000" w:themeColor="text1"/>
          <w:sz w:val="22"/>
          <w:szCs w:val="22"/>
        </w:rPr>
        <w:t>Conclusion et Évaluation de la Formation</w:t>
      </w:r>
    </w:p>
    <w:p w14:paraId="4F93E689" w14:textId="77777777" w:rsidR="00D843AE" w:rsidRPr="00D843AE" w:rsidRDefault="00D843AE" w:rsidP="00D843AE">
      <w:pPr>
        <w:numPr>
          <w:ilvl w:val="0"/>
          <w:numId w:val="211"/>
        </w:numPr>
        <w:jc w:val="both"/>
        <w:rPr>
          <w:rFonts w:cstheme="minorHAnsi"/>
          <w:color w:val="000000" w:themeColor="text1"/>
          <w:sz w:val="22"/>
          <w:szCs w:val="22"/>
        </w:rPr>
      </w:pPr>
      <w:r w:rsidRPr="00D843AE">
        <w:rPr>
          <w:rFonts w:cstheme="minorHAnsi"/>
          <w:color w:val="000000" w:themeColor="text1"/>
          <w:sz w:val="22"/>
          <w:szCs w:val="22"/>
        </w:rPr>
        <w:t>Synthèse des compétences acquises pendant la formation.</w:t>
      </w:r>
    </w:p>
    <w:p w14:paraId="780001E3" w14:textId="77777777" w:rsidR="00D843AE" w:rsidRPr="00D843AE" w:rsidRDefault="00D843AE" w:rsidP="00D843AE">
      <w:pPr>
        <w:numPr>
          <w:ilvl w:val="0"/>
          <w:numId w:val="211"/>
        </w:numPr>
        <w:jc w:val="both"/>
        <w:rPr>
          <w:rFonts w:cstheme="minorHAnsi"/>
          <w:color w:val="000000" w:themeColor="text1"/>
          <w:sz w:val="22"/>
          <w:szCs w:val="22"/>
        </w:rPr>
      </w:pPr>
      <w:r w:rsidRPr="00D843AE">
        <w:rPr>
          <w:rFonts w:cstheme="minorHAnsi"/>
          <w:color w:val="000000" w:themeColor="text1"/>
          <w:sz w:val="22"/>
          <w:szCs w:val="22"/>
        </w:rPr>
        <w:t>Distribution et complétion d'un questionnaire d'évaluation de la formation.</w:t>
      </w:r>
    </w:p>
    <w:p w14:paraId="335565CA" w14:textId="77777777" w:rsidR="00D843AE" w:rsidRDefault="00D843AE" w:rsidP="00D843AE">
      <w:pPr>
        <w:numPr>
          <w:ilvl w:val="0"/>
          <w:numId w:val="211"/>
        </w:numPr>
        <w:jc w:val="both"/>
        <w:rPr>
          <w:rFonts w:cstheme="minorHAnsi"/>
          <w:color w:val="000000" w:themeColor="text1"/>
          <w:sz w:val="22"/>
          <w:szCs w:val="22"/>
        </w:rPr>
      </w:pPr>
      <w:r w:rsidRPr="00D843AE">
        <w:rPr>
          <w:rFonts w:cstheme="minorHAnsi"/>
          <w:color w:val="000000" w:themeColor="text1"/>
          <w:sz w:val="22"/>
          <w:szCs w:val="22"/>
        </w:rPr>
        <w:t>Remise des attestations de participation.</w:t>
      </w:r>
    </w:p>
    <w:p w14:paraId="780A0BF4" w14:textId="1B614BAB" w:rsidR="00D843AE" w:rsidRPr="00AF4211" w:rsidRDefault="00753ED5" w:rsidP="00176753">
      <w:pPr>
        <w:rPr>
          <w:rFonts w:cstheme="minorHAnsi"/>
          <w:color w:val="000000" w:themeColor="text1"/>
          <w:sz w:val="22"/>
          <w:szCs w:val="22"/>
        </w:rPr>
      </w:pPr>
      <w:r>
        <w:rPr>
          <w:rFonts w:cstheme="minorHAnsi"/>
          <w:color w:val="000000" w:themeColor="text1"/>
          <w:sz w:val="22"/>
          <w:szCs w:val="22"/>
        </w:rPr>
        <w:br w:type="page"/>
      </w:r>
    </w:p>
    <w:p w14:paraId="5493DB82" w14:textId="6994BABF" w:rsidR="00052F6A" w:rsidRDefault="00052F6A" w:rsidP="00AF4211">
      <w:pPr>
        <w:pStyle w:val="Titre2"/>
        <w:numPr>
          <w:ilvl w:val="1"/>
          <w:numId w:val="9"/>
        </w:numPr>
      </w:pPr>
      <w:bookmarkStart w:id="17" w:name="_Toc148715970"/>
      <w:r w:rsidRPr="00B451B0">
        <w:lastRenderedPageBreak/>
        <w:t>Formation sensibilisation à la sécurité informatique</w:t>
      </w:r>
      <w:bookmarkEnd w:id="17"/>
    </w:p>
    <w:p w14:paraId="09E1444C" w14:textId="77777777" w:rsidR="000A0EF9" w:rsidRDefault="000A0EF9" w:rsidP="000A0EF9">
      <w:pPr>
        <w:rPr>
          <w:rFonts w:cstheme="minorHAnsi"/>
          <w:b/>
          <w:bCs/>
          <w:color w:val="000000" w:themeColor="text1"/>
          <w:sz w:val="22"/>
          <w:szCs w:val="22"/>
        </w:rPr>
      </w:pPr>
    </w:p>
    <w:p w14:paraId="54720F79" w14:textId="77777777" w:rsidR="000A0EF9" w:rsidRDefault="000A0EF9" w:rsidP="000A0EF9">
      <w:pPr>
        <w:rPr>
          <w:rFonts w:cstheme="minorHAnsi"/>
          <w:color w:val="000000" w:themeColor="text1"/>
          <w:sz w:val="22"/>
          <w:szCs w:val="22"/>
        </w:rPr>
      </w:pPr>
      <w:r w:rsidRPr="000A0EF9">
        <w:rPr>
          <w:rFonts w:cstheme="minorHAnsi"/>
          <w:b/>
          <w:bCs/>
          <w:color w:val="000000" w:themeColor="text1"/>
          <w:sz w:val="22"/>
          <w:szCs w:val="22"/>
        </w:rPr>
        <w:t>Présentation :</w:t>
      </w:r>
      <w:r w:rsidRPr="000A0EF9">
        <w:rPr>
          <w:rFonts w:cstheme="minorHAnsi"/>
          <w:color w:val="000000" w:themeColor="text1"/>
          <w:sz w:val="22"/>
          <w:szCs w:val="22"/>
        </w:rPr>
        <w:t xml:space="preserve"> </w:t>
      </w:r>
    </w:p>
    <w:p w14:paraId="32A77AB5" w14:textId="2205D2BB" w:rsidR="000A0EF9" w:rsidRPr="000A0EF9" w:rsidRDefault="000A0EF9" w:rsidP="000A0EF9">
      <w:pPr>
        <w:rPr>
          <w:rFonts w:cstheme="minorHAnsi"/>
          <w:color w:val="000000" w:themeColor="text1"/>
          <w:sz w:val="22"/>
          <w:szCs w:val="22"/>
        </w:rPr>
      </w:pPr>
      <w:r w:rsidRPr="000A0EF9">
        <w:rPr>
          <w:rFonts w:cstheme="minorHAnsi"/>
          <w:color w:val="000000" w:themeColor="text1"/>
          <w:sz w:val="22"/>
          <w:szCs w:val="22"/>
        </w:rPr>
        <w:t>Dans le monde numérique d'aujourd'hui, la sécurité informatique est devenue une préoccupation majeure pour les entreprises de toutes tailles. La sensibilisation des employés est une étape essentielle pour prévenir les menaces potentielles. Cette formation vise à fournir aux participants une compréhension claire des risques liés à la sécurité informatique et des meilleures pratiques pour les prévenir.</w:t>
      </w:r>
    </w:p>
    <w:p w14:paraId="758D06E8" w14:textId="77777777" w:rsidR="00176753" w:rsidRDefault="00176753" w:rsidP="000A0EF9">
      <w:pPr>
        <w:rPr>
          <w:rFonts w:cstheme="minorHAnsi"/>
          <w:b/>
          <w:bCs/>
          <w:color w:val="000000" w:themeColor="text1"/>
          <w:sz w:val="22"/>
          <w:szCs w:val="22"/>
        </w:rPr>
      </w:pPr>
    </w:p>
    <w:p w14:paraId="51B6B9F3"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Objectifs :</w:t>
      </w:r>
      <w:r w:rsidRPr="000A0EF9">
        <w:rPr>
          <w:rFonts w:cstheme="minorHAnsi"/>
          <w:color w:val="000000" w:themeColor="text1"/>
          <w:sz w:val="22"/>
          <w:szCs w:val="22"/>
        </w:rPr>
        <w:t xml:space="preserve"> </w:t>
      </w:r>
    </w:p>
    <w:p w14:paraId="16A36C12" w14:textId="77777777" w:rsidR="00176753" w:rsidRDefault="000A0EF9" w:rsidP="00176753">
      <w:pPr>
        <w:pStyle w:val="Paragraphedeliste"/>
        <w:numPr>
          <w:ilvl w:val="0"/>
          <w:numId w:val="216"/>
        </w:numPr>
        <w:rPr>
          <w:rFonts w:cstheme="minorHAnsi"/>
          <w:color w:val="000000" w:themeColor="text1"/>
          <w:sz w:val="22"/>
          <w:szCs w:val="22"/>
        </w:rPr>
      </w:pPr>
      <w:r w:rsidRPr="00176753">
        <w:rPr>
          <w:rFonts w:cstheme="minorHAnsi"/>
          <w:color w:val="000000" w:themeColor="text1"/>
          <w:sz w:val="22"/>
          <w:szCs w:val="22"/>
        </w:rPr>
        <w:t xml:space="preserve">Comprendre les enjeux actuels de la sécurité informatique. </w:t>
      </w:r>
    </w:p>
    <w:p w14:paraId="67C42E28" w14:textId="77777777" w:rsidR="00176753" w:rsidRDefault="000A0EF9" w:rsidP="00176753">
      <w:pPr>
        <w:pStyle w:val="Paragraphedeliste"/>
        <w:numPr>
          <w:ilvl w:val="0"/>
          <w:numId w:val="216"/>
        </w:numPr>
        <w:rPr>
          <w:rFonts w:cstheme="minorHAnsi"/>
          <w:color w:val="000000" w:themeColor="text1"/>
          <w:sz w:val="22"/>
          <w:szCs w:val="22"/>
        </w:rPr>
      </w:pPr>
      <w:r w:rsidRPr="00176753">
        <w:rPr>
          <w:rFonts w:cstheme="minorHAnsi"/>
          <w:color w:val="000000" w:themeColor="text1"/>
          <w:sz w:val="22"/>
          <w:szCs w:val="22"/>
        </w:rPr>
        <w:t xml:space="preserve">Identifier les principales menaces et les risques associés. </w:t>
      </w:r>
    </w:p>
    <w:p w14:paraId="21811866" w14:textId="77777777" w:rsidR="00176753" w:rsidRDefault="000A0EF9" w:rsidP="00176753">
      <w:pPr>
        <w:pStyle w:val="Paragraphedeliste"/>
        <w:numPr>
          <w:ilvl w:val="0"/>
          <w:numId w:val="216"/>
        </w:numPr>
        <w:rPr>
          <w:rFonts w:cstheme="minorHAnsi"/>
          <w:color w:val="000000" w:themeColor="text1"/>
          <w:sz w:val="22"/>
          <w:szCs w:val="22"/>
        </w:rPr>
      </w:pPr>
      <w:r w:rsidRPr="00176753">
        <w:rPr>
          <w:rFonts w:cstheme="minorHAnsi"/>
          <w:color w:val="000000" w:themeColor="text1"/>
          <w:sz w:val="22"/>
          <w:szCs w:val="22"/>
        </w:rPr>
        <w:t xml:space="preserve">Connaître les bonnes pratiques pour protéger les informations et les systèmes. </w:t>
      </w:r>
    </w:p>
    <w:p w14:paraId="5E1B3F74" w14:textId="07A008DF" w:rsidR="000A0EF9" w:rsidRPr="00176753" w:rsidRDefault="000A0EF9" w:rsidP="00176753">
      <w:pPr>
        <w:pStyle w:val="Paragraphedeliste"/>
        <w:numPr>
          <w:ilvl w:val="0"/>
          <w:numId w:val="216"/>
        </w:numPr>
        <w:rPr>
          <w:rFonts w:cstheme="minorHAnsi"/>
          <w:color w:val="000000" w:themeColor="text1"/>
          <w:sz w:val="22"/>
          <w:szCs w:val="22"/>
        </w:rPr>
      </w:pPr>
      <w:r w:rsidRPr="00176753">
        <w:rPr>
          <w:rFonts w:cstheme="minorHAnsi"/>
          <w:color w:val="000000" w:themeColor="text1"/>
          <w:sz w:val="22"/>
          <w:szCs w:val="22"/>
        </w:rPr>
        <w:t>Réagir de manière appropriée en cas de suspicion d'incident de sécurité.</w:t>
      </w:r>
    </w:p>
    <w:p w14:paraId="21ECC9E4" w14:textId="77777777" w:rsidR="00176753" w:rsidRDefault="00176753" w:rsidP="000A0EF9">
      <w:pPr>
        <w:rPr>
          <w:rFonts w:cstheme="minorHAnsi"/>
          <w:b/>
          <w:bCs/>
          <w:color w:val="000000" w:themeColor="text1"/>
          <w:sz w:val="22"/>
          <w:szCs w:val="22"/>
        </w:rPr>
      </w:pPr>
    </w:p>
    <w:p w14:paraId="2A029F5F"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Résultats attendus :</w:t>
      </w:r>
      <w:r w:rsidRPr="000A0EF9">
        <w:rPr>
          <w:rFonts w:cstheme="minorHAnsi"/>
          <w:color w:val="000000" w:themeColor="text1"/>
          <w:sz w:val="22"/>
          <w:szCs w:val="22"/>
        </w:rPr>
        <w:t xml:space="preserve"> </w:t>
      </w:r>
    </w:p>
    <w:p w14:paraId="79660677" w14:textId="77777777" w:rsidR="00176753" w:rsidRDefault="000A0EF9" w:rsidP="00176753">
      <w:pPr>
        <w:pStyle w:val="Paragraphedeliste"/>
        <w:numPr>
          <w:ilvl w:val="0"/>
          <w:numId w:val="245"/>
        </w:numPr>
        <w:rPr>
          <w:rFonts w:cstheme="minorHAnsi"/>
          <w:color w:val="000000" w:themeColor="text1"/>
          <w:sz w:val="22"/>
          <w:szCs w:val="22"/>
        </w:rPr>
      </w:pPr>
      <w:r w:rsidRPr="00176753">
        <w:rPr>
          <w:rFonts w:cstheme="minorHAnsi"/>
          <w:color w:val="000000" w:themeColor="text1"/>
          <w:sz w:val="22"/>
          <w:szCs w:val="22"/>
        </w:rPr>
        <w:t xml:space="preserve">Les participants seront capables de reconnaître et d'éviter les menaces courantes. </w:t>
      </w:r>
    </w:p>
    <w:p w14:paraId="29783DCE" w14:textId="77777777" w:rsidR="00176753" w:rsidRDefault="000A0EF9" w:rsidP="00176753">
      <w:pPr>
        <w:pStyle w:val="Paragraphedeliste"/>
        <w:numPr>
          <w:ilvl w:val="0"/>
          <w:numId w:val="245"/>
        </w:numPr>
        <w:rPr>
          <w:rFonts w:cstheme="minorHAnsi"/>
          <w:color w:val="000000" w:themeColor="text1"/>
          <w:sz w:val="22"/>
          <w:szCs w:val="22"/>
        </w:rPr>
      </w:pPr>
      <w:r w:rsidRPr="00176753">
        <w:rPr>
          <w:rFonts w:cstheme="minorHAnsi"/>
          <w:color w:val="000000" w:themeColor="text1"/>
          <w:sz w:val="22"/>
          <w:szCs w:val="22"/>
        </w:rPr>
        <w:t xml:space="preserve">Adoption de comportements sécurisés dans les activités quotidiennes. </w:t>
      </w:r>
    </w:p>
    <w:p w14:paraId="565E2CD7" w14:textId="7E8E058F" w:rsidR="000A0EF9" w:rsidRPr="00176753" w:rsidRDefault="000A0EF9" w:rsidP="00176753">
      <w:pPr>
        <w:pStyle w:val="Paragraphedeliste"/>
        <w:numPr>
          <w:ilvl w:val="0"/>
          <w:numId w:val="245"/>
        </w:numPr>
        <w:rPr>
          <w:rFonts w:cstheme="minorHAnsi"/>
          <w:color w:val="000000" w:themeColor="text1"/>
          <w:sz w:val="22"/>
          <w:szCs w:val="22"/>
        </w:rPr>
      </w:pPr>
      <w:r w:rsidRPr="00176753">
        <w:rPr>
          <w:rFonts w:cstheme="minorHAnsi"/>
          <w:color w:val="000000" w:themeColor="text1"/>
          <w:sz w:val="22"/>
          <w:szCs w:val="22"/>
        </w:rPr>
        <w:t>Meilleure préparation à répondre aux incidents de sécurité.</w:t>
      </w:r>
    </w:p>
    <w:p w14:paraId="4C065B55" w14:textId="77777777" w:rsidR="00176753" w:rsidRDefault="00176753" w:rsidP="000A0EF9">
      <w:pPr>
        <w:rPr>
          <w:rFonts w:cstheme="minorHAnsi"/>
          <w:b/>
          <w:bCs/>
          <w:color w:val="000000" w:themeColor="text1"/>
          <w:sz w:val="22"/>
          <w:szCs w:val="22"/>
        </w:rPr>
      </w:pPr>
    </w:p>
    <w:p w14:paraId="7014A32E"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Cibles :</w:t>
      </w:r>
      <w:r w:rsidRPr="000A0EF9">
        <w:rPr>
          <w:rFonts w:cstheme="minorHAnsi"/>
          <w:color w:val="000000" w:themeColor="text1"/>
          <w:sz w:val="22"/>
          <w:szCs w:val="22"/>
        </w:rPr>
        <w:t xml:space="preserve"> </w:t>
      </w:r>
    </w:p>
    <w:p w14:paraId="1B5C3DA1" w14:textId="77777777" w:rsidR="00176753" w:rsidRDefault="000A0EF9" w:rsidP="00176753">
      <w:pPr>
        <w:pStyle w:val="Paragraphedeliste"/>
        <w:numPr>
          <w:ilvl w:val="0"/>
          <w:numId w:val="246"/>
        </w:numPr>
        <w:rPr>
          <w:rFonts w:cstheme="minorHAnsi"/>
          <w:color w:val="000000" w:themeColor="text1"/>
          <w:sz w:val="22"/>
          <w:szCs w:val="22"/>
        </w:rPr>
      </w:pPr>
      <w:r w:rsidRPr="00176753">
        <w:rPr>
          <w:rFonts w:cstheme="minorHAnsi"/>
          <w:color w:val="000000" w:themeColor="text1"/>
          <w:sz w:val="22"/>
          <w:szCs w:val="22"/>
        </w:rPr>
        <w:t xml:space="preserve">Tous les employés utilisant des systèmes informatiques dans leur travail quotidien. </w:t>
      </w:r>
    </w:p>
    <w:p w14:paraId="3FEBBF3F" w14:textId="77777777" w:rsidR="00176753" w:rsidRDefault="000A0EF9" w:rsidP="00176753">
      <w:pPr>
        <w:pStyle w:val="Paragraphedeliste"/>
        <w:numPr>
          <w:ilvl w:val="0"/>
          <w:numId w:val="246"/>
        </w:numPr>
        <w:rPr>
          <w:rFonts w:cstheme="minorHAnsi"/>
          <w:color w:val="000000" w:themeColor="text1"/>
          <w:sz w:val="22"/>
          <w:szCs w:val="22"/>
        </w:rPr>
      </w:pPr>
      <w:r w:rsidRPr="00176753">
        <w:rPr>
          <w:rFonts w:cstheme="minorHAnsi"/>
          <w:color w:val="000000" w:themeColor="text1"/>
          <w:sz w:val="22"/>
          <w:szCs w:val="22"/>
        </w:rPr>
        <w:t xml:space="preserve">Managers et dirigeants. </w:t>
      </w:r>
    </w:p>
    <w:p w14:paraId="6AF16771" w14:textId="77777777" w:rsidR="00176753" w:rsidRDefault="000A0EF9" w:rsidP="00176753">
      <w:pPr>
        <w:pStyle w:val="Paragraphedeliste"/>
        <w:numPr>
          <w:ilvl w:val="0"/>
          <w:numId w:val="246"/>
        </w:numPr>
        <w:rPr>
          <w:rFonts w:cstheme="minorHAnsi"/>
          <w:color w:val="000000" w:themeColor="text1"/>
          <w:sz w:val="22"/>
          <w:szCs w:val="22"/>
        </w:rPr>
      </w:pPr>
      <w:r w:rsidRPr="00176753">
        <w:rPr>
          <w:rFonts w:cstheme="minorHAnsi"/>
          <w:color w:val="000000" w:themeColor="text1"/>
          <w:sz w:val="22"/>
          <w:szCs w:val="22"/>
        </w:rPr>
        <w:t xml:space="preserve">Équipes IT. </w:t>
      </w:r>
    </w:p>
    <w:p w14:paraId="75EB1CED" w14:textId="5044655C" w:rsidR="000A0EF9" w:rsidRPr="00176753" w:rsidRDefault="000A0EF9" w:rsidP="00176753">
      <w:pPr>
        <w:pStyle w:val="Paragraphedeliste"/>
        <w:numPr>
          <w:ilvl w:val="0"/>
          <w:numId w:val="246"/>
        </w:numPr>
        <w:rPr>
          <w:rFonts w:cstheme="minorHAnsi"/>
          <w:color w:val="000000" w:themeColor="text1"/>
          <w:sz w:val="22"/>
          <w:szCs w:val="22"/>
        </w:rPr>
      </w:pPr>
      <w:r w:rsidRPr="00176753">
        <w:rPr>
          <w:rFonts w:cstheme="minorHAnsi"/>
          <w:color w:val="000000" w:themeColor="text1"/>
          <w:sz w:val="22"/>
          <w:szCs w:val="22"/>
        </w:rPr>
        <w:t>Nouveaux employés dans le cadre de leur intégration.</w:t>
      </w:r>
    </w:p>
    <w:p w14:paraId="6BEC10A3" w14:textId="77777777" w:rsidR="00176753" w:rsidRDefault="00176753" w:rsidP="000A0EF9">
      <w:pPr>
        <w:rPr>
          <w:rFonts w:cstheme="minorHAnsi"/>
          <w:b/>
          <w:bCs/>
          <w:color w:val="000000" w:themeColor="text1"/>
          <w:sz w:val="22"/>
          <w:szCs w:val="22"/>
        </w:rPr>
      </w:pPr>
    </w:p>
    <w:p w14:paraId="5B385CFF"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Approche pédagogique :</w:t>
      </w:r>
      <w:r w:rsidRPr="000A0EF9">
        <w:rPr>
          <w:rFonts w:cstheme="minorHAnsi"/>
          <w:color w:val="000000" w:themeColor="text1"/>
          <w:sz w:val="22"/>
          <w:szCs w:val="22"/>
        </w:rPr>
        <w:t xml:space="preserve"> </w:t>
      </w:r>
    </w:p>
    <w:p w14:paraId="0C019BDB" w14:textId="77777777" w:rsidR="00176753" w:rsidRDefault="000A0EF9" w:rsidP="00176753">
      <w:pPr>
        <w:pStyle w:val="Paragraphedeliste"/>
        <w:numPr>
          <w:ilvl w:val="0"/>
          <w:numId w:val="247"/>
        </w:numPr>
        <w:rPr>
          <w:rFonts w:cstheme="minorHAnsi"/>
          <w:color w:val="000000" w:themeColor="text1"/>
          <w:sz w:val="22"/>
          <w:szCs w:val="22"/>
        </w:rPr>
      </w:pPr>
      <w:r w:rsidRPr="00176753">
        <w:rPr>
          <w:rFonts w:cstheme="minorHAnsi"/>
          <w:color w:val="000000" w:themeColor="text1"/>
          <w:sz w:val="22"/>
          <w:szCs w:val="22"/>
        </w:rPr>
        <w:t xml:space="preserve">Apports de connaissances. </w:t>
      </w:r>
    </w:p>
    <w:p w14:paraId="0670C29F" w14:textId="77777777" w:rsidR="00176753" w:rsidRDefault="000A0EF9" w:rsidP="00176753">
      <w:pPr>
        <w:pStyle w:val="Paragraphedeliste"/>
        <w:numPr>
          <w:ilvl w:val="0"/>
          <w:numId w:val="247"/>
        </w:numPr>
        <w:rPr>
          <w:rFonts w:cstheme="minorHAnsi"/>
          <w:color w:val="000000" w:themeColor="text1"/>
          <w:sz w:val="22"/>
          <w:szCs w:val="22"/>
        </w:rPr>
      </w:pPr>
      <w:r w:rsidRPr="00176753">
        <w:rPr>
          <w:rFonts w:cstheme="minorHAnsi"/>
          <w:color w:val="000000" w:themeColor="text1"/>
          <w:sz w:val="22"/>
          <w:szCs w:val="22"/>
        </w:rPr>
        <w:t xml:space="preserve">Simulations et mises en situation. </w:t>
      </w:r>
    </w:p>
    <w:p w14:paraId="409A1BF0" w14:textId="77777777" w:rsidR="007F683E" w:rsidRDefault="000A0EF9" w:rsidP="00176753">
      <w:pPr>
        <w:pStyle w:val="Paragraphedeliste"/>
        <w:numPr>
          <w:ilvl w:val="0"/>
          <w:numId w:val="247"/>
        </w:numPr>
        <w:rPr>
          <w:rFonts w:cstheme="minorHAnsi"/>
          <w:color w:val="000000" w:themeColor="text1"/>
          <w:sz w:val="22"/>
          <w:szCs w:val="22"/>
        </w:rPr>
      </w:pPr>
      <w:r w:rsidRPr="00176753">
        <w:rPr>
          <w:rFonts w:cstheme="minorHAnsi"/>
          <w:color w:val="000000" w:themeColor="text1"/>
          <w:sz w:val="22"/>
          <w:szCs w:val="22"/>
        </w:rPr>
        <w:t>Discussions et échanges interactifs</w:t>
      </w:r>
    </w:p>
    <w:p w14:paraId="60C646CE" w14:textId="77777777" w:rsidR="007F683E" w:rsidRDefault="007F683E" w:rsidP="007F683E">
      <w:pPr>
        <w:pStyle w:val="Paragraphedeliste"/>
        <w:numPr>
          <w:ilvl w:val="0"/>
          <w:numId w:val="247"/>
        </w:numPr>
        <w:jc w:val="both"/>
        <w:rPr>
          <w:rFonts w:cstheme="minorHAnsi"/>
          <w:color w:val="000000" w:themeColor="text1"/>
          <w:sz w:val="22"/>
          <w:szCs w:val="22"/>
        </w:rPr>
      </w:pPr>
      <w:r w:rsidRPr="00212036">
        <w:rPr>
          <w:rFonts w:cstheme="minorHAnsi"/>
          <w:color w:val="000000" w:themeColor="text1"/>
          <w:sz w:val="22"/>
          <w:szCs w:val="22"/>
        </w:rPr>
        <w:t xml:space="preserve">Études de cas / Ateliers pratiques. </w:t>
      </w:r>
    </w:p>
    <w:p w14:paraId="1BBA5A84" w14:textId="2A244F38" w:rsidR="00176753" w:rsidRPr="00112A21" w:rsidRDefault="007F683E" w:rsidP="00112A21">
      <w:pPr>
        <w:pStyle w:val="Paragraphedeliste"/>
        <w:numPr>
          <w:ilvl w:val="0"/>
          <w:numId w:val="247"/>
        </w:numPr>
        <w:jc w:val="both"/>
        <w:rPr>
          <w:rFonts w:cstheme="minorHAnsi"/>
          <w:color w:val="000000" w:themeColor="text1"/>
          <w:sz w:val="22"/>
          <w:szCs w:val="22"/>
        </w:rPr>
      </w:pPr>
      <w:r w:rsidRPr="00212036">
        <w:rPr>
          <w:rFonts w:cstheme="minorHAnsi"/>
          <w:color w:val="000000" w:themeColor="text1"/>
          <w:sz w:val="22"/>
          <w:szCs w:val="22"/>
        </w:rPr>
        <w:t xml:space="preserve">Retours d'expérience (RETEX). </w:t>
      </w:r>
    </w:p>
    <w:p w14:paraId="57C1B4B8" w14:textId="0DFF71B8" w:rsidR="000A0EF9" w:rsidRPr="00176753" w:rsidRDefault="000A0EF9" w:rsidP="00176753">
      <w:pPr>
        <w:pStyle w:val="Paragraphedeliste"/>
        <w:numPr>
          <w:ilvl w:val="0"/>
          <w:numId w:val="247"/>
        </w:numPr>
        <w:rPr>
          <w:rFonts w:cstheme="minorHAnsi"/>
          <w:color w:val="000000" w:themeColor="text1"/>
          <w:sz w:val="22"/>
          <w:szCs w:val="22"/>
        </w:rPr>
      </w:pPr>
      <w:r w:rsidRPr="00176753">
        <w:rPr>
          <w:rFonts w:cstheme="minorHAnsi"/>
          <w:color w:val="000000" w:themeColor="text1"/>
          <w:sz w:val="22"/>
          <w:szCs w:val="22"/>
        </w:rPr>
        <w:t>Quizz d’évaluation des acquis.</w:t>
      </w:r>
    </w:p>
    <w:p w14:paraId="493937C3" w14:textId="77777777" w:rsidR="00176753" w:rsidRDefault="00176753" w:rsidP="000A0EF9">
      <w:pPr>
        <w:rPr>
          <w:rFonts w:cstheme="minorHAnsi"/>
          <w:b/>
          <w:bCs/>
          <w:color w:val="000000" w:themeColor="text1"/>
          <w:sz w:val="22"/>
          <w:szCs w:val="22"/>
        </w:rPr>
      </w:pPr>
    </w:p>
    <w:p w14:paraId="0E19DA3C"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Mode et durée de la formation :</w:t>
      </w:r>
      <w:r w:rsidRPr="000A0EF9">
        <w:rPr>
          <w:rFonts w:cstheme="minorHAnsi"/>
          <w:color w:val="000000" w:themeColor="text1"/>
          <w:sz w:val="22"/>
          <w:szCs w:val="22"/>
        </w:rPr>
        <w:t xml:space="preserve"> </w:t>
      </w:r>
    </w:p>
    <w:p w14:paraId="286C0106" w14:textId="77777777" w:rsidR="00775598" w:rsidRPr="00775598" w:rsidRDefault="00775598" w:rsidP="00775598">
      <w:pPr>
        <w:pStyle w:val="Paragraphedeliste"/>
        <w:numPr>
          <w:ilvl w:val="0"/>
          <w:numId w:val="248"/>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3D3EE42A" w14:textId="2D995CBA" w:rsidR="000A0EF9" w:rsidRPr="00176753" w:rsidRDefault="00ED2031" w:rsidP="00176753">
      <w:pPr>
        <w:pStyle w:val="Paragraphedeliste"/>
        <w:numPr>
          <w:ilvl w:val="0"/>
          <w:numId w:val="248"/>
        </w:numPr>
        <w:rPr>
          <w:rFonts w:cstheme="minorHAnsi"/>
          <w:color w:val="000000" w:themeColor="text1"/>
          <w:sz w:val="22"/>
          <w:szCs w:val="22"/>
        </w:rPr>
      </w:pPr>
      <w:r>
        <w:rPr>
          <w:rFonts w:cstheme="minorHAnsi"/>
          <w:color w:val="000000" w:themeColor="text1"/>
          <w:sz w:val="22"/>
          <w:szCs w:val="22"/>
        </w:rPr>
        <w:t>2</w:t>
      </w:r>
      <w:r w:rsidR="000A0EF9" w:rsidRPr="00176753">
        <w:rPr>
          <w:rFonts w:cstheme="minorHAnsi"/>
          <w:color w:val="000000" w:themeColor="text1"/>
          <w:sz w:val="22"/>
          <w:szCs w:val="22"/>
        </w:rPr>
        <w:t xml:space="preserve"> </w:t>
      </w:r>
      <w:proofErr w:type="gramStart"/>
      <w:r w:rsidR="000A0EF9" w:rsidRPr="00176753">
        <w:rPr>
          <w:rFonts w:cstheme="minorHAnsi"/>
          <w:color w:val="000000" w:themeColor="text1"/>
          <w:sz w:val="22"/>
          <w:szCs w:val="22"/>
        </w:rPr>
        <w:t>jour</w:t>
      </w:r>
      <w:proofErr w:type="gramEnd"/>
      <w:r w:rsidR="000A0EF9" w:rsidRPr="00176753">
        <w:rPr>
          <w:rFonts w:cstheme="minorHAnsi"/>
          <w:color w:val="000000" w:themeColor="text1"/>
          <w:sz w:val="22"/>
          <w:szCs w:val="22"/>
        </w:rPr>
        <w:t>.</w:t>
      </w:r>
    </w:p>
    <w:p w14:paraId="5007A7F9" w14:textId="77777777" w:rsidR="00176753" w:rsidRDefault="00176753" w:rsidP="000A0EF9">
      <w:pPr>
        <w:rPr>
          <w:rFonts w:cstheme="minorHAnsi"/>
          <w:b/>
          <w:bCs/>
          <w:color w:val="000000" w:themeColor="text1"/>
          <w:sz w:val="22"/>
          <w:szCs w:val="22"/>
        </w:rPr>
      </w:pPr>
    </w:p>
    <w:p w14:paraId="27F8BC5B"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Prérequis :</w:t>
      </w:r>
      <w:r w:rsidRPr="000A0EF9">
        <w:rPr>
          <w:rFonts w:cstheme="minorHAnsi"/>
          <w:color w:val="000000" w:themeColor="text1"/>
          <w:sz w:val="22"/>
          <w:szCs w:val="22"/>
        </w:rPr>
        <w:t xml:space="preserve"> </w:t>
      </w:r>
    </w:p>
    <w:p w14:paraId="30C3F99F" w14:textId="37C00668" w:rsidR="000A0EF9" w:rsidRPr="00176753" w:rsidRDefault="00176753" w:rsidP="00176753">
      <w:pPr>
        <w:pStyle w:val="Paragraphedeliste"/>
        <w:numPr>
          <w:ilvl w:val="0"/>
          <w:numId w:val="248"/>
        </w:numPr>
        <w:rPr>
          <w:rFonts w:cstheme="minorHAnsi"/>
          <w:color w:val="000000" w:themeColor="text1"/>
          <w:sz w:val="22"/>
          <w:szCs w:val="22"/>
        </w:rPr>
      </w:pPr>
      <w:r>
        <w:rPr>
          <w:rFonts w:cstheme="minorHAnsi"/>
          <w:color w:val="000000" w:themeColor="text1"/>
          <w:sz w:val="22"/>
          <w:szCs w:val="22"/>
        </w:rPr>
        <w:t>Aucun</w:t>
      </w:r>
      <w:r w:rsidR="000A0EF9" w:rsidRPr="00176753">
        <w:rPr>
          <w:rFonts w:cstheme="minorHAnsi"/>
          <w:color w:val="000000" w:themeColor="text1"/>
          <w:sz w:val="22"/>
          <w:szCs w:val="22"/>
        </w:rPr>
        <w:t>.</w:t>
      </w:r>
    </w:p>
    <w:p w14:paraId="2EBBAA3D" w14:textId="77777777" w:rsidR="00176753" w:rsidRDefault="00176753" w:rsidP="000A0EF9">
      <w:pPr>
        <w:rPr>
          <w:rFonts w:cstheme="minorHAnsi"/>
          <w:b/>
          <w:bCs/>
          <w:color w:val="000000" w:themeColor="text1"/>
          <w:sz w:val="22"/>
          <w:szCs w:val="22"/>
        </w:rPr>
      </w:pPr>
    </w:p>
    <w:p w14:paraId="5C7B5430"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Tarif :</w:t>
      </w:r>
      <w:r w:rsidRPr="000A0EF9">
        <w:rPr>
          <w:rFonts w:cstheme="minorHAnsi"/>
          <w:color w:val="000000" w:themeColor="text1"/>
          <w:sz w:val="22"/>
          <w:szCs w:val="22"/>
        </w:rPr>
        <w:t xml:space="preserve"> </w:t>
      </w:r>
    </w:p>
    <w:p w14:paraId="694C24D9" w14:textId="2CC95788" w:rsidR="000A0EF9" w:rsidRPr="00176753" w:rsidRDefault="00775598" w:rsidP="00176753">
      <w:pPr>
        <w:pStyle w:val="Paragraphedeliste"/>
        <w:numPr>
          <w:ilvl w:val="0"/>
          <w:numId w:val="248"/>
        </w:numPr>
        <w:rPr>
          <w:rFonts w:cstheme="minorHAnsi"/>
          <w:color w:val="000000" w:themeColor="text1"/>
          <w:sz w:val="22"/>
          <w:szCs w:val="22"/>
        </w:rPr>
      </w:pPr>
      <w:r>
        <w:rPr>
          <w:rFonts w:cstheme="minorHAnsi"/>
          <w:color w:val="000000" w:themeColor="text1"/>
          <w:sz w:val="22"/>
          <w:szCs w:val="22"/>
        </w:rPr>
        <w:t>9</w:t>
      </w:r>
      <w:r w:rsidR="007F683E">
        <w:rPr>
          <w:rFonts w:cstheme="minorHAnsi"/>
          <w:color w:val="000000" w:themeColor="text1"/>
          <w:sz w:val="22"/>
          <w:szCs w:val="22"/>
        </w:rPr>
        <w:t>5</w:t>
      </w:r>
      <w:r w:rsidR="000A0EF9" w:rsidRPr="00176753">
        <w:rPr>
          <w:rFonts w:cstheme="minorHAnsi"/>
          <w:color w:val="000000" w:themeColor="text1"/>
          <w:sz w:val="22"/>
          <w:szCs w:val="22"/>
        </w:rPr>
        <w:t>0€/participant.</w:t>
      </w:r>
    </w:p>
    <w:p w14:paraId="505A1FA8" w14:textId="77777777" w:rsidR="00176753" w:rsidRDefault="00176753" w:rsidP="000A0EF9">
      <w:pPr>
        <w:rPr>
          <w:rFonts w:cstheme="minorHAnsi"/>
          <w:b/>
          <w:bCs/>
          <w:color w:val="000000" w:themeColor="text1"/>
          <w:sz w:val="22"/>
          <w:szCs w:val="22"/>
        </w:rPr>
      </w:pPr>
    </w:p>
    <w:p w14:paraId="63B2F397" w14:textId="77777777" w:rsidR="00176753" w:rsidRDefault="000A0EF9" w:rsidP="000A0EF9">
      <w:pPr>
        <w:rPr>
          <w:rFonts w:cstheme="minorHAnsi"/>
          <w:color w:val="000000" w:themeColor="text1"/>
          <w:sz w:val="22"/>
          <w:szCs w:val="22"/>
        </w:rPr>
      </w:pPr>
      <w:r w:rsidRPr="000A0EF9">
        <w:rPr>
          <w:rFonts w:cstheme="minorHAnsi"/>
          <w:b/>
          <w:bCs/>
          <w:color w:val="000000" w:themeColor="text1"/>
          <w:sz w:val="22"/>
          <w:szCs w:val="22"/>
        </w:rPr>
        <w:t>Nombre de participants maximum :</w:t>
      </w:r>
      <w:r w:rsidRPr="000A0EF9">
        <w:rPr>
          <w:rFonts w:cstheme="minorHAnsi"/>
          <w:color w:val="000000" w:themeColor="text1"/>
          <w:sz w:val="22"/>
          <w:szCs w:val="22"/>
        </w:rPr>
        <w:t xml:space="preserve"> </w:t>
      </w:r>
    </w:p>
    <w:p w14:paraId="292E7BBD" w14:textId="05B25352" w:rsidR="000A0EF9" w:rsidRPr="00176753" w:rsidRDefault="000A0EF9" w:rsidP="00176753">
      <w:pPr>
        <w:pStyle w:val="Paragraphedeliste"/>
        <w:numPr>
          <w:ilvl w:val="0"/>
          <w:numId w:val="248"/>
        </w:numPr>
        <w:rPr>
          <w:rFonts w:cstheme="minorHAnsi"/>
          <w:color w:val="000000" w:themeColor="text1"/>
          <w:sz w:val="22"/>
          <w:szCs w:val="22"/>
        </w:rPr>
      </w:pPr>
      <w:r w:rsidRPr="00176753">
        <w:rPr>
          <w:rFonts w:cstheme="minorHAnsi"/>
          <w:color w:val="000000" w:themeColor="text1"/>
          <w:sz w:val="22"/>
          <w:szCs w:val="22"/>
        </w:rPr>
        <w:t>1</w:t>
      </w:r>
      <w:r w:rsidR="00176753">
        <w:rPr>
          <w:rFonts w:cstheme="minorHAnsi"/>
          <w:color w:val="000000" w:themeColor="text1"/>
          <w:sz w:val="22"/>
          <w:szCs w:val="22"/>
        </w:rPr>
        <w:t>2</w:t>
      </w:r>
      <w:r w:rsidRPr="00176753">
        <w:rPr>
          <w:rFonts w:cstheme="minorHAnsi"/>
          <w:color w:val="000000" w:themeColor="text1"/>
          <w:sz w:val="22"/>
          <w:szCs w:val="22"/>
        </w:rPr>
        <w:t xml:space="preserve"> personnes.</w:t>
      </w:r>
    </w:p>
    <w:p w14:paraId="3889D947" w14:textId="77777777" w:rsidR="00176753" w:rsidRDefault="00176753">
      <w:pPr>
        <w:rPr>
          <w:rFonts w:cstheme="minorHAnsi"/>
          <w:b/>
          <w:bCs/>
          <w:color w:val="000000" w:themeColor="text1"/>
          <w:sz w:val="22"/>
          <w:szCs w:val="22"/>
        </w:rPr>
      </w:pPr>
      <w:r>
        <w:rPr>
          <w:rFonts w:cstheme="minorHAnsi"/>
          <w:b/>
          <w:bCs/>
          <w:color w:val="000000" w:themeColor="text1"/>
          <w:sz w:val="22"/>
          <w:szCs w:val="22"/>
        </w:rPr>
        <w:br w:type="page"/>
      </w:r>
    </w:p>
    <w:p w14:paraId="774DD281" w14:textId="25333520"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lastRenderedPageBreak/>
        <w:t>Module 1 : Introduction à la Sécurité Informatique</w:t>
      </w:r>
    </w:p>
    <w:p w14:paraId="7F919EB0" w14:textId="77777777" w:rsidR="000A0EF9" w:rsidRPr="000A0EF9" w:rsidRDefault="000A0EF9" w:rsidP="000A0EF9">
      <w:pPr>
        <w:numPr>
          <w:ilvl w:val="0"/>
          <w:numId w:val="234"/>
        </w:numPr>
        <w:rPr>
          <w:rFonts w:cstheme="minorHAnsi"/>
          <w:color w:val="000000" w:themeColor="text1"/>
          <w:sz w:val="22"/>
          <w:szCs w:val="22"/>
        </w:rPr>
      </w:pPr>
      <w:r w:rsidRPr="000A0EF9">
        <w:rPr>
          <w:rFonts w:cstheme="minorHAnsi"/>
          <w:color w:val="000000" w:themeColor="text1"/>
          <w:sz w:val="22"/>
          <w:szCs w:val="22"/>
        </w:rPr>
        <w:t>Contexte et enjeux actuels de la sécurité informatique.</w:t>
      </w:r>
    </w:p>
    <w:p w14:paraId="1081C1A6" w14:textId="77777777" w:rsidR="000A0EF9" w:rsidRPr="000A0EF9" w:rsidRDefault="000A0EF9" w:rsidP="000A0EF9">
      <w:pPr>
        <w:numPr>
          <w:ilvl w:val="0"/>
          <w:numId w:val="234"/>
        </w:numPr>
        <w:rPr>
          <w:rFonts w:cstheme="minorHAnsi"/>
          <w:color w:val="000000" w:themeColor="text1"/>
          <w:sz w:val="22"/>
          <w:szCs w:val="22"/>
        </w:rPr>
      </w:pPr>
      <w:r w:rsidRPr="000A0EF9">
        <w:rPr>
          <w:rFonts w:cstheme="minorHAnsi"/>
          <w:color w:val="000000" w:themeColor="text1"/>
          <w:sz w:val="22"/>
          <w:szCs w:val="22"/>
        </w:rPr>
        <w:t>Principales menaces et incidents courants.</w:t>
      </w:r>
    </w:p>
    <w:p w14:paraId="5CEEAC95" w14:textId="77777777"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Activité 1 : Quiz d'ouverture</w:t>
      </w:r>
    </w:p>
    <w:p w14:paraId="4B5FC192" w14:textId="77777777" w:rsidR="000A0EF9" w:rsidRPr="000A0EF9" w:rsidRDefault="000A0EF9" w:rsidP="000A0EF9">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 en matière de sécurité informatique.</w:t>
      </w:r>
    </w:p>
    <w:p w14:paraId="0FD9B5B8" w14:textId="77777777" w:rsidR="00176753" w:rsidRDefault="00176753" w:rsidP="000A0EF9">
      <w:pPr>
        <w:rPr>
          <w:rFonts w:cstheme="minorHAnsi"/>
          <w:b/>
          <w:bCs/>
          <w:color w:val="000000" w:themeColor="text1"/>
          <w:sz w:val="22"/>
          <w:szCs w:val="22"/>
        </w:rPr>
      </w:pPr>
    </w:p>
    <w:p w14:paraId="3391D807" w14:textId="686F45E8"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Module 2 : Menaces et Attaques les plus Fréquentes</w:t>
      </w:r>
    </w:p>
    <w:p w14:paraId="7D196426" w14:textId="77777777" w:rsidR="000A0EF9" w:rsidRPr="000A0EF9" w:rsidRDefault="000A0EF9" w:rsidP="000A0EF9">
      <w:pPr>
        <w:numPr>
          <w:ilvl w:val="0"/>
          <w:numId w:val="236"/>
        </w:numPr>
        <w:rPr>
          <w:rFonts w:cstheme="minorHAnsi"/>
          <w:color w:val="000000" w:themeColor="text1"/>
          <w:sz w:val="22"/>
          <w:szCs w:val="22"/>
        </w:rPr>
      </w:pPr>
      <w:r w:rsidRPr="000A0EF9">
        <w:rPr>
          <w:rFonts w:cstheme="minorHAnsi"/>
          <w:color w:val="000000" w:themeColor="text1"/>
          <w:sz w:val="22"/>
          <w:szCs w:val="22"/>
        </w:rPr>
        <w:t>Phishing, ransomware, malwares : définitions et reconnaissances.</w:t>
      </w:r>
    </w:p>
    <w:p w14:paraId="5223FD51" w14:textId="77777777" w:rsidR="000A0EF9" w:rsidRPr="000A0EF9" w:rsidRDefault="000A0EF9" w:rsidP="000A0EF9">
      <w:pPr>
        <w:numPr>
          <w:ilvl w:val="0"/>
          <w:numId w:val="236"/>
        </w:numPr>
        <w:rPr>
          <w:rFonts w:cstheme="minorHAnsi"/>
          <w:color w:val="000000" w:themeColor="text1"/>
          <w:sz w:val="22"/>
          <w:szCs w:val="22"/>
        </w:rPr>
      </w:pPr>
      <w:r w:rsidRPr="000A0EF9">
        <w:rPr>
          <w:rFonts w:cstheme="minorHAnsi"/>
          <w:color w:val="000000" w:themeColor="text1"/>
          <w:sz w:val="22"/>
          <w:szCs w:val="22"/>
        </w:rPr>
        <w:t>Techniques d'ingénierie sociale et autres formes d'escroquerie.</w:t>
      </w:r>
    </w:p>
    <w:p w14:paraId="49B9DB7A" w14:textId="77777777"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Atelier pratique : Identification de tentatives de phishing</w:t>
      </w:r>
    </w:p>
    <w:p w14:paraId="7A25A2FF" w14:textId="77777777" w:rsidR="000A0EF9" w:rsidRPr="000A0EF9" w:rsidRDefault="000A0EF9" w:rsidP="000A0EF9">
      <w:pPr>
        <w:numPr>
          <w:ilvl w:val="0"/>
          <w:numId w:val="237"/>
        </w:numPr>
        <w:rPr>
          <w:rFonts w:cstheme="minorHAnsi"/>
          <w:color w:val="000000" w:themeColor="text1"/>
          <w:sz w:val="22"/>
          <w:szCs w:val="22"/>
        </w:rPr>
      </w:pPr>
      <w:r w:rsidRPr="000A0EF9">
        <w:rPr>
          <w:rFonts w:cstheme="minorHAnsi"/>
          <w:color w:val="000000" w:themeColor="text1"/>
          <w:sz w:val="22"/>
          <w:szCs w:val="22"/>
        </w:rPr>
        <w:t xml:space="preserve">Les participants examinent divers </w:t>
      </w:r>
      <w:proofErr w:type="gramStart"/>
      <w:r w:rsidRPr="000A0EF9">
        <w:rPr>
          <w:rFonts w:cstheme="minorHAnsi"/>
          <w:color w:val="000000" w:themeColor="text1"/>
          <w:sz w:val="22"/>
          <w:szCs w:val="22"/>
        </w:rPr>
        <w:t>e-mails</w:t>
      </w:r>
      <w:proofErr w:type="gramEnd"/>
      <w:r w:rsidRPr="000A0EF9">
        <w:rPr>
          <w:rFonts w:cstheme="minorHAnsi"/>
          <w:color w:val="000000" w:themeColor="text1"/>
          <w:sz w:val="22"/>
          <w:szCs w:val="22"/>
        </w:rPr>
        <w:t xml:space="preserve"> et tentent d'identifier les tentatives de phishing.</w:t>
      </w:r>
    </w:p>
    <w:p w14:paraId="295E5598" w14:textId="77777777" w:rsidR="00176753" w:rsidRDefault="00176753" w:rsidP="000A0EF9">
      <w:pPr>
        <w:rPr>
          <w:rFonts w:cstheme="minorHAnsi"/>
          <w:b/>
          <w:bCs/>
          <w:color w:val="000000" w:themeColor="text1"/>
          <w:sz w:val="22"/>
          <w:szCs w:val="22"/>
        </w:rPr>
      </w:pPr>
    </w:p>
    <w:p w14:paraId="10EAFC03" w14:textId="2E1CFE8E"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Module 3 : Bonnes Pratiques en Matière de Sécurité Informatique</w:t>
      </w:r>
    </w:p>
    <w:p w14:paraId="21D2BDCF" w14:textId="77777777" w:rsidR="000A0EF9" w:rsidRPr="000A0EF9" w:rsidRDefault="000A0EF9" w:rsidP="000A0EF9">
      <w:pPr>
        <w:numPr>
          <w:ilvl w:val="0"/>
          <w:numId w:val="238"/>
        </w:numPr>
        <w:rPr>
          <w:rFonts w:cstheme="minorHAnsi"/>
          <w:color w:val="000000" w:themeColor="text1"/>
          <w:sz w:val="22"/>
          <w:szCs w:val="22"/>
        </w:rPr>
      </w:pPr>
      <w:r w:rsidRPr="000A0EF9">
        <w:rPr>
          <w:rFonts w:cstheme="minorHAnsi"/>
          <w:color w:val="000000" w:themeColor="text1"/>
          <w:sz w:val="22"/>
          <w:szCs w:val="22"/>
        </w:rPr>
        <w:t>Création et gestion de mots de passe forts.</w:t>
      </w:r>
    </w:p>
    <w:p w14:paraId="2CC862F3" w14:textId="77777777" w:rsidR="000A0EF9" w:rsidRPr="000A0EF9" w:rsidRDefault="000A0EF9" w:rsidP="000A0EF9">
      <w:pPr>
        <w:numPr>
          <w:ilvl w:val="0"/>
          <w:numId w:val="238"/>
        </w:numPr>
        <w:rPr>
          <w:rFonts w:cstheme="minorHAnsi"/>
          <w:color w:val="000000" w:themeColor="text1"/>
          <w:sz w:val="22"/>
          <w:szCs w:val="22"/>
        </w:rPr>
      </w:pPr>
      <w:r w:rsidRPr="000A0EF9">
        <w:rPr>
          <w:rFonts w:cstheme="minorHAnsi"/>
          <w:color w:val="000000" w:themeColor="text1"/>
          <w:sz w:val="22"/>
          <w:szCs w:val="22"/>
        </w:rPr>
        <w:t>Navigation sécurisée et reconnaissance des sites sécurisés.</w:t>
      </w:r>
    </w:p>
    <w:p w14:paraId="1E88D953" w14:textId="77777777" w:rsidR="000A0EF9" w:rsidRPr="000A0EF9" w:rsidRDefault="000A0EF9" w:rsidP="000A0EF9">
      <w:pPr>
        <w:numPr>
          <w:ilvl w:val="0"/>
          <w:numId w:val="238"/>
        </w:numPr>
        <w:rPr>
          <w:rFonts w:cstheme="minorHAnsi"/>
          <w:color w:val="000000" w:themeColor="text1"/>
          <w:sz w:val="22"/>
          <w:szCs w:val="22"/>
        </w:rPr>
      </w:pPr>
      <w:r w:rsidRPr="000A0EF9">
        <w:rPr>
          <w:rFonts w:cstheme="minorHAnsi"/>
          <w:color w:val="000000" w:themeColor="text1"/>
          <w:sz w:val="22"/>
          <w:szCs w:val="22"/>
        </w:rPr>
        <w:t xml:space="preserve">Utilisation sécurisée des </w:t>
      </w:r>
      <w:proofErr w:type="gramStart"/>
      <w:r w:rsidRPr="000A0EF9">
        <w:rPr>
          <w:rFonts w:cstheme="minorHAnsi"/>
          <w:color w:val="000000" w:themeColor="text1"/>
          <w:sz w:val="22"/>
          <w:szCs w:val="22"/>
        </w:rPr>
        <w:t>e-mails</w:t>
      </w:r>
      <w:proofErr w:type="gramEnd"/>
      <w:r w:rsidRPr="000A0EF9">
        <w:rPr>
          <w:rFonts w:cstheme="minorHAnsi"/>
          <w:color w:val="000000" w:themeColor="text1"/>
          <w:sz w:val="22"/>
          <w:szCs w:val="22"/>
        </w:rPr>
        <w:t xml:space="preserve"> et des réseaux sociaux.</w:t>
      </w:r>
    </w:p>
    <w:p w14:paraId="0305FEDA" w14:textId="77777777" w:rsidR="000A0EF9" w:rsidRPr="000A0EF9" w:rsidRDefault="000A0EF9" w:rsidP="000A0EF9">
      <w:pPr>
        <w:numPr>
          <w:ilvl w:val="0"/>
          <w:numId w:val="238"/>
        </w:numPr>
        <w:rPr>
          <w:rFonts w:cstheme="minorHAnsi"/>
          <w:color w:val="000000" w:themeColor="text1"/>
          <w:sz w:val="22"/>
          <w:szCs w:val="22"/>
        </w:rPr>
      </w:pPr>
      <w:r w:rsidRPr="000A0EF9">
        <w:rPr>
          <w:rFonts w:cstheme="minorHAnsi"/>
          <w:color w:val="000000" w:themeColor="text1"/>
          <w:sz w:val="22"/>
          <w:szCs w:val="22"/>
        </w:rPr>
        <w:t>Mise à jour régulière des systèmes et logiciels.</w:t>
      </w:r>
    </w:p>
    <w:p w14:paraId="180E9F6E" w14:textId="77777777"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Atelier pratique : Création d'un mot de passe robuste</w:t>
      </w:r>
    </w:p>
    <w:p w14:paraId="0406F537" w14:textId="77777777" w:rsidR="000A0EF9" w:rsidRPr="000A0EF9" w:rsidRDefault="000A0EF9" w:rsidP="000A0EF9">
      <w:pPr>
        <w:numPr>
          <w:ilvl w:val="0"/>
          <w:numId w:val="239"/>
        </w:numPr>
        <w:rPr>
          <w:rFonts w:cstheme="minorHAnsi"/>
          <w:color w:val="000000" w:themeColor="text1"/>
          <w:sz w:val="22"/>
          <w:szCs w:val="22"/>
        </w:rPr>
      </w:pPr>
      <w:r w:rsidRPr="000A0EF9">
        <w:rPr>
          <w:rFonts w:cstheme="minorHAnsi"/>
          <w:color w:val="000000" w:themeColor="text1"/>
          <w:sz w:val="22"/>
          <w:szCs w:val="22"/>
        </w:rPr>
        <w:t>Les participants sont initiés aux techniques de création de mots de passe forts et testent leur robustesse.</w:t>
      </w:r>
    </w:p>
    <w:p w14:paraId="492BC87A" w14:textId="77777777" w:rsidR="00176753" w:rsidRDefault="00176753" w:rsidP="000A0EF9">
      <w:pPr>
        <w:rPr>
          <w:rFonts w:cstheme="minorHAnsi"/>
          <w:b/>
          <w:bCs/>
          <w:color w:val="000000" w:themeColor="text1"/>
          <w:sz w:val="22"/>
          <w:szCs w:val="22"/>
        </w:rPr>
      </w:pPr>
    </w:p>
    <w:p w14:paraId="19F9F694" w14:textId="37ECFBA0"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 xml:space="preserve">Module 4 : Protection des Données et </w:t>
      </w:r>
      <w:r w:rsidR="00AC1BF3">
        <w:rPr>
          <w:rFonts w:cstheme="minorHAnsi"/>
          <w:b/>
          <w:bCs/>
          <w:color w:val="000000" w:themeColor="text1"/>
          <w:sz w:val="22"/>
          <w:szCs w:val="22"/>
        </w:rPr>
        <w:t xml:space="preserve">Gestion des </w:t>
      </w:r>
      <w:r w:rsidR="00AC1BF3" w:rsidRPr="000A0EF9">
        <w:rPr>
          <w:rFonts w:cstheme="minorHAnsi"/>
          <w:b/>
          <w:bCs/>
          <w:color w:val="000000" w:themeColor="text1"/>
          <w:sz w:val="22"/>
          <w:szCs w:val="22"/>
        </w:rPr>
        <w:t>Incident</w:t>
      </w:r>
      <w:r w:rsidR="00AC1BF3">
        <w:rPr>
          <w:rFonts w:cstheme="minorHAnsi"/>
          <w:b/>
          <w:bCs/>
          <w:color w:val="000000" w:themeColor="text1"/>
          <w:sz w:val="22"/>
          <w:szCs w:val="22"/>
        </w:rPr>
        <w:t>s</w:t>
      </w:r>
      <w:r w:rsidR="00AC1BF3" w:rsidRPr="000A0EF9">
        <w:rPr>
          <w:rFonts w:cstheme="minorHAnsi"/>
          <w:b/>
          <w:bCs/>
          <w:color w:val="000000" w:themeColor="text1"/>
          <w:sz w:val="22"/>
          <w:szCs w:val="22"/>
        </w:rPr>
        <w:t xml:space="preserve"> de Sécurité</w:t>
      </w:r>
    </w:p>
    <w:p w14:paraId="25755D11" w14:textId="77777777" w:rsidR="000A0EF9" w:rsidRPr="000A0EF9" w:rsidRDefault="000A0EF9" w:rsidP="000A0EF9">
      <w:pPr>
        <w:numPr>
          <w:ilvl w:val="0"/>
          <w:numId w:val="240"/>
        </w:numPr>
        <w:rPr>
          <w:rFonts w:cstheme="minorHAnsi"/>
          <w:color w:val="000000" w:themeColor="text1"/>
          <w:sz w:val="22"/>
          <w:szCs w:val="22"/>
        </w:rPr>
      </w:pPr>
      <w:r w:rsidRPr="000A0EF9">
        <w:rPr>
          <w:rFonts w:cstheme="minorHAnsi"/>
          <w:color w:val="000000" w:themeColor="text1"/>
          <w:sz w:val="22"/>
          <w:szCs w:val="22"/>
        </w:rPr>
        <w:t>Règles relatives à la protection des données personnelles et professionnelles.</w:t>
      </w:r>
    </w:p>
    <w:p w14:paraId="22800BBA" w14:textId="77777777" w:rsidR="000A0EF9" w:rsidRDefault="000A0EF9" w:rsidP="000A0EF9">
      <w:pPr>
        <w:numPr>
          <w:ilvl w:val="0"/>
          <w:numId w:val="240"/>
        </w:numPr>
        <w:rPr>
          <w:rFonts w:cstheme="minorHAnsi"/>
          <w:color w:val="000000" w:themeColor="text1"/>
          <w:sz w:val="22"/>
          <w:szCs w:val="22"/>
        </w:rPr>
      </w:pPr>
      <w:r w:rsidRPr="000A0EF9">
        <w:rPr>
          <w:rFonts w:cstheme="minorHAnsi"/>
          <w:color w:val="000000" w:themeColor="text1"/>
          <w:sz w:val="22"/>
          <w:szCs w:val="22"/>
        </w:rPr>
        <w:t>Utilisation des VPN, chiffrement et autres outils de protection.</w:t>
      </w:r>
    </w:p>
    <w:p w14:paraId="07608172" w14:textId="77777777" w:rsidR="00AC1BF3" w:rsidRPr="000A0EF9" w:rsidRDefault="00AC1BF3" w:rsidP="00AC1BF3">
      <w:pPr>
        <w:numPr>
          <w:ilvl w:val="0"/>
          <w:numId w:val="240"/>
        </w:numPr>
        <w:rPr>
          <w:rFonts w:cstheme="minorHAnsi"/>
          <w:color w:val="000000" w:themeColor="text1"/>
          <w:sz w:val="22"/>
          <w:szCs w:val="22"/>
        </w:rPr>
      </w:pPr>
      <w:r w:rsidRPr="000A0EF9">
        <w:rPr>
          <w:rFonts w:cstheme="minorHAnsi"/>
          <w:color w:val="000000" w:themeColor="text1"/>
          <w:sz w:val="22"/>
          <w:szCs w:val="22"/>
        </w:rPr>
        <w:t>Étapes à suivre en cas de suspicion d'incident.</w:t>
      </w:r>
    </w:p>
    <w:p w14:paraId="1C529722" w14:textId="77777777" w:rsidR="00AC1BF3" w:rsidRPr="000A0EF9" w:rsidRDefault="00AC1BF3" w:rsidP="00AC1BF3">
      <w:pPr>
        <w:numPr>
          <w:ilvl w:val="0"/>
          <w:numId w:val="240"/>
        </w:numPr>
        <w:rPr>
          <w:rFonts w:cstheme="minorHAnsi"/>
          <w:color w:val="000000" w:themeColor="text1"/>
          <w:sz w:val="22"/>
          <w:szCs w:val="22"/>
        </w:rPr>
      </w:pPr>
      <w:r w:rsidRPr="000A0EF9">
        <w:rPr>
          <w:rFonts w:cstheme="minorHAnsi"/>
          <w:color w:val="000000" w:themeColor="text1"/>
          <w:sz w:val="22"/>
          <w:szCs w:val="22"/>
        </w:rPr>
        <w:t>Signalement et gestion des incidents.</w:t>
      </w:r>
    </w:p>
    <w:p w14:paraId="277CA6FB" w14:textId="77777777" w:rsidR="00AC1BF3" w:rsidRPr="000A0EF9" w:rsidRDefault="00AC1BF3" w:rsidP="00AC1BF3">
      <w:pPr>
        <w:numPr>
          <w:ilvl w:val="0"/>
          <w:numId w:val="240"/>
        </w:numPr>
        <w:rPr>
          <w:rFonts w:cstheme="minorHAnsi"/>
          <w:color w:val="000000" w:themeColor="text1"/>
          <w:sz w:val="22"/>
          <w:szCs w:val="22"/>
        </w:rPr>
      </w:pPr>
      <w:r w:rsidRPr="000A0EF9">
        <w:rPr>
          <w:rFonts w:cstheme="minorHAnsi"/>
          <w:color w:val="000000" w:themeColor="text1"/>
          <w:sz w:val="22"/>
          <w:szCs w:val="22"/>
        </w:rPr>
        <w:t>Importance de la sensibilisation continue.</w:t>
      </w:r>
    </w:p>
    <w:p w14:paraId="09AE863D" w14:textId="77777777" w:rsidR="00AC1BF3" w:rsidRPr="000A0EF9" w:rsidRDefault="00AC1BF3" w:rsidP="00AC1BF3">
      <w:pPr>
        <w:rPr>
          <w:rFonts w:cstheme="minorHAnsi"/>
          <w:color w:val="000000" w:themeColor="text1"/>
          <w:sz w:val="22"/>
          <w:szCs w:val="22"/>
        </w:rPr>
      </w:pPr>
    </w:p>
    <w:p w14:paraId="4921FDD3" w14:textId="77777777"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Atelier pratique : Simulation d'incident de sécurité</w:t>
      </w:r>
    </w:p>
    <w:p w14:paraId="3813550E" w14:textId="77777777" w:rsidR="000A0EF9" w:rsidRPr="000A0EF9" w:rsidRDefault="000A0EF9" w:rsidP="000A0EF9">
      <w:pPr>
        <w:numPr>
          <w:ilvl w:val="0"/>
          <w:numId w:val="243"/>
        </w:numPr>
        <w:rPr>
          <w:rFonts w:cstheme="minorHAnsi"/>
          <w:color w:val="000000" w:themeColor="text1"/>
          <w:sz w:val="22"/>
          <w:szCs w:val="22"/>
        </w:rPr>
      </w:pPr>
      <w:r w:rsidRPr="000A0EF9">
        <w:rPr>
          <w:rFonts w:cstheme="minorHAnsi"/>
          <w:color w:val="000000" w:themeColor="text1"/>
          <w:sz w:val="22"/>
          <w:szCs w:val="22"/>
        </w:rPr>
        <w:t>Mise en situation où les participants doivent réagir à un incident de sécurité fictif.</w:t>
      </w:r>
    </w:p>
    <w:p w14:paraId="146A0D22" w14:textId="77777777" w:rsidR="00176753" w:rsidRDefault="00176753" w:rsidP="000A0EF9">
      <w:pPr>
        <w:rPr>
          <w:rFonts w:cstheme="minorHAnsi"/>
          <w:b/>
          <w:bCs/>
          <w:color w:val="000000" w:themeColor="text1"/>
          <w:sz w:val="22"/>
          <w:szCs w:val="22"/>
        </w:rPr>
      </w:pPr>
    </w:p>
    <w:p w14:paraId="58B2C5EA" w14:textId="27B98D2F" w:rsidR="000A0EF9" w:rsidRPr="000A0EF9" w:rsidRDefault="000A0EF9" w:rsidP="000A0EF9">
      <w:pPr>
        <w:rPr>
          <w:rFonts w:cstheme="minorHAnsi"/>
          <w:color w:val="000000" w:themeColor="text1"/>
          <w:sz w:val="22"/>
          <w:szCs w:val="22"/>
        </w:rPr>
      </w:pPr>
      <w:r w:rsidRPr="000A0EF9">
        <w:rPr>
          <w:rFonts w:cstheme="minorHAnsi"/>
          <w:b/>
          <w:bCs/>
          <w:color w:val="000000" w:themeColor="text1"/>
          <w:sz w:val="22"/>
          <w:szCs w:val="22"/>
        </w:rPr>
        <w:t>Conclusion et Évaluation de la Formation</w:t>
      </w:r>
    </w:p>
    <w:p w14:paraId="5D5F74F4" w14:textId="77777777" w:rsidR="000A0EF9" w:rsidRPr="000A0EF9" w:rsidRDefault="000A0EF9" w:rsidP="000A0EF9">
      <w:pPr>
        <w:numPr>
          <w:ilvl w:val="0"/>
          <w:numId w:val="244"/>
        </w:numPr>
        <w:rPr>
          <w:rFonts w:cstheme="minorHAnsi"/>
          <w:color w:val="000000" w:themeColor="text1"/>
          <w:sz w:val="22"/>
          <w:szCs w:val="22"/>
        </w:rPr>
      </w:pPr>
      <w:r w:rsidRPr="000A0EF9">
        <w:rPr>
          <w:rFonts w:cstheme="minorHAnsi"/>
          <w:color w:val="000000" w:themeColor="text1"/>
          <w:sz w:val="22"/>
          <w:szCs w:val="22"/>
        </w:rPr>
        <w:t>Récapitulatif des compétences et connaissances acquises.</w:t>
      </w:r>
    </w:p>
    <w:p w14:paraId="32169167" w14:textId="77777777" w:rsidR="000A0EF9" w:rsidRPr="000A0EF9" w:rsidRDefault="000A0EF9" w:rsidP="000A0EF9">
      <w:pPr>
        <w:numPr>
          <w:ilvl w:val="0"/>
          <w:numId w:val="244"/>
        </w:numPr>
        <w:rPr>
          <w:rFonts w:cstheme="minorHAnsi"/>
          <w:color w:val="000000" w:themeColor="text1"/>
          <w:sz w:val="22"/>
          <w:szCs w:val="22"/>
        </w:rPr>
      </w:pPr>
      <w:r w:rsidRPr="000A0EF9">
        <w:rPr>
          <w:rFonts w:cstheme="minorHAnsi"/>
          <w:color w:val="000000" w:themeColor="text1"/>
          <w:sz w:val="22"/>
          <w:szCs w:val="22"/>
        </w:rPr>
        <w:t>Distribution et complétion d'un questionnaire d'évaluation.</w:t>
      </w:r>
    </w:p>
    <w:p w14:paraId="26D4F150" w14:textId="77777777" w:rsidR="000A0EF9" w:rsidRPr="000A0EF9" w:rsidRDefault="000A0EF9" w:rsidP="000A0EF9">
      <w:pPr>
        <w:numPr>
          <w:ilvl w:val="0"/>
          <w:numId w:val="244"/>
        </w:numPr>
        <w:rPr>
          <w:rFonts w:cstheme="minorHAnsi"/>
          <w:color w:val="000000" w:themeColor="text1"/>
          <w:sz w:val="22"/>
          <w:szCs w:val="22"/>
        </w:rPr>
      </w:pPr>
      <w:r w:rsidRPr="000A0EF9">
        <w:rPr>
          <w:rFonts w:cstheme="minorHAnsi"/>
          <w:color w:val="000000" w:themeColor="text1"/>
          <w:sz w:val="22"/>
          <w:szCs w:val="22"/>
        </w:rPr>
        <w:t>Remise des attestations de participation.</w:t>
      </w:r>
    </w:p>
    <w:p w14:paraId="324E4324" w14:textId="66AC396D" w:rsidR="00893F05" w:rsidRPr="00AB483D" w:rsidRDefault="005536E9" w:rsidP="00D2548A">
      <w:pPr>
        <w:rPr>
          <w:rFonts w:cstheme="minorHAnsi"/>
          <w:color w:val="000000" w:themeColor="text1"/>
          <w:sz w:val="22"/>
          <w:szCs w:val="22"/>
        </w:rPr>
      </w:pPr>
      <w:r>
        <w:rPr>
          <w:rFonts w:cstheme="minorHAnsi"/>
          <w:color w:val="000000" w:themeColor="text1"/>
          <w:sz w:val="22"/>
          <w:szCs w:val="22"/>
        </w:rPr>
        <w:br w:type="page"/>
      </w:r>
    </w:p>
    <w:p w14:paraId="4758F0A7" w14:textId="23BB2DF5" w:rsidR="00052F6A" w:rsidRDefault="00052F6A" w:rsidP="001560AE">
      <w:pPr>
        <w:pStyle w:val="Titre2"/>
        <w:numPr>
          <w:ilvl w:val="1"/>
          <w:numId w:val="9"/>
        </w:numPr>
      </w:pPr>
      <w:bookmarkStart w:id="18" w:name="_Toc148715971"/>
      <w:r w:rsidRPr="00B451B0">
        <w:lastRenderedPageBreak/>
        <w:t>Formation développer la littératie numérique et la culture digitale</w:t>
      </w:r>
      <w:bookmarkEnd w:id="18"/>
    </w:p>
    <w:p w14:paraId="5145BCED" w14:textId="77777777" w:rsidR="00F81DAB" w:rsidRDefault="00F81DAB" w:rsidP="00F81DAB">
      <w:pPr>
        <w:jc w:val="both"/>
        <w:rPr>
          <w:rFonts w:cstheme="minorHAnsi"/>
          <w:color w:val="000000" w:themeColor="text1"/>
          <w:sz w:val="22"/>
          <w:szCs w:val="22"/>
        </w:rPr>
      </w:pPr>
    </w:p>
    <w:p w14:paraId="39B2A723" w14:textId="77777777" w:rsid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Présentation :</w:t>
      </w:r>
      <w:r w:rsidRPr="00F81DAB">
        <w:rPr>
          <w:rFonts w:cstheme="minorHAnsi"/>
          <w:color w:val="000000" w:themeColor="text1"/>
          <w:sz w:val="22"/>
          <w:szCs w:val="22"/>
        </w:rPr>
        <w:t xml:space="preserve"> </w:t>
      </w:r>
    </w:p>
    <w:p w14:paraId="0AAF37C5" w14:textId="7B6DADD4" w:rsidR="00F81DAB" w:rsidRPr="00F81DAB" w:rsidRDefault="00F81DAB" w:rsidP="00F81DAB">
      <w:pPr>
        <w:jc w:val="both"/>
        <w:rPr>
          <w:rFonts w:cstheme="minorHAnsi"/>
          <w:color w:val="000000" w:themeColor="text1"/>
          <w:sz w:val="22"/>
          <w:szCs w:val="22"/>
        </w:rPr>
      </w:pPr>
      <w:r w:rsidRPr="00F81DAB">
        <w:rPr>
          <w:rFonts w:cstheme="minorHAnsi"/>
          <w:color w:val="000000" w:themeColor="text1"/>
          <w:sz w:val="22"/>
          <w:szCs w:val="22"/>
        </w:rPr>
        <w:t>Avec l'évolution rapide des technologies et la digitalisation de presque tous les aspects de la vie quotidienne et professionnelle, il est essentiel de comprendre et d'adopter une culture numérique solide. Cette formation est conçue pour fournir aux participants les connaissances et compétences nécessaires pour naviguer avec aisance dans l'environnement numérique moderne.</w:t>
      </w:r>
    </w:p>
    <w:p w14:paraId="686B1792" w14:textId="77777777" w:rsidR="00F81DAB" w:rsidRDefault="00F81DAB" w:rsidP="00F81DAB">
      <w:pPr>
        <w:jc w:val="both"/>
        <w:rPr>
          <w:rFonts w:cstheme="minorHAnsi"/>
          <w:b/>
          <w:bCs/>
          <w:color w:val="000000" w:themeColor="text1"/>
          <w:sz w:val="22"/>
          <w:szCs w:val="22"/>
        </w:rPr>
      </w:pPr>
    </w:p>
    <w:p w14:paraId="63465D80" w14:textId="77777777" w:rsidR="009B47F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Objectifs :</w:t>
      </w:r>
      <w:r w:rsidRPr="00F81DAB">
        <w:rPr>
          <w:rFonts w:cstheme="minorHAnsi"/>
          <w:color w:val="000000" w:themeColor="text1"/>
          <w:sz w:val="22"/>
          <w:szCs w:val="22"/>
        </w:rPr>
        <w:t xml:space="preserve"> </w:t>
      </w:r>
    </w:p>
    <w:p w14:paraId="3323CC14" w14:textId="77777777" w:rsidR="009B47F8" w:rsidRDefault="00F81DAB" w:rsidP="009B47F8">
      <w:pPr>
        <w:pStyle w:val="Paragraphedeliste"/>
        <w:numPr>
          <w:ilvl w:val="0"/>
          <w:numId w:val="248"/>
        </w:numPr>
        <w:jc w:val="both"/>
        <w:rPr>
          <w:rFonts w:cstheme="minorHAnsi"/>
          <w:color w:val="000000" w:themeColor="text1"/>
          <w:sz w:val="22"/>
          <w:szCs w:val="22"/>
        </w:rPr>
      </w:pPr>
      <w:r w:rsidRPr="009B47F8">
        <w:rPr>
          <w:rFonts w:cstheme="minorHAnsi"/>
          <w:color w:val="000000" w:themeColor="text1"/>
          <w:sz w:val="22"/>
          <w:szCs w:val="22"/>
        </w:rPr>
        <w:t xml:space="preserve">Comprendre les principes fondamentaux de la littératie numérique. </w:t>
      </w:r>
    </w:p>
    <w:p w14:paraId="05555D45" w14:textId="77777777" w:rsidR="009B47F8" w:rsidRDefault="00F81DAB" w:rsidP="009B47F8">
      <w:pPr>
        <w:pStyle w:val="Paragraphedeliste"/>
        <w:numPr>
          <w:ilvl w:val="0"/>
          <w:numId w:val="248"/>
        </w:numPr>
        <w:jc w:val="both"/>
        <w:rPr>
          <w:rFonts w:cstheme="minorHAnsi"/>
          <w:color w:val="000000" w:themeColor="text1"/>
          <w:sz w:val="22"/>
          <w:szCs w:val="22"/>
        </w:rPr>
      </w:pPr>
      <w:r w:rsidRPr="009B47F8">
        <w:rPr>
          <w:rFonts w:cstheme="minorHAnsi"/>
          <w:color w:val="000000" w:themeColor="text1"/>
          <w:sz w:val="22"/>
          <w:szCs w:val="22"/>
        </w:rPr>
        <w:t xml:space="preserve">Découvrir et s'adapter aux tendances technologiques actuelles. </w:t>
      </w:r>
    </w:p>
    <w:p w14:paraId="571844C3" w14:textId="77777777" w:rsidR="009B47F8" w:rsidRDefault="00F81DAB" w:rsidP="009B47F8">
      <w:pPr>
        <w:pStyle w:val="Paragraphedeliste"/>
        <w:numPr>
          <w:ilvl w:val="0"/>
          <w:numId w:val="248"/>
        </w:numPr>
        <w:jc w:val="both"/>
        <w:rPr>
          <w:rFonts w:cstheme="minorHAnsi"/>
          <w:color w:val="000000" w:themeColor="text1"/>
          <w:sz w:val="22"/>
          <w:szCs w:val="22"/>
        </w:rPr>
      </w:pPr>
      <w:r w:rsidRPr="009B47F8">
        <w:rPr>
          <w:rFonts w:cstheme="minorHAnsi"/>
          <w:color w:val="000000" w:themeColor="text1"/>
          <w:sz w:val="22"/>
          <w:szCs w:val="22"/>
        </w:rPr>
        <w:t xml:space="preserve">Utiliser efficacement les outils numériques pour le travail et la vie quotidienne. </w:t>
      </w:r>
    </w:p>
    <w:p w14:paraId="7EFB2FEB" w14:textId="522E58FA" w:rsidR="00F81DAB" w:rsidRPr="009B47F8" w:rsidRDefault="00F81DAB" w:rsidP="009B47F8">
      <w:pPr>
        <w:pStyle w:val="Paragraphedeliste"/>
        <w:numPr>
          <w:ilvl w:val="0"/>
          <w:numId w:val="248"/>
        </w:numPr>
        <w:jc w:val="both"/>
        <w:rPr>
          <w:rFonts w:cstheme="minorHAnsi"/>
          <w:color w:val="000000" w:themeColor="text1"/>
          <w:sz w:val="22"/>
          <w:szCs w:val="22"/>
        </w:rPr>
      </w:pPr>
      <w:r w:rsidRPr="009B47F8">
        <w:rPr>
          <w:rFonts w:cstheme="minorHAnsi"/>
          <w:color w:val="000000" w:themeColor="text1"/>
          <w:sz w:val="22"/>
          <w:szCs w:val="22"/>
        </w:rPr>
        <w:t>Cultiver une approche critique et éthique de la consommation numérique.</w:t>
      </w:r>
    </w:p>
    <w:p w14:paraId="4253DC40" w14:textId="77777777" w:rsidR="009B47F8" w:rsidRDefault="009B47F8" w:rsidP="00F81DAB">
      <w:pPr>
        <w:jc w:val="both"/>
        <w:rPr>
          <w:rFonts w:cstheme="minorHAnsi"/>
          <w:b/>
          <w:bCs/>
          <w:color w:val="000000" w:themeColor="text1"/>
          <w:sz w:val="22"/>
          <w:szCs w:val="22"/>
        </w:rPr>
      </w:pPr>
    </w:p>
    <w:p w14:paraId="53D168B8" w14:textId="77777777" w:rsidR="009B47F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Résultats attendus :</w:t>
      </w:r>
      <w:r w:rsidRPr="00F81DAB">
        <w:rPr>
          <w:rFonts w:cstheme="minorHAnsi"/>
          <w:color w:val="000000" w:themeColor="text1"/>
          <w:sz w:val="22"/>
          <w:szCs w:val="22"/>
        </w:rPr>
        <w:t xml:space="preserve"> </w:t>
      </w:r>
    </w:p>
    <w:p w14:paraId="3A37C78C" w14:textId="77777777" w:rsidR="009B47F8" w:rsidRDefault="00F81DAB" w:rsidP="009B47F8">
      <w:pPr>
        <w:pStyle w:val="Paragraphedeliste"/>
        <w:numPr>
          <w:ilvl w:val="0"/>
          <w:numId w:val="260"/>
        </w:numPr>
        <w:jc w:val="both"/>
        <w:rPr>
          <w:rFonts w:cstheme="minorHAnsi"/>
          <w:color w:val="000000" w:themeColor="text1"/>
          <w:sz w:val="22"/>
          <w:szCs w:val="22"/>
        </w:rPr>
      </w:pPr>
      <w:r w:rsidRPr="009B47F8">
        <w:rPr>
          <w:rFonts w:cstheme="minorHAnsi"/>
          <w:color w:val="000000" w:themeColor="text1"/>
          <w:sz w:val="22"/>
          <w:szCs w:val="22"/>
        </w:rPr>
        <w:t xml:space="preserve">Une meilleure confiance et compétence dans l'utilisation des technologies. </w:t>
      </w:r>
    </w:p>
    <w:p w14:paraId="0305C4BC" w14:textId="77777777" w:rsidR="009B47F8" w:rsidRDefault="00F81DAB" w:rsidP="009B47F8">
      <w:pPr>
        <w:pStyle w:val="Paragraphedeliste"/>
        <w:numPr>
          <w:ilvl w:val="0"/>
          <w:numId w:val="260"/>
        </w:numPr>
        <w:jc w:val="both"/>
        <w:rPr>
          <w:rFonts w:cstheme="minorHAnsi"/>
          <w:color w:val="000000" w:themeColor="text1"/>
          <w:sz w:val="22"/>
          <w:szCs w:val="22"/>
        </w:rPr>
      </w:pPr>
      <w:r w:rsidRPr="009B47F8">
        <w:rPr>
          <w:rFonts w:cstheme="minorHAnsi"/>
          <w:color w:val="000000" w:themeColor="text1"/>
          <w:sz w:val="22"/>
          <w:szCs w:val="22"/>
        </w:rPr>
        <w:t xml:space="preserve">Capacité à discerner et à évaluer les informations dans l'espace numérique. </w:t>
      </w:r>
    </w:p>
    <w:p w14:paraId="056A42C9" w14:textId="231BF7FF" w:rsidR="00F81DAB" w:rsidRPr="009B47F8" w:rsidRDefault="00F81DAB" w:rsidP="009B47F8">
      <w:pPr>
        <w:pStyle w:val="Paragraphedeliste"/>
        <w:numPr>
          <w:ilvl w:val="0"/>
          <w:numId w:val="260"/>
        </w:numPr>
        <w:jc w:val="both"/>
        <w:rPr>
          <w:rFonts w:cstheme="minorHAnsi"/>
          <w:color w:val="000000" w:themeColor="text1"/>
          <w:sz w:val="22"/>
          <w:szCs w:val="22"/>
        </w:rPr>
      </w:pPr>
      <w:r w:rsidRPr="009B47F8">
        <w:rPr>
          <w:rFonts w:cstheme="minorHAnsi"/>
          <w:color w:val="000000" w:themeColor="text1"/>
          <w:sz w:val="22"/>
          <w:szCs w:val="22"/>
        </w:rPr>
        <w:t>Adoption d'une mentalité d'apprentissage continu face à l'évolution technologique.</w:t>
      </w:r>
    </w:p>
    <w:p w14:paraId="69DF2781" w14:textId="77777777" w:rsidR="009B47F8" w:rsidRDefault="009B47F8" w:rsidP="00F81DAB">
      <w:pPr>
        <w:jc w:val="both"/>
        <w:rPr>
          <w:rFonts w:cstheme="minorHAnsi"/>
          <w:b/>
          <w:bCs/>
          <w:color w:val="000000" w:themeColor="text1"/>
          <w:sz w:val="22"/>
          <w:szCs w:val="22"/>
        </w:rPr>
      </w:pPr>
    </w:p>
    <w:p w14:paraId="4A51A782" w14:textId="77777777" w:rsidR="009B47F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Cibles :</w:t>
      </w:r>
      <w:r w:rsidRPr="00F81DAB">
        <w:rPr>
          <w:rFonts w:cstheme="minorHAnsi"/>
          <w:color w:val="000000" w:themeColor="text1"/>
          <w:sz w:val="22"/>
          <w:szCs w:val="22"/>
        </w:rPr>
        <w:t xml:space="preserve"> </w:t>
      </w:r>
    </w:p>
    <w:p w14:paraId="3CC52FFD" w14:textId="77777777" w:rsidR="009B47F8" w:rsidRDefault="00F81DAB" w:rsidP="009B47F8">
      <w:pPr>
        <w:pStyle w:val="Paragraphedeliste"/>
        <w:numPr>
          <w:ilvl w:val="0"/>
          <w:numId w:val="261"/>
        </w:numPr>
        <w:jc w:val="both"/>
        <w:rPr>
          <w:rFonts w:cstheme="minorHAnsi"/>
          <w:color w:val="000000" w:themeColor="text1"/>
          <w:sz w:val="22"/>
          <w:szCs w:val="22"/>
        </w:rPr>
      </w:pPr>
      <w:r w:rsidRPr="009B47F8">
        <w:rPr>
          <w:rFonts w:cstheme="minorHAnsi"/>
          <w:color w:val="000000" w:themeColor="text1"/>
          <w:sz w:val="22"/>
          <w:szCs w:val="22"/>
        </w:rPr>
        <w:t xml:space="preserve">Professionnels souhaitant améliorer leur compétence numérique. </w:t>
      </w:r>
    </w:p>
    <w:p w14:paraId="626A45E7" w14:textId="77777777" w:rsidR="009B47F8" w:rsidRDefault="009B47F8" w:rsidP="00F81DAB">
      <w:pPr>
        <w:jc w:val="both"/>
        <w:rPr>
          <w:rFonts w:cstheme="minorHAnsi"/>
          <w:b/>
          <w:bCs/>
          <w:color w:val="000000" w:themeColor="text1"/>
          <w:sz w:val="22"/>
          <w:szCs w:val="22"/>
        </w:rPr>
      </w:pPr>
    </w:p>
    <w:p w14:paraId="2695C1EF" w14:textId="77777777" w:rsidR="009B47F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Approche pédagogique :</w:t>
      </w:r>
      <w:r w:rsidRPr="00F81DAB">
        <w:rPr>
          <w:rFonts w:cstheme="minorHAnsi"/>
          <w:color w:val="000000" w:themeColor="text1"/>
          <w:sz w:val="22"/>
          <w:szCs w:val="22"/>
        </w:rPr>
        <w:t xml:space="preserve"> </w:t>
      </w:r>
    </w:p>
    <w:p w14:paraId="6F6FAD32" w14:textId="77777777" w:rsidR="009B47F8" w:rsidRDefault="00F81DAB" w:rsidP="009B47F8">
      <w:pPr>
        <w:pStyle w:val="Paragraphedeliste"/>
        <w:numPr>
          <w:ilvl w:val="0"/>
          <w:numId w:val="261"/>
        </w:numPr>
        <w:jc w:val="both"/>
        <w:rPr>
          <w:rFonts w:cstheme="minorHAnsi"/>
          <w:color w:val="000000" w:themeColor="text1"/>
          <w:sz w:val="22"/>
          <w:szCs w:val="22"/>
        </w:rPr>
      </w:pPr>
      <w:r w:rsidRPr="009B47F8">
        <w:rPr>
          <w:rFonts w:cstheme="minorHAnsi"/>
          <w:color w:val="000000" w:themeColor="text1"/>
          <w:sz w:val="22"/>
          <w:szCs w:val="22"/>
        </w:rPr>
        <w:t xml:space="preserve">Apports de connaissances. </w:t>
      </w:r>
    </w:p>
    <w:p w14:paraId="13C52813" w14:textId="77777777" w:rsidR="009B47F8" w:rsidRDefault="00F81DAB" w:rsidP="009B47F8">
      <w:pPr>
        <w:pStyle w:val="Paragraphedeliste"/>
        <w:numPr>
          <w:ilvl w:val="0"/>
          <w:numId w:val="261"/>
        </w:numPr>
        <w:jc w:val="both"/>
        <w:rPr>
          <w:rFonts w:cstheme="minorHAnsi"/>
          <w:color w:val="000000" w:themeColor="text1"/>
          <w:sz w:val="22"/>
          <w:szCs w:val="22"/>
        </w:rPr>
      </w:pPr>
      <w:r w:rsidRPr="009B47F8">
        <w:rPr>
          <w:rFonts w:cstheme="minorHAnsi"/>
          <w:color w:val="000000" w:themeColor="text1"/>
          <w:sz w:val="22"/>
          <w:szCs w:val="22"/>
        </w:rPr>
        <w:t xml:space="preserve">Apprentissage basé sur des projets. </w:t>
      </w:r>
    </w:p>
    <w:p w14:paraId="5966C717" w14:textId="77777777" w:rsidR="009B47F8" w:rsidRDefault="00F81DAB" w:rsidP="009B47F8">
      <w:pPr>
        <w:pStyle w:val="Paragraphedeliste"/>
        <w:numPr>
          <w:ilvl w:val="0"/>
          <w:numId w:val="261"/>
        </w:numPr>
        <w:jc w:val="both"/>
        <w:rPr>
          <w:rFonts w:cstheme="minorHAnsi"/>
          <w:color w:val="000000" w:themeColor="text1"/>
          <w:sz w:val="22"/>
          <w:szCs w:val="22"/>
        </w:rPr>
      </w:pPr>
      <w:r w:rsidRPr="009B47F8">
        <w:rPr>
          <w:rFonts w:cstheme="minorHAnsi"/>
          <w:color w:val="000000" w:themeColor="text1"/>
          <w:sz w:val="22"/>
          <w:szCs w:val="22"/>
        </w:rPr>
        <w:t xml:space="preserve">Ateliers pratiques et simulations. </w:t>
      </w:r>
    </w:p>
    <w:p w14:paraId="07BEB0FB" w14:textId="77777777" w:rsidR="009B47F8" w:rsidRDefault="00F81DAB" w:rsidP="009B47F8">
      <w:pPr>
        <w:pStyle w:val="Paragraphedeliste"/>
        <w:numPr>
          <w:ilvl w:val="0"/>
          <w:numId w:val="261"/>
        </w:numPr>
        <w:jc w:val="both"/>
        <w:rPr>
          <w:rFonts w:cstheme="minorHAnsi"/>
          <w:color w:val="000000" w:themeColor="text1"/>
          <w:sz w:val="22"/>
          <w:szCs w:val="22"/>
        </w:rPr>
      </w:pPr>
      <w:r w:rsidRPr="009B47F8">
        <w:rPr>
          <w:rFonts w:cstheme="minorHAnsi"/>
          <w:color w:val="000000" w:themeColor="text1"/>
          <w:sz w:val="22"/>
          <w:szCs w:val="22"/>
        </w:rPr>
        <w:t xml:space="preserve">Échanges interactifs et discussions. </w:t>
      </w:r>
    </w:p>
    <w:p w14:paraId="456C7C89" w14:textId="7CDB6500" w:rsidR="00F81DAB" w:rsidRPr="009B47F8" w:rsidRDefault="00F81DAB" w:rsidP="009B47F8">
      <w:pPr>
        <w:pStyle w:val="Paragraphedeliste"/>
        <w:numPr>
          <w:ilvl w:val="0"/>
          <w:numId w:val="261"/>
        </w:numPr>
        <w:jc w:val="both"/>
        <w:rPr>
          <w:rFonts w:cstheme="minorHAnsi"/>
          <w:color w:val="000000" w:themeColor="text1"/>
          <w:sz w:val="22"/>
          <w:szCs w:val="22"/>
        </w:rPr>
      </w:pPr>
      <w:r w:rsidRPr="009B47F8">
        <w:rPr>
          <w:rFonts w:cstheme="minorHAnsi"/>
          <w:color w:val="000000" w:themeColor="text1"/>
          <w:sz w:val="22"/>
          <w:szCs w:val="22"/>
        </w:rPr>
        <w:t>Quizz d’évaluation des acquis.</w:t>
      </w:r>
    </w:p>
    <w:p w14:paraId="2259D508" w14:textId="77777777" w:rsidR="009B47F8" w:rsidRDefault="009B47F8" w:rsidP="00F81DAB">
      <w:pPr>
        <w:jc w:val="both"/>
        <w:rPr>
          <w:rFonts w:cstheme="minorHAnsi"/>
          <w:b/>
          <w:bCs/>
          <w:color w:val="000000" w:themeColor="text1"/>
          <w:sz w:val="22"/>
          <w:szCs w:val="22"/>
        </w:rPr>
      </w:pPr>
    </w:p>
    <w:p w14:paraId="1C1147E7" w14:textId="77777777" w:rsidR="00E826A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Mode et durée de la formation :</w:t>
      </w:r>
      <w:r w:rsidRPr="00F81DAB">
        <w:rPr>
          <w:rFonts w:cstheme="minorHAnsi"/>
          <w:color w:val="000000" w:themeColor="text1"/>
          <w:sz w:val="22"/>
          <w:szCs w:val="22"/>
        </w:rPr>
        <w:t xml:space="preserve"> </w:t>
      </w:r>
    </w:p>
    <w:p w14:paraId="432FCA68" w14:textId="77777777" w:rsidR="00775598" w:rsidRPr="00775598" w:rsidRDefault="00775598" w:rsidP="00775598">
      <w:pPr>
        <w:pStyle w:val="Paragraphedeliste"/>
        <w:numPr>
          <w:ilvl w:val="0"/>
          <w:numId w:val="262"/>
        </w:numPr>
        <w:jc w:val="both"/>
        <w:rPr>
          <w:rFonts w:cstheme="minorHAnsi"/>
          <w:color w:val="000000" w:themeColor="text1"/>
          <w:sz w:val="22"/>
          <w:szCs w:val="22"/>
        </w:rPr>
      </w:pPr>
      <w:r w:rsidRPr="008C1D6C">
        <w:rPr>
          <w:rFonts w:cstheme="minorHAnsi"/>
          <w:color w:val="000000" w:themeColor="text1"/>
          <w:sz w:val="22"/>
          <w:szCs w:val="22"/>
        </w:rPr>
        <w:t>Présentiel</w:t>
      </w:r>
      <w:r>
        <w:rPr>
          <w:rFonts w:cstheme="minorHAnsi"/>
          <w:color w:val="000000" w:themeColor="text1"/>
          <w:sz w:val="22"/>
          <w:szCs w:val="22"/>
        </w:rPr>
        <w:t xml:space="preserve"> ou </w:t>
      </w:r>
      <w:r w:rsidRPr="008C1D6C">
        <w:rPr>
          <w:rFonts w:cstheme="minorHAnsi"/>
          <w:color w:val="000000" w:themeColor="text1"/>
          <w:sz w:val="22"/>
          <w:szCs w:val="22"/>
        </w:rPr>
        <w:t xml:space="preserve">Distanciel. </w:t>
      </w:r>
    </w:p>
    <w:p w14:paraId="6DF25D46" w14:textId="654FB643" w:rsidR="00F81DAB" w:rsidRPr="00E826A8" w:rsidRDefault="00E826A8" w:rsidP="00E826A8">
      <w:pPr>
        <w:pStyle w:val="Paragraphedeliste"/>
        <w:numPr>
          <w:ilvl w:val="0"/>
          <w:numId w:val="262"/>
        </w:numPr>
        <w:jc w:val="both"/>
        <w:rPr>
          <w:rFonts w:cstheme="minorHAnsi"/>
          <w:color w:val="000000" w:themeColor="text1"/>
          <w:sz w:val="22"/>
          <w:szCs w:val="22"/>
        </w:rPr>
      </w:pPr>
      <w:r>
        <w:rPr>
          <w:rFonts w:cstheme="minorHAnsi"/>
          <w:color w:val="000000" w:themeColor="text1"/>
          <w:sz w:val="22"/>
          <w:szCs w:val="22"/>
        </w:rPr>
        <w:t xml:space="preserve">2 </w:t>
      </w:r>
      <w:r w:rsidR="00F81DAB" w:rsidRPr="00E826A8">
        <w:rPr>
          <w:rFonts w:cstheme="minorHAnsi"/>
          <w:color w:val="000000" w:themeColor="text1"/>
          <w:sz w:val="22"/>
          <w:szCs w:val="22"/>
        </w:rPr>
        <w:t>jours.</w:t>
      </w:r>
    </w:p>
    <w:p w14:paraId="629D4602" w14:textId="77777777" w:rsidR="00E826A8" w:rsidRDefault="00E826A8" w:rsidP="00F81DAB">
      <w:pPr>
        <w:jc w:val="both"/>
        <w:rPr>
          <w:rFonts w:cstheme="minorHAnsi"/>
          <w:b/>
          <w:bCs/>
          <w:color w:val="000000" w:themeColor="text1"/>
          <w:sz w:val="22"/>
          <w:szCs w:val="22"/>
        </w:rPr>
      </w:pPr>
    </w:p>
    <w:p w14:paraId="0897C039" w14:textId="2D1D9301" w:rsidR="00E826A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Prérequis :</w:t>
      </w:r>
      <w:r w:rsidRPr="00F81DAB">
        <w:rPr>
          <w:rFonts w:cstheme="minorHAnsi"/>
          <w:color w:val="000000" w:themeColor="text1"/>
          <w:sz w:val="22"/>
          <w:szCs w:val="22"/>
        </w:rPr>
        <w:t xml:space="preserve"> </w:t>
      </w:r>
    </w:p>
    <w:p w14:paraId="05F1278A" w14:textId="57FDA2CE" w:rsidR="00F81DAB" w:rsidRPr="00E826A8" w:rsidRDefault="00E826A8" w:rsidP="00E826A8">
      <w:pPr>
        <w:pStyle w:val="Paragraphedeliste"/>
        <w:numPr>
          <w:ilvl w:val="0"/>
          <w:numId w:val="263"/>
        </w:numPr>
        <w:jc w:val="both"/>
        <w:rPr>
          <w:rFonts w:cstheme="minorHAnsi"/>
          <w:color w:val="000000" w:themeColor="text1"/>
          <w:sz w:val="22"/>
          <w:szCs w:val="22"/>
        </w:rPr>
      </w:pPr>
      <w:r w:rsidRPr="00E826A8">
        <w:rPr>
          <w:rFonts w:cstheme="minorHAnsi"/>
          <w:color w:val="000000" w:themeColor="text1"/>
          <w:sz w:val="22"/>
          <w:szCs w:val="22"/>
        </w:rPr>
        <w:t xml:space="preserve">Aucun. </w:t>
      </w:r>
    </w:p>
    <w:p w14:paraId="288EBB24" w14:textId="77777777" w:rsidR="00E826A8" w:rsidRDefault="00E826A8" w:rsidP="00F81DAB">
      <w:pPr>
        <w:jc w:val="both"/>
        <w:rPr>
          <w:rFonts w:cstheme="minorHAnsi"/>
          <w:b/>
          <w:bCs/>
          <w:color w:val="000000" w:themeColor="text1"/>
          <w:sz w:val="22"/>
          <w:szCs w:val="22"/>
        </w:rPr>
      </w:pPr>
    </w:p>
    <w:p w14:paraId="4227D7E6" w14:textId="77777777" w:rsidR="00E826A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Tarif :</w:t>
      </w:r>
      <w:r w:rsidRPr="00F81DAB">
        <w:rPr>
          <w:rFonts w:cstheme="minorHAnsi"/>
          <w:color w:val="000000" w:themeColor="text1"/>
          <w:sz w:val="22"/>
          <w:szCs w:val="22"/>
        </w:rPr>
        <w:t xml:space="preserve"> </w:t>
      </w:r>
    </w:p>
    <w:p w14:paraId="0F869C32" w14:textId="6C1BEC9D" w:rsidR="00F81DAB" w:rsidRPr="00E826A8" w:rsidRDefault="00775598" w:rsidP="00E826A8">
      <w:pPr>
        <w:pStyle w:val="Paragraphedeliste"/>
        <w:numPr>
          <w:ilvl w:val="0"/>
          <w:numId w:val="263"/>
        </w:numPr>
        <w:jc w:val="both"/>
        <w:rPr>
          <w:rFonts w:cstheme="minorHAnsi"/>
          <w:color w:val="000000" w:themeColor="text1"/>
          <w:sz w:val="22"/>
          <w:szCs w:val="22"/>
        </w:rPr>
      </w:pPr>
      <w:r>
        <w:rPr>
          <w:rFonts w:cstheme="minorHAnsi"/>
          <w:color w:val="000000" w:themeColor="text1"/>
          <w:sz w:val="22"/>
          <w:szCs w:val="22"/>
        </w:rPr>
        <w:t>9</w:t>
      </w:r>
      <w:r w:rsidR="00F81DAB" w:rsidRPr="00E826A8">
        <w:rPr>
          <w:rFonts w:cstheme="minorHAnsi"/>
          <w:color w:val="000000" w:themeColor="text1"/>
          <w:sz w:val="22"/>
          <w:szCs w:val="22"/>
        </w:rPr>
        <w:t>50€/participant.</w:t>
      </w:r>
    </w:p>
    <w:p w14:paraId="4589FB56" w14:textId="77777777" w:rsidR="00E826A8" w:rsidRDefault="00E826A8" w:rsidP="00F81DAB">
      <w:pPr>
        <w:jc w:val="both"/>
        <w:rPr>
          <w:rFonts w:cstheme="minorHAnsi"/>
          <w:b/>
          <w:bCs/>
          <w:color w:val="000000" w:themeColor="text1"/>
          <w:sz w:val="22"/>
          <w:szCs w:val="22"/>
        </w:rPr>
      </w:pPr>
    </w:p>
    <w:p w14:paraId="5591AD69" w14:textId="77777777" w:rsidR="00E826A8"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Nombre de participants maximum :</w:t>
      </w:r>
      <w:r w:rsidRPr="00F81DAB">
        <w:rPr>
          <w:rFonts w:cstheme="minorHAnsi"/>
          <w:color w:val="000000" w:themeColor="text1"/>
          <w:sz w:val="22"/>
          <w:szCs w:val="22"/>
        </w:rPr>
        <w:t xml:space="preserve"> </w:t>
      </w:r>
    </w:p>
    <w:p w14:paraId="3A22F372" w14:textId="24F2E3DE" w:rsidR="00F81DAB" w:rsidRPr="00F81DAB" w:rsidRDefault="00E826A8" w:rsidP="00F81DAB">
      <w:pPr>
        <w:jc w:val="both"/>
        <w:rPr>
          <w:rFonts w:cstheme="minorHAnsi"/>
          <w:color w:val="000000" w:themeColor="text1"/>
          <w:sz w:val="22"/>
          <w:szCs w:val="22"/>
        </w:rPr>
      </w:pPr>
      <w:r>
        <w:rPr>
          <w:rFonts w:cstheme="minorHAnsi"/>
          <w:color w:val="000000" w:themeColor="text1"/>
          <w:sz w:val="22"/>
          <w:szCs w:val="22"/>
        </w:rPr>
        <w:t>12</w:t>
      </w:r>
      <w:r w:rsidR="00F81DAB" w:rsidRPr="00F81DAB">
        <w:rPr>
          <w:rFonts w:cstheme="minorHAnsi"/>
          <w:color w:val="000000" w:themeColor="text1"/>
          <w:sz w:val="22"/>
          <w:szCs w:val="22"/>
        </w:rPr>
        <w:t xml:space="preserve"> personnes.</w:t>
      </w:r>
    </w:p>
    <w:p w14:paraId="00418065" w14:textId="77777777" w:rsidR="00E826A8" w:rsidRDefault="00E826A8" w:rsidP="00F81DAB">
      <w:pPr>
        <w:jc w:val="both"/>
        <w:rPr>
          <w:rFonts w:cstheme="minorHAnsi"/>
          <w:b/>
          <w:bCs/>
          <w:color w:val="000000" w:themeColor="text1"/>
          <w:sz w:val="22"/>
          <w:szCs w:val="22"/>
        </w:rPr>
      </w:pPr>
    </w:p>
    <w:p w14:paraId="2396F02B" w14:textId="77777777" w:rsidR="00E826A8" w:rsidRDefault="00E826A8">
      <w:pPr>
        <w:rPr>
          <w:rFonts w:cstheme="minorHAnsi"/>
          <w:b/>
          <w:bCs/>
          <w:color w:val="000000" w:themeColor="text1"/>
          <w:sz w:val="22"/>
          <w:szCs w:val="22"/>
        </w:rPr>
      </w:pPr>
      <w:r>
        <w:rPr>
          <w:rFonts w:cstheme="minorHAnsi"/>
          <w:b/>
          <w:bCs/>
          <w:color w:val="000000" w:themeColor="text1"/>
          <w:sz w:val="22"/>
          <w:szCs w:val="22"/>
        </w:rPr>
        <w:br w:type="page"/>
      </w:r>
    </w:p>
    <w:p w14:paraId="3D57422A" w14:textId="77777777" w:rsidR="00E826A8" w:rsidRDefault="00E826A8" w:rsidP="00E826A8">
      <w:pPr>
        <w:jc w:val="both"/>
        <w:rPr>
          <w:rFonts w:cstheme="minorHAnsi"/>
          <w:b/>
          <w:bCs/>
          <w:sz w:val="22"/>
          <w:szCs w:val="22"/>
        </w:rPr>
      </w:pPr>
      <w:r w:rsidRPr="004377D2">
        <w:rPr>
          <w:rFonts w:cstheme="minorHAnsi"/>
          <w:b/>
          <w:bCs/>
          <w:sz w:val="22"/>
          <w:szCs w:val="22"/>
        </w:rPr>
        <w:lastRenderedPageBreak/>
        <w:t>PROGRAMME DE FORMATION :</w:t>
      </w:r>
    </w:p>
    <w:p w14:paraId="2F656C92" w14:textId="77777777" w:rsidR="005A2C36" w:rsidRDefault="005A2C36" w:rsidP="00F81DAB">
      <w:pPr>
        <w:jc w:val="both"/>
        <w:rPr>
          <w:rFonts w:cstheme="minorHAnsi"/>
          <w:b/>
          <w:bCs/>
          <w:color w:val="000000" w:themeColor="text1"/>
          <w:sz w:val="22"/>
          <w:szCs w:val="22"/>
        </w:rPr>
      </w:pPr>
    </w:p>
    <w:p w14:paraId="186A1486" w14:textId="77777777" w:rsidR="00CA67FB" w:rsidRPr="000A0EF9" w:rsidRDefault="00CA67FB" w:rsidP="00CA67FB">
      <w:pPr>
        <w:rPr>
          <w:rFonts w:cstheme="minorHAnsi"/>
          <w:color w:val="000000" w:themeColor="text1"/>
          <w:sz w:val="22"/>
          <w:szCs w:val="22"/>
        </w:rPr>
      </w:pPr>
      <w:r w:rsidRPr="000A0EF9">
        <w:rPr>
          <w:rFonts w:cstheme="minorHAnsi"/>
          <w:b/>
          <w:bCs/>
          <w:color w:val="000000" w:themeColor="text1"/>
          <w:sz w:val="22"/>
          <w:szCs w:val="22"/>
        </w:rPr>
        <w:t>Activité 1 : Quiz d'ouverture</w:t>
      </w:r>
    </w:p>
    <w:p w14:paraId="38A2051E" w14:textId="3AAB0F5D" w:rsidR="00CA67FB" w:rsidRPr="000A0EF9" w:rsidRDefault="00CA67FB" w:rsidP="00CA67F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69E2289D" w14:textId="53FD16ED"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Module 1 : Introduction à la Littératie Numérique</w:t>
      </w:r>
    </w:p>
    <w:p w14:paraId="243D04D3" w14:textId="77777777" w:rsidR="00F81DAB" w:rsidRPr="00F81DAB" w:rsidRDefault="00F81DAB" w:rsidP="00F81DAB">
      <w:pPr>
        <w:numPr>
          <w:ilvl w:val="0"/>
          <w:numId w:val="250"/>
        </w:numPr>
        <w:jc w:val="both"/>
        <w:rPr>
          <w:rFonts w:cstheme="minorHAnsi"/>
          <w:color w:val="000000" w:themeColor="text1"/>
          <w:sz w:val="22"/>
          <w:szCs w:val="22"/>
        </w:rPr>
      </w:pPr>
      <w:r w:rsidRPr="00F81DAB">
        <w:rPr>
          <w:rFonts w:cstheme="minorHAnsi"/>
          <w:color w:val="000000" w:themeColor="text1"/>
          <w:sz w:val="22"/>
          <w:szCs w:val="22"/>
        </w:rPr>
        <w:t>Qu'est-ce que la littératie numérique ?</w:t>
      </w:r>
    </w:p>
    <w:p w14:paraId="53EEDACF" w14:textId="77777777" w:rsidR="00F81DAB" w:rsidRPr="00F81DAB" w:rsidRDefault="00F81DAB" w:rsidP="00F81DAB">
      <w:pPr>
        <w:numPr>
          <w:ilvl w:val="0"/>
          <w:numId w:val="250"/>
        </w:numPr>
        <w:jc w:val="both"/>
        <w:rPr>
          <w:rFonts w:cstheme="minorHAnsi"/>
          <w:color w:val="000000" w:themeColor="text1"/>
          <w:sz w:val="22"/>
          <w:szCs w:val="22"/>
        </w:rPr>
      </w:pPr>
      <w:r w:rsidRPr="00F81DAB">
        <w:rPr>
          <w:rFonts w:cstheme="minorHAnsi"/>
          <w:color w:val="000000" w:themeColor="text1"/>
          <w:sz w:val="22"/>
          <w:szCs w:val="22"/>
        </w:rPr>
        <w:t>Importance de la littératie numérique dans le monde moderne.</w:t>
      </w:r>
    </w:p>
    <w:p w14:paraId="0D4D0DF8" w14:textId="77777777" w:rsidR="00F81DAB" w:rsidRPr="00F81DAB" w:rsidRDefault="00F81DAB" w:rsidP="00F81DAB">
      <w:pPr>
        <w:numPr>
          <w:ilvl w:val="0"/>
          <w:numId w:val="250"/>
        </w:numPr>
        <w:jc w:val="both"/>
        <w:rPr>
          <w:rFonts w:cstheme="minorHAnsi"/>
          <w:color w:val="000000" w:themeColor="text1"/>
          <w:sz w:val="22"/>
          <w:szCs w:val="22"/>
        </w:rPr>
      </w:pPr>
      <w:r w:rsidRPr="00F81DAB">
        <w:rPr>
          <w:rFonts w:cstheme="minorHAnsi"/>
          <w:color w:val="000000" w:themeColor="text1"/>
          <w:sz w:val="22"/>
          <w:szCs w:val="22"/>
        </w:rPr>
        <w:t>Les différents aspects de la littératie numérique : technique, cognitive, sociale et éthique.</w:t>
      </w:r>
    </w:p>
    <w:p w14:paraId="356B142C" w14:textId="77777777" w:rsidR="005C5C25" w:rsidRDefault="005C5C25" w:rsidP="00F81DAB">
      <w:pPr>
        <w:jc w:val="both"/>
        <w:rPr>
          <w:rFonts w:cstheme="minorHAnsi"/>
          <w:b/>
          <w:bCs/>
          <w:color w:val="000000" w:themeColor="text1"/>
          <w:sz w:val="22"/>
          <w:szCs w:val="22"/>
        </w:rPr>
      </w:pPr>
    </w:p>
    <w:p w14:paraId="601DA39B" w14:textId="4DAB0852"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Module 2 : Culture Digitale et Tendances Technologiques Actuelles</w:t>
      </w:r>
    </w:p>
    <w:p w14:paraId="6C1A5A35" w14:textId="77777777" w:rsidR="00F81DAB" w:rsidRPr="00F81DAB" w:rsidRDefault="00F81DAB" w:rsidP="00F81DAB">
      <w:pPr>
        <w:numPr>
          <w:ilvl w:val="0"/>
          <w:numId w:val="251"/>
        </w:numPr>
        <w:jc w:val="both"/>
        <w:rPr>
          <w:rFonts w:cstheme="minorHAnsi"/>
          <w:color w:val="000000" w:themeColor="text1"/>
          <w:sz w:val="22"/>
          <w:szCs w:val="22"/>
        </w:rPr>
      </w:pPr>
      <w:r w:rsidRPr="00F81DAB">
        <w:rPr>
          <w:rFonts w:cstheme="minorHAnsi"/>
          <w:color w:val="000000" w:themeColor="text1"/>
          <w:sz w:val="22"/>
          <w:szCs w:val="22"/>
        </w:rPr>
        <w:t>Comprendre le paysage digital actuel.</w:t>
      </w:r>
    </w:p>
    <w:p w14:paraId="4A03887B" w14:textId="77777777" w:rsidR="00F81DAB" w:rsidRPr="00F81DAB" w:rsidRDefault="00F81DAB" w:rsidP="00F81DAB">
      <w:pPr>
        <w:numPr>
          <w:ilvl w:val="0"/>
          <w:numId w:val="251"/>
        </w:numPr>
        <w:jc w:val="both"/>
        <w:rPr>
          <w:rFonts w:cstheme="minorHAnsi"/>
          <w:color w:val="000000" w:themeColor="text1"/>
          <w:sz w:val="22"/>
          <w:szCs w:val="22"/>
        </w:rPr>
      </w:pPr>
      <w:r w:rsidRPr="00F81DAB">
        <w:rPr>
          <w:rFonts w:cstheme="minorHAnsi"/>
          <w:color w:val="000000" w:themeColor="text1"/>
          <w:sz w:val="22"/>
          <w:szCs w:val="22"/>
        </w:rPr>
        <w:t>Introduction aux tendances technologiques : IA, Big Data, IoT, etc.</w:t>
      </w:r>
    </w:p>
    <w:p w14:paraId="0497BFD0" w14:textId="77777777" w:rsidR="00F81DAB" w:rsidRPr="00F81DAB" w:rsidRDefault="00F81DAB" w:rsidP="00F81DAB">
      <w:pPr>
        <w:numPr>
          <w:ilvl w:val="0"/>
          <w:numId w:val="251"/>
        </w:numPr>
        <w:jc w:val="both"/>
        <w:rPr>
          <w:rFonts w:cstheme="minorHAnsi"/>
          <w:color w:val="000000" w:themeColor="text1"/>
          <w:sz w:val="22"/>
          <w:szCs w:val="22"/>
        </w:rPr>
      </w:pPr>
      <w:r w:rsidRPr="00F81DAB">
        <w:rPr>
          <w:rFonts w:cstheme="minorHAnsi"/>
          <w:color w:val="000000" w:themeColor="text1"/>
          <w:sz w:val="22"/>
          <w:szCs w:val="22"/>
        </w:rPr>
        <w:t>Impact de la technologie sur la société et les entreprises.</w:t>
      </w:r>
    </w:p>
    <w:p w14:paraId="4CA63BF8" w14:textId="77777777"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Atelier pratique : Exploration des Tendances Technologiques</w:t>
      </w:r>
    </w:p>
    <w:p w14:paraId="205775C8" w14:textId="77777777" w:rsidR="00F81DAB" w:rsidRPr="00F81DAB" w:rsidRDefault="00F81DAB" w:rsidP="00F81DAB">
      <w:pPr>
        <w:numPr>
          <w:ilvl w:val="0"/>
          <w:numId w:val="252"/>
        </w:numPr>
        <w:jc w:val="both"/>
        <w:rPr>
          <w:rFonts w:cstheme="minorHAnsi"/>
          <w:color w:val="000000" w:themeColor="text1"/>
          <w:sz w:val="22"/>
          <w:szCs w:val="22"/>
        </w:rPr>
      </w:pPr>
      <w:r w:rsidRPr="00F81DAB">
        <w:rPr>
          <w:rFonts w:cstheme="minorHAnsi"/>
          <w:color w:val="000000" w:themeColor="text1"/>
          <w:sz w:val="22"/>
          <w:szCs w:val="22"/>
        </w:rPr>
        <w:t>Exploration interactive de différentes plateformes et technologies.</w:t>
      </w:r>
    </w:p>
    <w:p w14:paraId="3BF0B2D2" w14:textId="77777777" w:rsidR="005C5C25" w:rsidRDefault="005C5C25" w:rsidP="00F81DAB">
      <w:pPr>
        <w:jc w:val="both"/>
        <w:rPr>
          <w:rFonts w:cstheme="minorHAnsi"/>
          <w:b/>
          <w:bCs/>
          <w:color w:val="000000" w:themeColor="text1"/>
          <w:sz w:val="22"/>
          <w:szCs w:val="22"/>
        </w:rPr>
      </w:pPr>
    </w:p>
    <w:p w14:paraId="564E4795" w14:textId="67F1A26A"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Module 3 : Outils Numériques pour le Travail et la Vie Quotidienne</w:t>
      </w:r>
    </w:p>
    <w:p w14:paraId="141CF560" w14:textId="77777777" w:rsidR="00F81DAB" w:rsidRPr="00F81DAB" w:rsidRDefault="00F81DAB" w:rsidP="00F81DAB">
      <w:pPr>
        <w:numPr>
          <w:ilvl w:val="0"/>
          <w:numId w:val="253"/>
        </w:numPr>
        <w:jc w:val="both"/>
        <w:rPr>
          <w:rFonts w:cstheme="minorHAnsi"/>
          <w:color w:val="000000" w:themeColor="text1"/>
          <w:sz w:val="22"/>
          <w:szCs w:val="22"/>
        </w:rPr>
      </w:pPr>
      <w:r w:rsidRPr="00F81DAB">
        <w:rPr>
          <w:rFonts w:cstheme="minorHAnsi"/>
          <w:color w:val="000000" w:themeColor="text1"/>
          <w:sz w:val="22"/>
          <w:szCs w:val="22"/>
        </w:rPr>
        <w:t>Exploration des outils de collaboration et de communication.</w:t>
      </w:r>
    </w:p>
    <w:p w14:paraId="35FE19F9" w14:textId="77777777" w:rsidR="00F81DAB" w:rsidRPr="00F81DAB" w:rsidRDefault="00F81DAB" w:rsidP="00F81DAB">
      <w:pPr>
        <w:numPr>
          <w:ilvl w:val="0"/>
          <w:numId w:val="253"/>
        </w:numPr>
        <w:jc w:val="both"/>
        <w:rPr>
          <w:rFonts w:cstheme="minorHAnsi"/>
          <w:color w:val="000000" w:themeColor="text1"/>
          <w:sz w:val="22"/>
          <w:szCs w:val="22"/>
        </w:rPr>
      </w:pPr>
      <w:r w:rsidRPr="00F81DAB">
        <w:rPr>
          <w:rFonts w:cstheme="minorHAnsi"/>
          <w:color w:val="000000" w:themeColor="text1"/>
          <w:sz w:val="22"/>
          <w:szCs w:val="22"/>
        </w:rPr>
        <w:t>Bases des réseaux sociaux et leur utilisation responsable.</w:t>
      </w:r>
    </w:p>
    <w:p w14:paraId="703744D7" w14:textId="77777777" w:rsidR="00F81DAB" w:rsidRPr="00F81DAB" w:rsidRDefault="00F81DAB" w:rsidP="00F81DAB">
      <w:pPr>
        <w:numPr>
          <w:ilvl w:val="0"/>
          <w:numId w:val="253"/>
        </w:numPr>
        <w:jc w:val="both"/>
        <w:rPr>
          <w:rFonts w:cstheme="minorHAnsi"/>
          <w:color w:val="000000" w:themeColor="text1"/>
          <w:sz w:val="22"/>
          <w:szCs w:val="22"/>
        </w:rPr>
      </w:pPr>
      <w:r w:rsidRPr="00F81DAB">
        <w:rPr>
          <w:rFonts w:cstheme="minorHAnsi"/>
          <w:color w:val="000000" w:themeColor="text1"/>
          <w:sz w:val="22"/>
          <w:szCs w:val="22"/>
        </w:rPr>
        <w:t xml:space="preserve">Initiation à la gestion des données et au cloud </w:t>
      </w:r>
      <w:proofErr w:type="spellStart"/>
      <w:r w:rsidRPr="00F81DAB">
        <w:rPr>
          <w:rFonts w:cstheme="minorHAnsi"/>
          <w:color w:val="000000" w:themeColor="text1"/>
          <w:sz w:val="22"/>
          <w:szCs w:val="22"/>
        </w:rPr>
        <w:t>computing</w:t>
      </w:r>
      <w:proofErr w:type="spellEnd"/>
      <w:r w:rsidRPr="00F81DAB">
        <w:rPr>
          <w:rFonts w:cstheme="minorHAnsi"/>
          <w:color w:val="000000" w:themeColor="text1"/>
          <w:sz w:val="22"/>
          <w:szCs w:val="22"/>
        </w:rPr>
        <w:t>.</w:t>
      </w:r>
    </w:p>
    <w:p w14:paraId="1358CEB7" w14:textId="77777777"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Atelier pratique : Utilisation des Outils Numériques</w:t>
      </w:r>
    </w:p>
    <w:p w14:paraId="50FEF774" w14:textId="77777777" w:rsidR="00F81DAB" w:rsidRPr="00F81DAB" w:rsidRDefault="00F81DAB" w:rsidP="00F81DAB">
      <w:pPr>
        <w:numPr>
          <w:ilvl w:val="0"/>
          <w:numId w:val="254"/>
        </w:numPr>
        <w:jc w:val="both"/>
        <w:rPr>
          <w:rFonts w:cstheme="minorHAnsi"/>
          <w:color w:val="000000" w:themeColor="text1"/>
          <w:sz w:val="22"/>
          <w:szCs w:val="22"/>
        </w:rPr>
      </w:pPr>
      <w:r w:rsidRPr="00F81DAB">
        <w:rPr>
          <w:rFonts w:cstheme="minorHAnsi"/>
          <w:color w:val="000000" w:themeColor="text1"/>
          <w:sz w:val="22"/>
          <w:szCs w:val="22"/>
        </w:rPr>
        <w:t>Mise en pratique avec différents outils de productivité et de collaboration.</w:t>
      </w:r>
    </w:p>
    <w:p w14:paraId="1EA67C35" w14:textId="77777777" w:rsidR="005C5C25" w:rsidRDefault="005C5C25" w:rsidP="00F81DAB">
      <w:pPr>
        <w:jc w:val="both"/>
        <w:rPr>
          <w:rFonts w:cstheme="minorHAnsi"/>
          <w:b/>
          <w:bCs/>
          <w:color w:val="000000" w:themeColor="text1"/>
          <w:sz w:val="22"/>
          <w:szCs w:val="22"/>
        </w:rPr>
      </w:pPr>
    </w:p>
    <w:p w14:paraId="60680716" w14:textId="087282A3"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Module 4 : Évaluation Critique de l'Information Numérique</w:t>
      </w:r>
      <w:r w:rsidR="00A60E81">
        <w:rPr>
          <w:rFonts w:cstheme="minorHAnsi"/>
          <w:b/>
          <w:bCs/>
          <w:color w:val="000000" w:themeColor="text1"/>
          <w:sz w:val="22"/>
          <w:szCs w:val="22"/>
        </w:rPr>
        <w:t xml:space="preserve"> et </w:t>
      </w:r>
      <w:r w:rsidR="00A60E81" w:rsidRPr="00F81DAB">
        <w:rPr>
          <w:rFonts w:cstheme="minorHAnsi"/>
          <w:b/>
          <w:bCs/>
          <w:color w:val="000000" w:themeColor="text1"/>
          <w:sz w:val="22"/>
          <w:szCs w:val="22"/>
        </w:rPr>
        <w:t>Éthique dans l'Espace Numérique</w:t>
      </w:r>
    </w:p>
    <w:p w14:paraId="11E4D10E" w14:textId="77777777" w:rsidR="00F81DAB" w:rsidRPr="00F81DAB" w:rsidRDefault="00F81DAB" w:rsidP="00F81DAB">
      <w:pPr>
        <w:numPr>
          <w:ilvl w:val="0"/>
          <w:numId w:val="255"/>
        </w:numPr>
        <w:jc w:val="both"/>
        <w:rPr>
          <w:rFonts w:cstheme="minorHAnsi"/>
          <w:color w:val="000000" w:themeColor="text1"/>
          <w:sz w:val="22"/>
          <w:szCs w:val="22"/>
        </w:rPr>
      </w:pPr>
      <w:r w:rsidRPr="00F81DAB">
        <w:rPr>
          <w:rFonts w:cstheme="minorHAnsi"/>
          <w:color w:val="000000" w:themeColor="text1"/>
          <w:sz w:val="22"/>
          <w:szCs w:val="22"/>
        </w:rPr>
        <w:t>Reconnaître les fausses informations et la désinformation.</w:t>
      </w:r>
    </w:p>
    <w:p w14:paraId="1234B572" w14:textId="77777777" w:rsidR="00F81DAB" w:rsidRPr="00F81DAB" w:rsidRDefault="00F81DAB" w:rsidP="00F81DAB">
      <w:pPr>
        <w:numPr>
          <w:ilvl w:val="0"/>
          <w:numId w:val="255"/>
        </w:numPr>
        <w:jc w:val="both"/>
        <w:rPr>
          <w:rFonts w:cstheme="minorHAnsi"/>
          <w:color w:val="000000" w:themeColor="text1"/>
          <w:sz w:val="22"/>
          <w:szCs w:val="22"/>
        </w:rPr>
      </w:pPr>
      <w:r w:rsidRPr="00F81DAB">
        <w:rPr>
          <w:rFonts w:cstheme="minorHAnsi"/>
          <w:color w:val="000000" w:themeColor="text1"/>
          <w:sz w:val="22"/>
          <w:szCs w:val="22"/>
        </w:rPr>
        <w:t>Évaluer la crédibilité des sources numériques.</w:t>
      </w:r>
    </w:p>
    <w:p w14:paraId="0B21821A" w14:textId="77777777" w:rsidR="00F81DAB" w:rsidRDefault="00F81DAB" w:rsidP="00F81DAB">
      <w:pPr>
        <w:numPr>
          <w:ilvl w:val="0"/>
          <w:numId w:val="255"/>
        </w:numPr>
        <w:jc w:val="both"/>
        <w:rPr>
          <w:rFonts w:cstheme="minorHAnsi"/>
          <w:color w:val="000000" w:themeColor="text1"/>
          <w:sz w:val="22"/>
          <w:szCs w:val="22"/>
        </w:rPr>
      </w:pPr>
      <w:r w:rsidRPr="00F81DAB">
        <w:rPr>
          <w:rFonts w:cstheme="minorHAnsi"/>
          <w:color w:val="000000" w:themeColor="text1"/>
          <w:sz w:val="22"/>
          <w:szCs w:val="22"/>
        </w:rPr>
        <w:t>Comprendre les biais algorithmiques.</w:t>
      </w:r>
    </w:p>
    <w:p w14:paraId="0C1E1A32" w14:textId="77777777" w:rsidR="00A60E81" w:rsidRPr="00F81DAB" w:rsidRDefault="00A60E81" w:rsidP="00A60E81">
      <w:pPr>
        <w:numPr>
          <w:ilvl w:val="0"/>
          <w:numId w:val="255"/>
        </w:numPr>
        <w:jc w:val="both"/>
        <w:rPr>
          <w:rFonts w:cstheme="minorHAnsi"/>
          <w:color w:val="000000" w:themeColor="text1"/>
          <w:sz w:val="22"/>
          <w:szCs w:val="22"/>
        </w:rPr>
      </w:pPr>
      <w:r w:rsidRPr="00F81DAB">
        <w:rPr>
          <w:rFonts w:cstheme="minorHAnsi"/>
          <w:color w:val="000000" w:themeColor="text1"/>
          <w:sz w:val="22"/>
          <w:szCs w:val="22"/>
        </w:rPr>
        <w:t>Comprendre les enjeux éthiques du monde numérique.</w:t>
      </w:r>
    </w:p>
    <w:p w14:paraId="63749FAA" w14:textId="77777777" w:rsidR="00A60E81" w:rsidRPr="00F81DAB" w:rsidRDefault="00A60E81" w:rsidP="00F81DAB">
      <w:pPr>
        <w:numPr>
          <w:ilvl w:val="0"/>
          <w:numId w:val="255"/>
        </w:numPr>
        <w:jc w:val="both"/>
        <w:rPr>
          <w:rFonts w:cstheme="minorHAnsi"/>
          <w:color w:val="000000" w:themeColor="text1"/>
          <w:sz w:val="22"/>
          <w:szCs w:val="22"/>
        </w:rPr>
      </w:pPr>
    </w:p>
    <w:p w14:paraId="1F88CEF4" w14:textId="77777777"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Atelier pratique : Analyse d'Informations Numériques</w:t>
      </w:r>
    </w:p>
    <w:p w14:paraId="5E782042" w14:textId="77777777" w:rsidR="00F81DAB" w:rsidRPr="00F81DAB" w:rsidRDefault="00F81DAB" w:rsidP="00F81DAB">
      <w:pPr>
        <w:numPr>
          <w:ilvl w:val="0"/>
          <w:numId w:val="256"/>
        </w:numPr>
        <w:jc w:val="both"/>
        <w:rPr>
          <w:rFonts w:cstheme="minorHAnsi"/>
          <w:color w:val="000000" w:themeColor="text1"/>
          <w:sz w:val="22"/>
          <w:szCs w:val="22"/>
        </w:rPr>
      </w:pPr>
      <w:r w:rsidRPr="00F81DAB">
        <w:rPr>
          <w:rFonts w:cstheme="minorHAnsi"/>
          <w:color w:val="000000" w:themeColor="text1"/>
          <w:sz w:val="22"/>
          <w:szCs w:val="22"/>
        </w:rPr>
        <w:t>Analyse d'exemples réels d'informations pour évaluer leur crédibilité.</w:t>
      </w:r>
    </w:p>
    <w:p w14:paraId="3B872181" w14:textId="77777777" w:rsidR="005C5C25" w:rsidRDefault="005C5C25" w:rsidP="00F81DAB">
      <w:pPr>
        <w:jc w:val="both"/>
        <w:rPr>
          <w:rFonts w:cstheme="minorHAnsi"/>
          <w:b/>
          <w:bCs/>
          <w:color w:val="000000" w:themeColor="text1"/>
          <w:sz w:val="22"/>
          <w:szCs w:val="22"/>
        </w:rPr>
      </w:pPr>
    </w:p>
    <w:p w14:paraId="13EA2007" w14:textId="4AC9D1EC" w:rsidR="00F81DAB" w:rsidRPr="00F81DAB" w:rsidRDefault="00F81DAB" w:rsidP="00F81DAB">
      <w:pPr>
        <w:jc w:val="both"/>
        <w:rPr>
          <w:rFonts w:cstheme="minorHAnsi"/>
          <w:color w:val="000000" w:themeColor="text1"/>
          <w:sz w:val="22"/>
          <w:szCs w:val="22"/>
        </w:rPr>
      </w:pPr>
      <w:r w:rsidRPr="00F81DAB">
        <w:rPr>
          <w:rFonts w:cstheme="minorHAnsi"/>
          <w:b/>
          <w:bCs/>
          <w:color w:val="000000" w:themeColor="text1"/>
          <w:sz w:val="22"/>
          <w:szCs w:val="22"/>
        </w:rPr>
        <w:t>Conclusion et Évaluation de la Formation</w:t>
      </w:r>
    </w:p>
    <w:p w14:paraId="17DB64D1" w14:textId="77777777" w:rsidR="00F81DAB" w:rsidRPr="00F81DAB" w:rsidRDefault="00F81DAB" w:rsidP="00F81DAB">
      <w:pPr>
        <w:numPr>
          <w:ilvl w:val="0"/>
          <w:numId w:val="259"/>
        </w:numPr>
        <w:jc w:val="both"/>
        <w:rPr>
          <w:rFonts w:cstheme="minorHAnsi"/>
          <w:color w:val="000000" w:themeColor="text1"/>
          <w:sz w:val="22"/>
          <w:szCs w:val="22"/>
        </w:rPr>
      </w:pPr>
      <w:r w:rsidRPr="00F81DAB">
        <w:rPr>
          <w:rFonts w:cstheme="minorHAnsi"/>
          <w:color w:val="000000" w:themeColor="text1"/>
          <w:sz w:val="22"/>
          <w:szCs w:val="22"/>
        </w:rPr>
        <w:t>Synthèse des compétences et connaissances acquises.</w:t>
      </w:r>
    </w:p>
    <w:p w14:paraId="56B76936" w14:textId="77777777" w:rsidR="00F81DAB" w:rsidRPr="00F81DAB" w:rsidRDefault="00F81DAB" w:rsidP="00F81DAB">
      <w:pPr>
        <w:numPr>
          <w:ilvl w:val="0"/>
          <w:numId w:val="259"/>
        </w:numPr>
        <w:jc w:val="both"/>
        <w:rPr>
          <w:rFonts w:cstheme="minorHAnsi"/>
          <w:color w:val="000000" w:themeColor="text1"/>
          <w:sz w:val="22"/>
          <w:szCs w:val="22"/>
        </w:rPr>
      </w:pPr>
      <w:r w:rsidRPr="00F81DAB">
        <w:rPr>
          <w:rFonts w:cstheme="minorHAnsi"/>
          <w:color w:val="000000" w:themeColor="text1"/>
          <w:sz w:val="22"/>
          <w:szCs w:val="22"/>
        </w:rPr>
        <w:t>Distribution et complétion d'un questionnaire d'évaluation.</w:t>
      </w:r>
    </w:p>
    <w:p w14:paraId="554C1ACD" w14:textId="77777777" w:rsidR="00F81DAB" w:rsidRPr="00F81DAB" w:rsidRDefault="00F81DAB" w:rsidP="00F81DAB">
      <w:pPr>
        <w:numPr>
          <w:ilvl w:val="0"/>
          <w:numId w:val="259"/>
        </w:numPr>
        <w:jc w:val="both"/>
        <w:rPr>
          <w:rFonts w:cstheme="minorHAnsi"/>
          <w:color w:val="000000" w:themeColor="text1"/>
          <w:sz w:val="22"/>
          <w:szCs w:val="22"/>
        </w:rPr>
      </w:pPr>
      <w:r w:rsidRPr="00F81DAB">
        <w:rPr>
          <w:rFonts w:cstheme="minorHAnsi"/>
          <w:color w:val="000000" w:themeColor="text1"/>
          <w:sz w:val="22"/>
          <w:szCs w:val="22"/>
        </w:rPr>
        <w:t>Remise des attestations de participation.</w:t>
      </w:r>
    </w:p>
    <w:p w14:paraId="5BC94E12" w14:textId="52BE4C79" w:rsidR="00F81DAB" w:rsidRPr="00AB483D" w:rsidRDefault="005C5C25" w:rsidP="005C5C25">
      <w:pPr>
        <w:rPr>
          <w:rFonts w:cstheme="minorHAnsi"/>
          <w:color w:val="000000" w:themeColor="text1"/>
          <w:sz w:val="22"/>
          <w:szCs w:val="22"/>
        </w:rPr>
      </w:pPr>
      <w:r>
        <w:rPr>
          <w:rFonts w:cstheme="minorHAnsi"/>
          <w:color w:val="000000" w:themeColor="text1"/>
          <w:sz w:val="22"/>
          <w:szCs w:val="22"/>
        </w:rPr>
        <w:br w:type="page"/>
      </w:r>
    </w:p>
    <w:p w14:paraId="3A151C1F" w14:textId="1E2AF6EE" w:rsidR="00052F6A" w:rsidRDefault="00052F6A" w:rsidP="001560AE">
      <w:pPr>
        <w:pStyle w:val="Titre2"/>
        <w:numPr>
          <w:ilvl w:val="1"/>
          <w:numId w:val="9"/>
        </w:numPr>
      </w:pPr>
      <w:bookmarkStart w:id="19" w:name="_Toc148715972"/>
      <w:r w:rsidRPr="00B451B0">
        <w:lastRenderedPageBreak/>
        <w:t>Formation préparer les collaborateurs à la transformation digitale</w:t>
      </w:r>
      <w:bookmarkEnd w:id="19"/>
    </w:p>
    <w:p w14:paraId="2DF0D929" w14:textId="77777777" w:rsid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Présentation :</w:t>
      </w:r>
      <w:r w:rsidRPr="00584AAD">
        <w:rPr>
          <w:rFonts w:cstheme="minorHAnsi"/>
          <w:color w:val="000000" w:themeColor="text1"/>
          <w:sz w:val="22"/>
          <w:szCs w:val="22"/>
        </w:rPr>
        <w:t xml:space="preserve"> </w:t>
      </w:r>
    </w:p>
    <w:p w14:paraId="38DAE393" w14:textId="58075FBE" w:rsidR="00584AAD" w:rsidRPr="00584AAD" w:rsidRDefault="00584AAD" w:rsidP="00584AAD">
      <w:pPr>
        <w:jc w:val="both"/>
        <w:rPr>
          <w:rFonts w:cstheme="minorHAnsi"/>
          <w:color w:val="000000" w:themeColor="text1"/>
          <w:sz w:val="22"/>
          <w:szCs w:val="22"/>
        </w:rPr>
      </w:pPr>
      <w:r w:rsidRPr="00584AAD">
        <w:rPr>
          <w:rFonts w:cstheme="minorHAnsi"/>
          <w:color w:val="000000" w:themeColor="text1"/>
          <w:sz w:val="22"/>
          <w:szCs w:val="22"/>
        </w:rPr>
        <w:t>La transformation digitale est plus qu'une simple intégration technologique ; c'est un changement culturel qui requiert des organisations d'intégrer la technologie dans toutes les facettes de leurs opérations. Cette formation est conçue pour préparer les collaborateurs à comprendre, adopter et optimiser les changements apportés par la transformation digitale tout en reconnaissant et surmontant les défis potentiels.</w:t>
      </w:r>
    </w:p>
    <w:p w14:paraId="357D81A0" w14:textId="77777777" w:rsidR="00584AAD" w:rsidRDefault="00584AAD" w:rsidP="00584AAD">
      <w:pPr>
        <w:jc w:val="both"/>
        <w:rPr>
          <w:rFonts w:cstheme="minorHAnsi"/>
          <w:b/>
          <w:bCs/>
          <w:color w:val="000000" w:themeColor="text1"/>
          <w:sz w:val="22"/>
          <w:szCs w:val="22"/>
        </w:rPr>
      </w:pPr>
    </w:p>
    <w:p w14:paraId="0DC3D75D" w14:textId="2D29BE7D" w:rsid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Objectifs :</w:t>
      </w:r>
      <w:r w:rsidRPr="00584AAD">
        <w:rPr>
          <w:rFonts w:cstheme="minorHAnsi"/>
          <w:color w:val="000000" w:themeColor="text1"/>
          <w:sz w:val="22"/>
          <w:szCs w:val="22"/>
        </w:rPr>
        <w:t xml:space="preserve"> </w:t>
      </w:r>
    </w:p>
    <w:p w14:paraId="724C7712" w14:textId="77777777" w:rsidR="008C65A9" w:rsidRDefault="00584AAD" w:rsidP="008C65A9">
      <w:pPr>
        <w:pStyle w:val="Paragraphedeliste"/>
        <w:numPr>
          <w:ilvl w:val="0"/>
          <w:numId w:val="263"/>
        </w:numPr>
        <w:jc w:val="both"/>
        <w:rPr>
          <w:rFonts w:cstheme="minorHAnsi"/>
          <w:color w:val="000000" w:themeColor="text1"/>
          <w:sz w:val="22"/>
          <w:szCs w:val="22"/>
        </w:rPr>
      </w:pPr>
      <w:r w:rsidRPr="008C65A9">
        <w:rPr>
          <w:rFonts w:cstheme="minorHAnsi"/>
          <w:color w:val="000000" w:themeColor="text1"/>
          <w:sz w:val="22"/>
          <w:szCs w:val="22"/>
        </w:rPr>
        <w:t xml:space="preserve">Comprendre les principes et enjeux de la transformation digitale. </w:t>
      </w:r>
    </w:p>
    <w:p w14:paraId="6F554DDE" w14:textId="77777777" w:rsidR="008C65A9" w:rsidRDefault="00584AAD" w:rsidP="008C65A9">
      <w:pPr>
        <w:pStyle w:val="Paragraphedeliste"/>
        <w:numPr>
          <w:ilvl w:val="0"/>
          <w:numId w:val="263"/>
        </w:numPr>
        <w:jc w:val="both"/>
        <w:rPr>
          <w:rFonts w:cstheme="minorHAnsi"/>
          <w:color w:val="000000" w:themeColor="text1"/>
          <w:sz w:val="22"/>
          <w:szCs w:val="22"/>
        </w:rPr>
      </w:pPr>
      <w:r w:rsidRPr="008C65A9">
        <w:rPr>
          <w:rFonts w:cstheme="minorHAnsi"/>
          <w:color w:val="000000" w:themeColor="text1"/>
          <w:sz w:val="22"/>
          <w:szCs w:val="22"/>
        </w:rPr>
        <w:t xml:space="preserve">Identifier les compétences nécessaires à l'évolution digitale. </w:t>
      </w:r>
    </w:p>
    <w:p w14:paraId="43497BB5" w14:textId="77777777" w:rsidR="008C65A9" w:rsidRDefault="00584AAD" w:rsidP="008C65A9">
      <w:pPr>
        <w:pStyle w:val="Paragraphedeliste"/>
        <w:numPr>
          <w:ilvl w:val="0"/>
          <w:numId w:val="263"/>
        </w:numPr>
        <w:jc w:val="both"/>
        <w:rPr>
          <w:rFonts w:cstheme="minorHAnsi"/>
          <w:color w:val="000000" w:themeColor="text1"/>
          <w:sz w:val="22"/>
          <w:szCs w:val="22"/>
        </w:rPr>
      </w:pPr>
      <w:r w:rsidRPr="008C65A9">
        <w:rPr>
          <w:rFonts w:cstheme="minorHAnsi"/>
          <w:color w:val="000000" w:themeColor="text1"/>
          <w:sz w:val="22"/>
          <w:szCs w:val="22"/>
        </w:rPr>
        <w:t xml:space="preserve">Sensibiliser à l'importance du changement continu. </w:t>
      </w:r>
    </w:p>
    <w:p w14:paraId="40595B2A" w14:textId="53BC3C2A" w:rsidR="00584AAD" w:rsidRPr="008C65A9" w:rsidRDefault="00584AAD" w:rsidP="008C65A9">
      <w:pPr>
        <w:pStyle w:val="Paragraphedeliste"/>
        <w:numPr>
          <w:ilvl w:val="0"/>
          <w:numId w:val="263"/>
        </w:numPr>
        <w:jc w:val="both"/>
        <w:rPr>
          <w:rFonts w:cstheme="minorHAnsi"/>
          <w:color w:val="000000" w:themeColor="text1"/>
          <w:sz w:val="22"/>
          <w:szCs w:val="22"/>
        </w:rPr>
      </w:pPr>
      <w:r w:rsidRPr="008C65A9">
        <w:rPr>
          <w:rFonts w:cstheme="minorHAnsi"/>
          <w:color w:val="000000" w:themeColor="text1"/>
          <w:sz w:val="22"/>
          <w:szCs w:val="22"/>
        </w:rPr>
        <w:t xml:space="preserve">Développer une </w:t>
      </w:r>
      <w:r w:rsidR="008C65A9">
        <w:rPr>
          <w:rFonts w:cstheme="minorHAnsi"/>
          <w:color w:val="000000" w:themeColor="text1"/>
          <w:sz w:val="22"/>
          <w:szCs w:val="22"/>
        </w:rPr>
        <w:t>culture</w:t>
      </w:r>
      <w:r w:rsidRPr="008C65A9">
        <w:rPr>
          <w:rFonts w:cstheme="minorHAnsi"/>
          <w:color w:val="000000" w:themeColor="text1"/>
          <w:sz w:val="22"/>
          <w:szCs w:val="22"/>
        </w:rPr>
        <w:t xml:space="preserve"> digitale proactive.</w:t>
      </w:r>
    </w:p>
    <w:p w14:paraId="44B3D114" w14:textId="77777777" w:rsidR="008C65A9" w:rsidRDefault="008C65A9" w:rsidP="00584AAD">
      <w:pPr>
        <w:jc w:val="both"/>
        <w:rPr>
          <w:rFonts w:cstheme="minorHAnsi"/>
          <w:b/>
          <w:bCs/>
          <w:color w:val="000000" w:themeColor="text1"/>
          <w:sz w:val="22"/>
          <w:szCs w:val="22"/>
        </w:rPr>
      </w:pPr>
    </w:p>
    <w:p w14:paraId="0E99220F" w14:textId="77777777" w:rsidR="008C65A9"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Résultats attendus :</w:t>
      </w:r>
      <w:r w:rsidRPr="00584AAD">
        <w:rPr>
          <w:rFonts w:cstheme="minorHAnsi"/>
          <w:color w:val="000000" w:themeColor="text1"/>
          <w:sz w:val="22"/>
          <w:szCs w:val="22"/>
        </w:rPr>
        <w:t xml:space="preserve"> </w:t>
      </w:r>
    </w:p>
    <w:p w14:paraId="7C7CF807" w14:textId="77777777" w:rsidR="008C65A9" w:rsidRDefault="00584AAD" w:rsidP="008C65A9">
      <w:pPr>
        <w:pStyle w:val="Paragraphedeliste"/>
        <w:numPr>
          <w:ilvl w:val="0"/>
          <w:numId w:val="283"/>
        </w:numPr>
        <w:jc w:val="both"/>
        <w:rPr>
          <w:rFonts w:cstheme="minorHAnsi"/>
          <w:color w:val="000000" w:themeColor="text1"/>
          <w:sz w:val="22"/>
          <w:szCs w:val="22"/>
        </w:rPr>
      </w:pPr>
      <w:r w:rsidRPr="008C65A9">
        <w:rPr>
          <w:rFonts w:cstheme="minorHAnsi"/>
          <w:color w:val="000000" w:themeColor="text1"/>
          <w:sz w:val="22"/>
          <w:szCs w:val="22"/>
        </w:rPr>
        <w:t xml:space="preserve">Capacité à s'adapter et à adopter de nouveaux outils et processus numériques. </w:t>
      </w:r>
    </w:p>
    <w:p w14:paraId="3B608EBC" w14:textId="77777777" w:rsidR="008C65A9" w:rsidRDefault="00584AAD" w:rsidP="008C65A9">
      <w:pPr>
        <w:pStyle w:val="Paragraphedeliste"/>
        <w:numPr>
          <w:ilvl w:val="0"/>
          <w:numId w:val="283"/>
        </w:numPr>
        <w:jc w:val="both"/>
        <w:rPr>
          <w:rFonts w:cstheme="minorHAnsi"/>
          <w:color w:val="000000" w:themeColor="text1"/>
          <w:sz w:val="22"/>
          <w:szCs w:val="22"/>
        </w:rPr>
      </w:pPr>
      <w:r w:rsidRPr="008C65A9">
        <w:rPr>
          <w:rFonts w:cstheme="minorHAnsi"/>
          <w:color w:val="000000" w:themeColor="text1"/>
          <w:sz w:val="22"/>
          <w:szCs w:val="22"/>
        </w:rPr>
        <w:t xml:space="preserve">Sens de l'innovation et esprit critique face aux solutions technologiques. </w:t>
      </w:r>
    </w:p>
    <w:p w14:paraId="3F0B2F27" w14:textId="602D0D35" w:rsidR="00584AAD" w:rsidRPr="008C65A9" w:rsidRDefault="00584AAD" w:rsidP="008C65A9">
      <w:pPr>
        <w:pStyle w:val="Paragraphedeliste"/>
        <w:numPr>
          <w:ilvl w:val="0"/>
          <w:numId w:val="283"/>
        </w:numPr>
        <w:jc w:val="both"/>
        <w:rPr>
          <w:rFonts w:cstheme="minorHAnsi"/>
          <w:color w:val="000000" w:themeColor="text1"/>
          <w:sz w:val="22"/>
          <w:szCs w:val="22"/>
        </w:rPr>
      </w:pPr>
      <w:r w:rsidRPr="008C65A9">
        <w:rPr>
          <w:rFonts w:cstheme="minorHAnsi"/>
          <w:color w:val="000000" w:themeColor="text1"/>
          <w:sz w:val="22"/>
          <w:szCs w:val="22"/>
        </w:rPr>
        <w:t>Aptitude à collaborer dans un environnement digitalisé.</w:t>
      </w:r>
    </w:p>
    <w:p w14:paraId="6718B831" w14:textId="77777777" w:rsidR="008C65A9" w:rsidRDefault="008C65A9" w:rsidP="00584AAD">
      <w:pPr>
        <w:jc w:val="both"/>
        <w:rPr>
          <w:rFonts w:cstheme="minorHAnsi"/>
          <w:b/>
          <w:bCs/>
          <w:color w:val="000000" w:themeColor="text1"/>
          <w:sz w:val="22"/>
          <w:szCs w:val="22"/>
        </w:rPr>
      </w:pPr>
    </w:p>
    <w:p w14:paraId="27FF0108" w14:textId="77777777" w:rsidR="008C65A9"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Cibles :</w:t>
      </w:r>
      <w:r w:rsidRPr="00584AAD">
        <w:rPr>
          <w:rFonts w:cstheme="minorHAnsi"/>
          <w:color w:val="000000" w:themeColor="text1"/>
          <w:sz w:val="22"/>
          <w:szCs w:val="22"/>
        </w:rPr>
        <w:t xml:space="preserve"> </w:t>
      </w:r>
    </w:p>
    <w:p w14:paraId="4B8F0C75" w14:textId="77777777" w:rsidR="008C65A9" w:rsidRPr="008C65A9" w:rsidRDefault="00584AAD" w:rsidP="008C65A9">
      <w:pPr>
        <w:pStyle w:val="Paragraphedeliste"/>
        <w:numPr>
          <w:ilvl w:val="0"/>
          <w:numId w:val="284"/>
        </w:numPr>
        <w:jc w:val="both"/>
        <w:rPr>
          <w:rFonts w:cstheme="minorHAnsi"/>
          <w:color w:val="000000" w:themeColor="text1"/>
          <w:sz w:val="22"/>
          <w:szCs w:val="22"/>
        </w:rPr>
      </w:pPr>
      <w:r w:rsidRPr="008C65A9">
        <w:rPr>
          <w:rFonts w:cstheme="minorHAnsi"/>
          <w:color w:val="000000" w:themeColor="text1"/>
          <w:sz w:val="22"/>
          <w:szCs w:val="22"/>
        </w:rPr>
        <w:t xml:space="preserve">Tous les collaborateurs d'une organisation, quel que soit le département. </w:t>
      </w:r>
    </w:p>
    <w:p w14:paraId="6457E8CF" w14:textId="7EDA3189" w:rsidR="008C65A9" w:rsidRPr="008C65A9" w:rsidRDefault="00584AAD" w:rsidP="008C65A9">
      <w:pPr>
        <w:pStyle w:val="Paragraphedeliste"/>
        <w:numPr>
          <w:ilvl w:val="0"/>
          <w:numId w:val="284"/>
        </w:numPr>
        <w:jc w:val="both"/>
        <w:rPr>
          <w:rFonts w:cstheme="minorHAnsi"/>
          <w:color w:val="000000" w:themeColor="text1"/>
          <w:sz w:val="22"/>
          <w:szCs w:val="22"/>
        </w:rPr>
      </w:pPr>
      <w:r w:rsidRPr="008C65A9">
        <w:rPr>
          <w:rFonts w:cstheme="minorHAnsi"/>
          <w:color w:val="000000" w:themeColor="text1"/>
          <w:sz w:val="22"/>
          <w:szCs w:val="22"/>
        </w:rPr>
        <w:t xml:space="preserve">Managers et leaders d'équipe. </w:t>
      </w:r>
    </w:p>
    <w:p w14:paraId="2B1CBD4A" w14:textId="6F45D060" w:rsidR="00584AAD" w:rsidRPr="008C65A9" w:rsidRDefault="00584AAD" w:rsidP="008C65A9">
      <w:pPr>
        <w:pStyle w:val="Paragraphedeliste"/>
        <w:numPr>
          <w:ilvl w:val="0"/>
          <w:numId w:val="284"/>
        </w:numPr>
        <w:jc w:val="both"/>
        <w:rPr>
          <w:rFonts w:cstheme="minorHAnsi"/>
          <w:color w:val="000000" w:themeColor="text1"/>
          <w:sz w:val="22"/>
          <w:szCs w:val="22"/>
        </w:rPr>
      </w:pPr>
      <w:r w:rsidRPr="008C65A9">
        <w:rPr>
          <w:rFonts w:cstheme="minorHAnsi"/>
          <w:color w:val="000000" w:themeColor="text1"/>
          <w:sz w:val="22"/>
          <w:szCs w:val="22"/>
        </w:rPr>
        <w:t>Professionnels des RH.</w:t>
      </w:r>
    </w:p>
    <w:p w14:paraId="2036644E" w14:textId="77777777" w:rsidR="008C65A9" w:rsidRDefault="008C65A9" w:rsidP="00584AAD">
      <w:pPr>
        <w:jc w:val="both"/>
        <w:rPr>
          <w:rFonts w:cstheme="minorHAnsi"/>
          <w:b/>
          <w:bCs/>
          <w:color w:val="000000" w:themeColor="text1"/>
          <w:sz w:val="22"/>
          <w:szCs w:val="22"/>
        </w:rPr>
      </w:pPr>
    </w:p>
    <w:p w14:paraId="76561FA8" w14:textId="77777777" w:rsidR="008C65A9"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Approche pédagogique :</w:t>
      </w:r>
      <w:r w:rsidRPr="00584AAD">
        <w:rPr>
          <w:rFonts w:cstheme="minorHAnsi"/>
          <w:color w:val="000000" w:themeColor="text1"/>
          <w:sz w:val="22"/>
          <w:szCs w:val="22"/>
        </w:rPr>
        <w:t xml:space="preserve"> </w:t>
      </w:r>
    </w:p>
    <w:p w14:paraId="31DAE4CC" w14:textId="77777777" w:rsidR="008C65A9" w:rsidRDefault="00584AAD" w:rsidP="008C65A9">
      <w:pPr>
        <w:pStyle w:val="Paragraphedeliste"/>
        <w:numPr>
          <w:ilvl w:val="0"/>
          <w:numId w:val="285"/>
        </w:numPr>
        <w:jc w:val="both"/>
        <w:rPr>
          <w:rFonts w:cstheme="minorHAnsi"/>
          <w:color w:val="000000" w:themeColor="text1"/>
          <w:sz w:val="22"/>
          <w:szCs w:val="22"/>
        </w:rPr>
      </w:pPr>
      <w:r w:rsidRPr="008C65A9">
        <w:rPr>
          <w:rFonts w:cstheme="minorHAnsi"/>
          <w:color w:val="000000" w:themeColor="text1"/>
          <w:sz w:val="22"/>
          <w:szCs w:val="22"/>
        </w:rPr>
        <w:t xml:space="preserve">Apports de connaissances. </w:t>
      </w:r>
    </w:p>
    <w:p w14:paraId="5E036ACF" w14:textId="77777777" w:rsidR="008C65A9" w:rsidRDefault="00584AAD" w:rsidP="008C65A9">
      <w:pPr>
        <w:pStyle w:val="Paragraphedeliste"/>
        <w:numPr>
          <w:ilvl w:val="0"/>
          <w:numId w:val="285"/>
        </w:numPr>
        <w:jc w:val="both"/>
        <w:rPr>
          <w:rFonts w:cstheme="minorHAnsi"/>
          <w:color w:val="000000" w:themeColor="text1"/>
          <w:sz w:val="22"/>
          <w:szCs w:val="22"/>
        </w:rPr>
      </w:pPr>
      <w:r w:rsidRPr="008C65A9">
        <w:rPr>
          <w:rFonts w:cstheme="minorHAnsi"/>
          <w:color w:val="000000" w:themeColor="text1"/>
          <w:sz w:val="22"/>
          <w:szCs w:val="22"/>
        </w:rPr>
        <w:t xml:space="preserve">Ateliers pratiques et simulations. </w:t>
      </w:r>
    </w:p>
    <w:p w14:paraId="39283B15" w14:textId="77777777" w:rsidR="008C65A9" w:rsidRDefault="00584AAD" w:rsidP="008C65A9">
      <w:pPr>
        <w:pStyle w:val="Paragraphedeliste"/>
        <w:numPr>
          <w:ilvl w:val="0"/>
          <w:numId w:val="285"/>
        </w:numPr>
        <w:jc w:val="both"/>
        <w:rPr>
          <w:rFonts w:cstheme="minorHAnsi"/>
          <w:color w:val="000000" w:themeColor="text1"/>
          <w:sz w:val="22"/>
          <w:szCs w:val="22"/>
        </w:rPr>
      </w:pPr>
      <w:r w:rsidRPr="008C65A9">
        <w:rPr>
          <w:rFonts w:cstheme="minorHAnsi"/>
          <w:color w:val="000000" w:themeColor="text1"/>
          <w:sz w:val="22"/>
          <w:szCs w:val="22"/>
        </w:rPr>
        <w:t xml:space="preserve">Études de cas. </w:t>
      </w:r>
    </w:p>
    <w:p w14:paraId="33F0ADA5" w14:textId="4C3C1CC3" w:rsidR="008C65A9" w:rsidRDefault="00584AAD" w:rsidP="008C65A9">
      <w:pPr>
        <w:pStyle w:val="Paragraphedeliste"/>
        <w:numPr>
          <w:ilvl w:val="0"/>
          <w:numId w:val="285"/>
        </w:numPr>
        <w:jc w:val="both"/>
        <w:rPr>
          <w:rFonts w:cstheme="minorHAnsi"/>
          <w:color w:val="000000" w:themeColor="text1"/>
          <w:sz w:val="22"/>
          <w:szCs w:val="22"/>
        </w:rPr>
      </w:pPr>
      <w:r w:rsidRPr="008C65A9">
        <w:rPr>
          <w:rFonts w:cstheme="minorHAnsi"/>
          <w:color w:val="000000" w:themeColor="text1"/>
          <w:sz w:val="22"/>
          <w:szCs w:val="22"/>
        </w:rPr>
        <w:t xml:space="preserve">Discussions et échanges interactifs. </w:t>
      </w:r>
    </w:p>
    <w:p w14:paraId="08969CB9" w14:textId="4A86E449" w:rsidR="00584AAD" w:rsidRPr="008C65A9" w:rsidRDefault="00584AAD" w:rsidP="008C65A9">
      <w:pPr>
        <w:pStyle w:val="Paragraphedeliste"/>
        <w:numPr>
          <w:ilvl w:val="0"/>
          <w:numId w:val="285"/>
        </w:numPr>
        <w:jc w:val="both"/>
        <w:rPr>
          <w:rFonts w:cstheme="minorHAnsi"/>
          <w:color w:val="000000" w:themeColor="text1"/>
          <w:sz w:val="22"/>
          <w:szCs w:val="22"/>
        </w:rPr>
      </w:pPr>
      <w:r w:rsidRPr="008C65A9">
        <w:rPr>
          <w:rFonts w:cstheme="minorHAnsi"/>
          <w:color w:val="000000" w:themeColor="text1"/>
          <w:sz w:val="22"/>
          <w:szCs w:val="22"/>
        </w:rPr>
        <w:t>Quizz d’évaluation des acquis.</w:t>
      </w:r>
    </w:p>
    <w:p w14:paraId="69525EBD" w14:textId="77777777" w:rsidR="008C65A9" w:rsidRDefault="008C65A9" w:rsidP="00584AAD">
      <w:pPr>
        <w:jc w:val="both"/>
        <w:rPr>
          <w:rFonts w:cstheme="minorHAnsi"/>
          <w:b/>
          <w:bCs/>
          <w:color w:val="000000" w:themeColor="text1"/>
          <w:sz w:val="22"/>
          <w:szCs w:val="22"/>
        </w:rPr>
      </w:pPr>
    </w:p>
    <w:p w14:paraId="18307FD4" w14:textId="77777777" w:rsidR="008C65A9"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Mode et durée de la formation :</w:t>
      </w:r>
      <w:r w:rsidRPr="00584AAD">
        <w:rPr>
          <w:rFonts w:cstheme="minorHAnsi"/>
          <w:color w:val="000000" w:themeColor="text1"/>
          <w:sz w:val="22"/>
          <w:szCs w:val="22"/>
        </w:rPr>
        <w:t xml:space="preserve"> </w:t>
      </w:r>
    </w:p>
    <w:p w14:paraId="429C10CD" w14:textId="35CDF612" w:rsidR="008C65A9" w:rsidRPr="008900CE" w:rsidRDefault="00584AAD" w:rsidP="008900CE">
      <w:pPr>
        <w:pStyle w:val="Paragraphedeliste"/>
        <w:numPr>
          <w:ilvl w:val="0"/>
          <w:numId w:val="288"/>
        </w:numPr>
        <w:jc w:val="both"/>
        <w:rPr>
          <w:rFonts w:cstheme="minorHAnsi"/>
          <w:color w:val="000000" w:themeColor="text1"/>
          <w:sz w:val="22"/>
          <w:szCs w:val="22"/>
        </w:rPr>
      </w:pPr>
      <w:r w:rsidRPr="008900CE">
        <w:rPr>
          <w:rFonts w:cstheme="minorHAnsi"/>
          <w:color w:val="000000" w:themeColor="text1"/>
          <w:sz w:val="22"/>
          <w:szCs w:val="22"/>
        </w:rPr>
        <w:t>Présentiel</w:t>
      </w:r>
      <w:r w:rsidR="008C65A9" w:rsidRPr="008900CE">
        <w:rPr>
          <w:rFonts w:cstheme="minorHAnsi"/>
          <w:color w:val="000000" w:themeColor="text1"/>
          <w:sz w:val="22"/>
          <w:szCs w:val="22"/>
        </w:rPr>
        <w:t xml:space="preserve"> ou </w:t>
      </w:r>
      <w:r w:rsidRPr="008900CE">
        <w:rPr>
          <w:rFonts w:cstheme="minorHAnsi"/>
          <w:color w:val="000000" w:themeColor="text1"/>
          <w:sz w:val="22"/>
          <w:szCs w:val="22"/>
        </w:rPr>
        <w:t xml:space="preserve">Distanciel. </w:t>
      </w:r>
    </w:p>
    <w:p w14:paraId="15071AB5" w14:textId="3A78AD45" w:rsidR="00584AAD" w:rsidRPr="008900CE" w:rsidRDefault="008C65A9" w:rsidP="008900CE">
      <w:pPr>
        <w:pStyle w:val="Paragraphedeliste"/>
        <w:numPr>
          <w:ilvl w:val="0"/>
          <w:numId w:val="288"/>
        </w:numPr>
        <w:jc w:val="both"/>
        <w:rPr>
          <w:rFonts w:cstheme="minorHAnsi"/>
          <w:color w:val="000000" w:themeColor="text1"/>
          <w:sz w:val="22"/>
          <w:szCs w:val="22"/>
        </w:rPr>
      </w:pPr>
      <w:r w:rsidRPr="008900CE">
        <w:rPr>
          <w:rFonts w:cstheme="minorHAnsi"/>
          <w:color w:val="000000" w:themeColor="text1"/>
          <w:sz w:val="22"/>
          <w:szCs w:val="22"/>
        </w:rPr>
        <w:t>2</w:t>
      </w:r>
      <w:r w:rsidR="00584AAD" w:rsidRPr="008900CE">
        <w:rPr>
          <w:rFonts w:cstheme="minorHAnsi"/>
          <w:color w:val="000000" w:themeColor="text1"/>
          <w:sz w:val="22"/>
          <w:szCs w:val="22"/>
        </w:rPr>
        <w:t xml:space="preserve"> jours.</w:t>
      </w:r>
    </w:p>
    <w:p w14:paraId="140E91BC" w14:textId="77777777" w:rsidR="008C65A9" w:rsidRDefault="008C65A9" w:rsidP="00584AAD">
      <w:pPr>
        <w:jc w:val="both"/>
        <w:rPr>
          <w:rFonts w:cstheme="minorHAnsi"/>
          <w:b/>
          <w:bCs/>
          <w:color w:val="000000" w:themeColor="text1"/>
          <w:sz w:val="22"/>
          <w:szCs w:val="22"/>
        </w:rPr>
      </w:pPr>
    </w:p>
    <w:p w14:paraId="3B3B26DA" w14:textId="77777777" w:rsidR="008C65A9"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Prérequis :</w:t>
      </w:r>
      <w:r w:rsidRPr="00584AAD">
        <w:rPr>
          <w:rFonts w:cstheme="minorHAnsi"/>
          <w:color w:val="000000" w:themeColor="text1"/>
          <w:sz w:val="22"/>
          <w:szCs w:val="22"/>
        </w:rPr>
        <w:t xml:space="preserve"> </w:t>
      </w:r>
    </w:p>
    <w:p w14:paraId="4C985FC1" w14:textId="4EBCF6E7" w:rsidR="00584AAD" w:rsidRPr="008C65A9" w:rsidRDefault="00584AAD" w:rsidP="008C65A9">
      <w:pPr>
        <w:pStyle w:val="Paragraphedeliste"/>
        <w:numPr>
          <w:ilvl w:val="0"/>
          <w:numId w:val="287"/>
        </w:numPr>
        <w:jc w:val="both"/>
        <w:rPr>
          <w:rFonts w:cstheme="minorHAnsi"/>
          <w:color w:val="000000" w:themeColor="text1"/>
          <w:sz w:val="22"/>
          <w:szCs w:val="22"/>
        </w:rPr>
      </w:pPr>
      <w:r w:rsidRPr="008C65A9">
        <w:rPr>
          <w:rFonts w:cstheme="minorHAnsi"/>
          <w:color w:val="000000" w:themeColor="text1"/>
          <w:sz w:val="22"/>
          <w:szCs w:val="22"/>
        </w:rPr>
        <w:t>Aucun.</w:t>
      </w:r>
    </w:p>
    <w:p w14:paraId="37D9A44C" w14:textId="77777777" w:rsidR="008C65A9"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Tarif :</w:t>
      </w:r>
      <w:r w:rsidRPr="00584AAD">
        <w:rPr>
          <w:rFonts w:cstheme="minorHAnsi"/>
          <w:color w:val="000000" w:themeColor="text1"/>
          <w:sz w:val="22"/>
          <w:szCs w:val="22"/>
        </w:rPr>
        <w:t xml:space="preserve"> </w:t>
      </w:r>
    </w:p>
    <w:p w14:paraId="0C9E4C54" w14:textId="3788B6DD" w:rsidR="00584AAD" w:rsidRPr="008C65A9" w:rsidRDefault="008C65A9" w:rsidP="008C65A9">
      <w:pPr>
        <w:pStyle w:val="Paragraphedeliste"/>
        <w:numPr>
          <w:ilvl w:val="0"/>
          <w:numId w:val="287"/>
        </w:numPr>
        <w:jc w:val="both"/>
        <w:rPr>
          <w:rFonts w:cstheme="minorHAnsi"/>
          <w:color w:val="000000" w:themeColor="text1"/>
          <w:sz w:val="22"/>
          <w:szCs w:val="22"/>
        </w:rPr>
      </w:pPr>
      <w:r>
        <w:rPr>
          <w:rFonts w:cstheme="minorHAnsi"/>
          <w:color w:val="000000" w:themeColor="text1"/>
          <w:sz w:val="22"/>
          <w:szCs w:val="22"/>
        </w:rPr>
        <w:t>9</w:t>
      </w:r>
      <w:r w:rsidR="00584AAD" w:rsidRPr="008C65A9">
        <w:rPr>
          <w:rFonts w:cstheme="minorHAnsi"/>
          <w:color w:val="000000" w:themeColor="text1"/>
          <w:sz w:val="22"/>
          <w:szCs w:val="22"/>
        </w:rPr>
        <w:t>80€/participant.</w:t>
      </w:r>
    </w:p>
    <w:p w14:paraId="798D79A9" w14:textId="77777777" w:rsidR="008900CE" w:rsidRDefault="008900CE" w:rsidP="00584AAD">
      <w:pPr>
        <w:jc w:val="both"/>
        <w:rPr>
          <w:rFonts w:cstheme="minorHAnsi"/>
          <w:b/>
          <w:bCs/>
          <w:color w:val="000000" w:themeColor="text1"/>
          <w:sz w:val="22"/>
          <w:szCs w:val="22"/>
        </w:rPr>
      </w:pPr>
    </w:p>
    <w:p w14:paraId="5388735B" w14:textId="77777777" w:rsidR="008900CE"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Nombre de participants maximum :</w:t>
      </w:r>
      <w:r w:rsidRPr="00584AAD">
        <w:rPr>
          <w:rFonts w:cstheme="minorHAnsi"/>
          <w:color w:val="000000" w:themeColor="text1"/>
          <w:sz w:val="22"/>
          <w:szCs w:val="22"/>
        </w:rPr>
        <w:t xml:space="preserve"> </w:t>
      </w:r>
    </w:p>
    <w:p w14:paraId="2FE2E47E" w14:textId="5AF9DE53" w:rsidR="00584AAD" w:rsidRPr="008900CE" w:rsidRDefault="00584AAD" w:rsidP="008900CE">
      <w:pPr>
        <w:pStyle w:val="Paragraphedeliste"/>
        <w:numPr>
          <w:ilvl w:val="0"/>
          <w:numId w:val="287"/>
        </w:numPr>
        <w:jc w:val="both"/>
        <w:rPr>
          <w:rFonts w:cstheme="minorHAnsi"/>
          <w:color w:val="000000" w:themeColor="text1"/>
          <w:sz w:val="22"/>
          <w:szCs w:val="22"/>
        </w:rPr>
      </w:pPr>
      <w:r w:rsidRPr="008900CE">
        <w:rPr>
          <w:rFonts w:cstheme="minorHAnsi"/>
          <w:color w:val="000000" w:themeColor="text1"/>
          <w:sz w:val="22"/>
          <w:szCs w:val="22"/>
        </w:rPr>
        <w:t>1</w:t>
      </w:r>
      <w:r w:rsidR="008900CE">
        <w:rPr>
          <w:rFonts w:cstheme="minorHAnsi"/>
          <w:color w:val="000000" w:themeColor="text1"/>
          <w:sz w:val="22"/>
          <w:szCs w:val="22"/>
        </w:rPr>
        <w:t>2</w:t>
      </w:r>
      <w:r w:rsidRPr="008900CE">
        <w:rPr>
          <w:rFonts w:cstheme="minorHAnsi"/>
          <w:color w:val="000000" w:themeColor="text1"/>
          <w:sz w:val="22"/>
          <w:szCs w:val="22"/>
        </w:rPr>
        <w:t xml:space="preserve"> personnes.</w:t>
      </w:r>
    </w:p>
    <w:p w14:paraId="3E984613" w14:textId="77777777" w:rsidR="008900CE" w:rsidRDefault="008900CE">
      <w:pPr>
        <w:rPr>
          <w:rFonts w:cstheme="minorHAnsi"/>
          <w:b/>
          <w:bCs/>
          <w:color w:val="000000" w:themeColor="text1"/>
          <w:sz w:val="22"/>
          <w:szCs w:val="22"/>
        </w:rPr>
      </w:pPr>
      <w:r>
        <w:rPr>
          <w:rFonts w:cstheme="minorHAnsi"/>
          <w:b/>
          <w:bCs/>
          <w:color w:val="000000" w:themeColor="text1"/>
          <w:sz w:val="22"/>
          <w:szCs w:val="22"/>
        </w:rPr>
        <w:br w:type="page"/>
      </w:r>
    </w:p>
    <w:p w14:paraId="2F18AF5D" w14:textId="77777777" w:rsidR="00DD7E1C" w:rsidRDefault="00DD7E1C" w:rsidP="00DD7E1C">
      <w:pPr>
        <w:jc w:val="both"/>
        <w:rPr>
          <w:rFonts w:cstheme="minorHAnsi"/>
          <w:b/>
          <w:bCs/>
          <w:sz w:val="22"/>
          <w:szCs w:val="22"/>
        </w:rPr>
      </w:pPr>
      <w:r w:rsidRPr="004377D2">
        <w:rPr>
          <w:rFonts w:cstheme="minorHAnsi"/>
          <w:b/>
          <w:bCs/>
          <w:sz w:val="22"/>
          <w:szCs w:val="22"/>
        </w:rPr>
        <w:lastRenderedPageBreak/>
        <w:t>PROGRAMME DE FORMATION :</w:t>
      </w:r>
    </w:p>
    <w:p w14:paraId="32CE71D9" w14:textId="77777777" w:rsidR="00DD7E1C" w:rsidRDefault="00DD7E1C" w:rsidP="00CA67FB">
      <w:pPr>
        <w:rPr>
          <w:rFonts w:cstheme="minorHAnsi"/>
          <w:b/>
          <w:bCs/>
          <w:color w:val="000000" w:themeColor="text1"/>
          <w:sz w:val="22"/>
          <w:szCs w:val="22"/>
        </w:rPr>
      </w:pPr>
    </w:p>
    <w:p w14:paraId="6DF96CEA" w14:textId="610C6012" w:rsidR="00CA67FB" w:rsidRPr="000A0EF9" w:rsidRDefault="00CA67FB" w:rsidP="00CA67FB">
      <w:pPr>
        <w:rPr>
          <w:rFonts w:cstheme="minorHAnsi"/>
          <w:color w:val="000000" w:themeColor="text1"/>
          <w:sz w:val="22"/>
          <w:szCs w:val="22"/>
        </w:rPr>
      </w:pPr>
      <w:r w:rsidRPr="000A0EF9">
        <w:rPr>
          <w:rFonts w:cstheme="minorHAnsi"/>
          <w:b/>
          <w:bCs/>
          <w:color w:val="000000" w:themeColor="text1"/>
          <w:sz w:val="22"/>
          <w:szCs w:val="22"/>
        </w:rPr>
        <w:t>Activité 1 : Quiz d'ouverture</w:t>
      </w:r>
    </w:p>
    <w:p w14:paraId="14D44B1D" w14:textId="77777777" w:rsidR="00CA67FB" w:rsidRPr="000A0EF9" w:rsidRDefault="00CA67FB" w:rsidP="00CA67F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2E649588" w14:textId="3ED2F89C"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Module 1 : Introduction à la Transformation Digitale</w:t>
      </w:r>
    </w:p>
    <w:p w14:paraId="63C9617D" w14:textId="77777777" w:rsidR="00584AAD" w:rsidRPr="00584AAD" w:rsidRDefault="00584AAD" w:rsidP="00584AAD">
      <w:pPr>
        <w:numPr>
          <w:ilvl w:val="0"/>
          <w:numId w:val="272"/>
        </w:numPr>
        <w:jc w:val="both"/>
        <w:rPr>
          <w:rFonts w:cstheme="minorHAnsi"/>
          <w:color w:val="000000" w:themeColor="text1"/>
          <w:sz w:val="22"/>
          <w:szCs w:val="22"/>
        </w:rPr>
      </w:pPr>
      <w:r w:rsidRPr="00584AAD">
        <w:rPr>
          <w:rFonts w:cstheme="minorHAnsi"/>
          <w:color w:val="000000" w:themeColor="text1"/>
          <w:sz w:val="22"/>
          <w:szCs w:val="22"/>
        </w:rPr>
        <w:t>Qu'est-ce que la transformation digitale ?</w:t>
      </w:r>
    </w:p>
    <w:p w14:paraId="3FADE582" w14:textId="77777777" w:rsidR="00584AAD" w:rsidRPr="00584AAD" w:rsidRDefault="00584AAD" w:rsidP="00584AAD">
      <w:pPr>
        <w:numPr>
          <w:ilvl w:val="0"/>
          <w:numId w:val="272"/>
        </w:numPr>
        <w:jc w:val="both"/>
        <w:rPr>
          <w:rFonts w:cstheme="minorHAnsi"/>
          <w:color w:val="000000" w:themeColor="text1"/>
          <w:sz w:val="22"/>
          <w:szCs w:val="22"/>
        </w:rPr>
      </w:pPr>
      <w:r w:rsidRPr="00584AAD">
        <w:rPr>
          <w:rFonts w:cstheme="minorHAnsi"/>
          <w:color w:val="000000" w:themeColor="text1"/>
          <w:sz w:val="22"/>
          <w:szCs w:val="22"/>
        </w:rPr>
        <w:t>Pourquoi est-elle cruciale pour les organisations actuelles ?</w:t>
      </w:r>
    </w:p>
    <w:p w14:paraId="0D6C62E2" w14:textId="5EC1D21E" w:rsidR="008900CE" w:rsidRPr="008900CE" w:rsidRDefault="00584AAD" w:rsidP="00584AAD">
      <w:pPr>
        <w:numPr>
          <w:ilvl w:val="0"/>
          <w:numId w:val="272"/>
        </w:numPr>
        <w:jc w:val="both"/>
        <w:rPr>
          <w:rFonts w:cstheme="minorHAnsi"/>
          <w:color w:val="000000" w:themeColor="text1"/>
          <w:sz w:val="22"/>
          <w:szCs w:val="22"/>
        </w:rPr>
      </w:pPr>
      <w:r w:rsidRPr="00584AAD">
        <w:rPr>
          <w:rFonts w:cstheme="minorHAnsi"/>
          <w:color w:val="000000" w:themeColor="text1"/>
          <w:sz w:val="22"/>
          <w:szCs w:val="22"/>
        </w:rPr>
        <w:t>Vue d'ensemble des tendances actuelles et futures.</w:t>
      </w:r>
    </w:p>
    <w:p w14:paraId="7B30DAF5" w14:textId="77777777" w:rsidR="00584AAD" w:rsidRPr="00584AAD" w:rsidRDefault="00584AAD" w:rsidP="00584AAD">
      <w:pPr>
        <w:numPr>
          <w:ilvl w:val="0"/>
          <w:numId w:val="273"/>
        </w:numPr>
        <w:jc w:val="both"/>
        <w:rPr>
          <w:rFonts w:cstheme="minorHAnsi"/>
          <w:color w:val="000000" w:themeColor="text1"/>
          <w:sz w:val="22"/>
          <w:szCs w:val="22"/>
        </w:rPr>
      </w:pPr>
      <w:r w:rsidRPr="00584AAD">
        <w:rPr>
          <w:rFonts w:cstheme="minorHAnsi"/>
          <w:color w:val="000000" w:themeColor="text1"/>
          <w:sz w:val="22"/>
          <w:szCs w:val="22"/>
        </w:rPr>
        <w:t>Importance d'une culture digitale.</w:t>
      </w:r>
    </w:p>
    <w:p w14:paraId="1C4CEADB" w14:textId="77777777" w:rsidR="00584AAD" w:rsidRPr="00584AAD" w:rsidRDefault="00584AAD" w:rsidP="00584AAD">
      <w:pPr>
        <w:numPr>
          <w:ilvl w:val="0"/>
          <w:numId w:val="273"/>
        </w:numPr>
        <w:jc w:val="both"/>
        <w:rPr>
          <w:rFonts w:cstheme="minorHAnsi"/>
          <w:color w:val="000000" w:themeColor="text1"/>
          <w:sz w:val="22"/>
          <w:szCs w:val="22"/>
        </w:rPr>
      </w:pPr>
      <w:r w:rsidRPr="00584AAD">
        <w:rPr>
          <w:rFonts w:cstheme="minorHAnsi"/>
          <w:color w:val="000000" w:themeColor="text1"/>
          <w:sz w:val="22"/>
          <w:szCs w:val="22"/>
        </w:rPr>
        <w:t>Développement d'une mentalité de croissance.</w:t>
      </w:r>
    </w:p>
    <w:p w14:paraId="57FEC1F4" w14:textId="03F21970"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 xml:space="preserve">Atelier pratique : Adopter une </w:t>
      </w:r>
      <w:r w:rsidR="008900CE">
        <w:rPr>
          <w:rFonts w:cstheme="minorHAnsi"/>
          <w:b/>
          <w:bCs/>
          <w:color w:val="000000" w:themeColor="text1"/>
          <w:sz w:val="22"/>
          <w:szCs w:val="22"/>
        </w:rPr>
        <w:t>culture</w:t>
      </w:r>
      <w:r w:rsidRPr="00584AAD">
        <w:rPr>
          <w:rFonts w:cstheme="minorHAnsi"/>
          <w:b/>
          <w:bCs/>
          <w:color w:val="000000" w:themeColor="text1"/>
          <w:sz w:val="22"/>
          <w:szCs w:val="22"/>
        </w:rPr>
        <w:t xml:space="preserve"> Digitale</w:t>
      </w:r>
    </w:p>
    <w:p w14:paraId="63637FFC" w14:textId="77777777" w:rsidR="00584AAD" w:rsidRPr="00584AAD" w:rsidRDefault="00584AAD" w:rsidP="00584AAD">
      <w:pPr>
        <w:numPr>
          <w:ilvl w:val="0"/>
          <w:numId w:val="274"/>
        </w:numPr>
        <w:jc w:val="both"/>
        <w:rPr>
          <w:rFonts w:cstheme="minorHAnsi"/>
          <w:color w:val="000000" w:themeColor="text1"/>
          <w:sz w:val="22"/>
          <w:szCs w:val="22"/>
        </w:rPr>
      </w:pPr>
      <w:r w:rsidRPr="00584AAD">
        <w:rPr>
          <w:rFonts w:cstheme="minorHAnsi"/>
          <w:color w:val="000000" w:themeColor="text1"/>
          <w:sz w:val="22"/>
          <w:szCs w:val="22"/>
        </w:rPr>
        <w:t>Exercices pour développer une pensée critique et une mentalité de croissance.</w:t>
      </w:r>
    </w:p>
    <w:p w14:paraId="11799945" w14:textId="77777777" w:rsidR="008900CE" w:rsidRDefault="008900CE" w:rsidP="00584AAD">
      <w:pPr>
        <w:jc w:val="both"/>
        <w:rPr>
          <w:rFonts w:cstheme="minorHAnsi"/>
          <w:b/>
          <w:bCs/>
          <w:color w:val="000000" w:themeColor="text1"/>
          <w:sz w:val="22"/>
          <w:szCs w:val="22"/>
        </w:rPr>
      </w:pPr>
    </w:p>
    <w:p w14:paraId="7B31D849" w14:textId="5359B74E"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 xml:space="preserve">Module </w:t>
      </w:r>
      <w:r w:rsidR="008900CE">
        <w:rPr>
          <w:rFonts w:cstheme="minorHAnsi"/>
          <w:b/>
          <w:bCs/>
          <w:color w:val="000000" w:themeColor="text1"/>
          <w:sz w:val="22"/>
          <w:szCs w:val="22"/>
        </w:rPr>
        <w:t>2</w:t>
      </w:r>
      <w:r w:rsidRPr="00584AAD">
        <w:rPr>
          <w:rFonts w:cstheme="minorHAnsi"/>
          <w:b/>
          <w:bCs/>
          <w:color w:val="000000" w:themeColor="text1"/>
          <w:sz w:val="22"/>
          <w:szCs w:val="22"/>
        </w:rPr>
        <w:t xml:space="preserve"> : Compétences Clés pour la Transformation Digitale</w:t>
      </w:r>
    </w:p>
    <w:p w14:paraId="42435E62" w14:textId="77777777" w:rsidR="00584AAD" w:rsidRPr="00584AAD" w:rsidRDefault="00584AAD" w:rsidP="00584AAD">
      <w:pPr>
        <w:numPr>
          <w:ilvl w:val="0"/>
          <w:numId w:val="275"/>
        </w:numPr>
        <w:jc w:val="both"/>
        <w:rPr>
          <w:rFonts w:cstheme="minorHAnsi"/>
          <w:color w:val="000000" w:themeColor="text1"/>
          <w:sz w:val="22"/>
          <w:szCs w:val="22"/>
        </w:rPr>
      </w:pPr>
      <w:r w:rsidRPr="00584AAD">
        <w:rPr>
          <w:rFonts w:cstheme="minorHAnsi"/>
          <w:color w:val="000000" w:themeColor="text1"/>
          <w:sz w:val="22"/>
          <w:szCs w:val="22"/>
        </w:rPr>
        <w:t>Compétences techniques et non techniques pour l'ère digitale.</w:t>
      </w:r>
    </w:p>
    <w:p w14:paraId="2D88A4CD" w14:textId="77777777" w:rsidR="00584AAD" w:rsidRPr="00584AAD" w:rsidRDefault="00584AAD" w:rsidP="00584AAD">
      <w:pPr>
        <w:numPr>
          <w:ilvl w:val="0"/>
          <w:numId w:val="275"/>
        </w:numPr>
        <w:jc w:val="both"/>
        <w:rPr>
          <w:rFonts w:cstheme="minorHAnsi"/>
          <w:color w:val="000000" w:themeColor="text1"/>
          <w:sz w:val="22"/>
          <w:szCs w:val="22"/>
        </w:rPr>
      </w:pPr>
      <w:r w:rsidRPr="00584AAD">
        <w:rPr>
          <w:rFonts w:cstheme="minorHAnsi"/>
          <w:color w:val="000000" w:themeColor="text1"/>
          <w:sz w:val="22"/>
          <w:szCs w:val="22"/>
        </w:rPr>
        <w:t>Importance de la formation continue et du développement personnel.</w:t>
      </w:r>
    </w:p>
    <w:p w14:paraId="6E272616" w14:textId="77777777" w:rsidR="00584AAD" w:rsidRDefault="00584AAD" w:rsidP="00584AAD">
      <w:pPr>
        <w:numPr>
          <w:ilvl w:val="0"/>
          <w:numId w:val="275"/>
        </w:numPr>
        <w:jc w:val="both"/>
        <w:rPr>
          <w:rFonts w:cstheme="minorHAnsi"/>
          <w:color w:val="000000" w:themeColor="text1"/>
          <w:sz w:val="22"/>
          <w:szCs w:val="22"/>
        </w:rPr>
      </w:pPr>
      <w:r w:rsidRPr="00584AAD">
        <w:rPr>
          <w:rFonts w:cstheme="minorHAnsi"/>
          <w:color w:val="000000" w:themeColor="text1"/>
          <w:sz w:val="22"/>
          <w:szCs w:val="22"/>
        </w:rPr>
        <w:t>Introduction aux outils et plateformes courants.</w:t>
      </w:r>
    </w:p>
    <w:p w14:paraId="1F213B93" w14:textId="1C263CE6" w:rsidR="008900CE" w:rsidRPr="00584AAD" w:rsidRDefault="008900CE" w:rsidP="008900CE">
      <w:pPr>
        <w:numPr>
          <w:ilvl w:val="0"/>
          <w:numId w:val="275"/>
        </w:numPr>
        <w:jc w:val="both"/>
        <w:rPr>
          <w:rFonts w:cstheme="minorHAnsi"/>
          <w:color w:val="000000" w:themeColor="text1"/>
          <w:sz w:val="22"/>
          <w:szCs w:val="22"/>
        </w:rPr>
      </w:pPr>
      <w:r w:rsidRPr="00584AAD">
        <w:rPr>
          <w:rFonts w:cstheme="minorHAnsi"/>
          <w:color w:val="000000" w:themeColor="text1"/>
          <w:sz w:val="22"/>
          <w:szCs w:val="22"/>
        </w:rPr>
        <w:t>Favoriser l'innovation et l'agilité.</w:t>
      </w:r>
    </w:p>
    <w:p w14:paraId="6EECFD1F" w14:textId="77777777"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Atelier pratique : Exploration d'Outils et de Plateformes</w:t>
      </w:r>
    </w:p>
    <w:p w14:paraId="14B77418" w14:textId="77777777" w:rsidR="00584AAD" w:rsidRPr="00584AAD" w:rsidRDefault="00584AAD" w:rsidP="00584AAD">
      <w:pPr>
        <w:numPr>
          <w:ilvl w:val="0"/>
          <w:numId w:val="276"/>
        </w:numPr>
        <w:jc w:val="both"/>
        <w:rPr>
          <w:rFonts w:cstheme="minorHAnsi"/>
          <w:color w:val="000000" w:themeColor="text1"/>
          <w:sz w:val="22"/>
          <w:szCs w:val="22"/>
        </w:rPr>
      </w:pPr>
      <w:r w:rsidRPr="00584AAD">
        <w:rPr>
          <w:rFonts w:cstheme="minorHAnsi"/>
          <w:color w:val="000000" w:themeColor="text1"/>
          <w:sz w:val="22"/>
          <w:szCs w:val="22"/>
        </w:rPr>
        <w:t>Hands-on avec des outils collaboratifs, des plateformes de communication et des solutions basées sur le cloud.</w:t>
      </w:r>
    </w:p>
    <w:p w14:paraId="01A43D9B" w14:textId="77777777" w:rsidR="008900CE" w:rsidRDefault="008900CE" w:rsidP="00584AAD">
      <w:pPr>
        <w:jc w:val="both"/>
        <w:rPr>
          <w:rFonts w:cstheme="minorHAnsi"/>
          <w:b/>
          <w:bCs/>
          <w:color w:val="000000" w:themeColor="text1"/>
          <w:sz w:val="22"/>
          <w:szCs w:val="22"/>
        </w:rPr>
      </w:pPr>
    </w:p>
    <w:p w14:paraId="5CED6A80" w14:textId="5107BE5C"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 xml:space="preserve">Module </w:t>
      </w:r>
      <w:r w:rsidR="008900CE">
        <w:rPr>
          <w:rFonts w:cstheme="minorHAnsi"/>
          <w:b/>
          <w:bCs/>
          <w:color w:val="000000" w:themeColor="text1"/>
          <w:sz w:val="22"/>
          <w:szCs w:val="22"/>
        </w:rPr>
        <w:t>3</w:t>
      </w:r>
      <w:r w:rsidRPr="00584AAD">
        <w:rPr>
          <w:rFonts w:cstheme="minorHAnsi"/>
          <w:b/>
          <w:bCs/>
          <w:color w:val="000000" w:themeColor="text1"/>
          <w:sz w:val="22"/>
          <w:szCs w:val="22"/>
        </w:rPr>
        <w:t xml:space="preserve"> : Gestion du Changement et Résilience</w:t>
      </w:r>
    </w:p>
    <w:p w14:paraId="1B1B89AB" w14:textId="77777777" w:rsidR="00584AAD" w:rsidRPr="00584AAD" w:rsidRDefault="00584AAD" w:rsidP="00584AAD">
      <w:pPr>
        <w:numPr>
          <w:ilvl w:val="0"/>
          <w:numId w:val="277"/>
        </w:numPr>
        <w:jc w:val="both"/>
        <w:rPr>
          <w:rFonts w:cstheme="minorHAnsi"/>
          <w:color w:val="000000" w:themeColor="text1"/>
          <w:sz w:val="22"/>
          <w:szCs w:val="22"/>
        </w:rPr>
      </w:pPr>
      <w:r w:rsidRPr="00584AAD">
        <w:rPr>
          <w:rFonts w:cstheme="minorHAnsi"/>
          <w:color w:val="000000" w:themeColor="text1"/>
          <w:sz w:val="22"/>
          <w:szCs w:val="22"/>
        </w:rPr>
        <w:t>Comprendre la résistance au changement.</w:t>
      </w:r>
    </w:p>
    <w:p w14:paraId="0A7D1E72" w14:textId="77777777" w:rsidR="00584AAD" w:rsidRPr="00584AAD" w:rsidRDefault="00584AAD" w:rsidP="00584AAD">
      <w:pPr>
        <w:numPr>
          <w:ilvl w:val="0"/>
          <w:numId w:val="277"/>
        </w:numPr>
        <w:jc w:val="both"/>
        <w:rPr>
          <w:rFonts w:cstheme="minorHAnsi"/>
          <w:color w:val="000000" w:themeColor="text1"/>
          <w:sz w:val="22"/>
          <w:szCs w:val="22"/>
        </w:rPr>
      </w:pPr>
      <w:r w:rsidRPr="00584AAD">
        <w:rPr>
          <w:rFonts w:cstheme="minorHAnsi"/>
          <w:color w:val="000000" w:themeColor="text1"/>
          <w:sz w:val="22"/>
          <w:szCs w:val="22"/>
        </w:rPr>
        <w:t>Stratégies pour faciliter le changement.</w:t>
      </w:r>
    </w:p>
    <w:p w14:paraId="7D05AD2A" w14:textId="77777777" w:rsidR="00584AAD" w:rsidRPr="00584AAD" w:rsidRDefault="00584AAD" w:rsidP="00584AAD">
      <w:pPr>
        <w:numPr>
          <w:ilvl w:val="0"/>
          <w:numId w:val="277"/>
        </w:numPr>
        <w:jc w:val="both"/>
        <w:rPr>
          <w:rFonts w:cstheme="minorHAnsi"/>
          <w:color w:val="000000" w:themeColor="text1"/>
          <w:sz w:val="22"/>
          <w:szCs w:val="22"/>
        </w:rPr>
      </w:pPr>
      <w:r w:rsidRPr="00584AAD">
        <w:rPr>
          <w:rFonts w:cstheme="minorHAnsi"/>
          <w:color w:val="000000" w:themeColor="text1"/>
          <w:sz w:val="22"/>
          <w:szCs w:val="22"/>
        </w:rPr>
        <w:t>Développer la résilience face aux défis.</w:t>
      </w:r>
    </w:p>
    <w:p w14:paraId="5DD11579" w14:textId="77777777"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Atelier pratique : Simulation de Gestion du Changement</w:t>
      </w:r>
    </w:p>
    <w:p w14:paraId="3931AE7B" w14:textId="77777777" w:rsidR="00584AAD" w:rsidRPr="00584AAD" w:rsidRDefault="00584AAD" w:rsidP="00584AAD">
      <w:pPr>
        <w:numPr>
          <w:ilvl w:val="0"/>
          <w:numId w:val="278"/>
        </w:numPr>
        <w:jc w:val="both"/>
        <w:rPr>
          <w:rFonts w:cstheme="minorHAnsi"/>
          <w:color w:val="000000" w:themeColor="text1"/>
          <w:sz w:val="22"/>
          <w:szCs w:val="22"/>
        </w:rPr>
      </w:pPr>
      <w:r w:rsidRPr="00584AAD">
        <w:rPr>
          <w:rFonts w:cstheme="minorHAnsi"/>
          <w:color w:val="000000" w:themeColor="text1"/>
          <w:sz w:val="22"/>
          <w:szCs w:val="22"/>
        </w:rPr>
        <w:t>Mise en scène de scénarios de transformation digitale pour développer des réponses adaptatives.</w:t>
      </w:r>
    </w:p>
    <w:p w14:paraId="79432EE7" w14:textId="77777777" w:rsidR="008900CE" w:rsidRDefault="008900CE" w:rsidP="00584AAD">
      <w:pPr>
        <w:jc w:val="both"/>
        <w:rPr>
          <w:rFonts w:cstheme="minorHAnsi"/>
          <w:b/>
          <w:bCs/>
          <w:color w:val="000000" w:themeColor="text1"/>
          <w:sz w:val="22"/>
          <w:szCs w:val="22"/>
        </w:rPr>
      </w:pPr>
    </w:p>
    <w:p w14:paraId="41FF7143" w14:textId="017573D3"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 xml:space="preserve">Module </w:t>
      </w:r>
      <w:r w:rsidR="008900CE">
        <w:rPr>
          <w:rFonts w:cstheme="minorHAnsi"/>
          <w:b/>
          <w:bCs/>
          <w:color w:val="000000" w:themeColor="text1"/>
          <w:sz w:val="22"/>
          <w:szCs w:val="22"/>
        </w:rPr>
        <w:t>4</w:t>
      </w:r>
      <w:r w:rsidRPr="00584AAD">
        <w:rPr>
          <w:rFonts w:cstheme="minorHAnsi"/>
          <w:b/>
          <w:bCs/>
          <w:color w:val="000000" w:themeColor="text1"/>
          <w:sz w:val="22"/>
          <w:szCs w:val="22"/>
        </w:rPr>
        <w:t xml:space="preserve"> : Collaboration et Travail d'Équipe dans un Environnement Digital</w:t>
      </w:r>
    </w:p>
    <w:p w14:paraId="7FA8E33D" w14:textId="77777777" w:rsidR="00584AAD" w:rsidRPr="00584AAD" w:rsidRDefault="00584AAD" w:rsidP="00584AAD">
      <w:pPr>
        <w:numPr>
          <w:ilvl w:val="0"/>
          <w:numId w:val="279"/>
        </w:numPr>
        <w:jc w:val="both"/>
        <w:rPr>
          <w:rFonts w:cstheme="minorHAnsi"/>
          <w:color w:val="000000" w:themeColor="text1"/>
          <w:sz w:val="22"/>
          <w:szCs w:val="22"/>
        </w:rPr>
      </w:pPr>
      <w:r w:rsidRPr="00584AAD">
        <w:rPr>
          <w:rFonts w:cstheme="minorHAnsi"/>
          <w:color w:val="000000" w:themeColor="text1"/>
          <w:sz w:val="22"/>
          <w:szCs w:val="22"/>
        </w:rPr>
        <w:t>Outils de collaboration digitale.</w:t>
      </w:r>
    </w:p>
    <w:p w14:paraId="0D229B71" w14:textId="77777777" w:rsidR="00584AAD" w:rsidRPr="00584AAD" w:rsidRDefault="00584AAD" w:rsidP="00584AAD">
      <w:pPr>
        <w:numPr>
          <w:ilvl w:val="0"/>
          <w:numId w:val="279"/>
        </w:numPr>
        <w:jc w:val="both"/>
        <w:rPr>
          <w:rFonts w:cstheme="minorHAnsi"/>
          <w:color w:val="000000" w:themeColor="text1"/>
          <w:sz w:val="22"/>
          <w:szCs w:val="22"/>
        </w:rPr>
      </w:pPr>
      <w:r w:rsidRPr="00584AAD">
        <w:rPr>
          <w:rFonts w:cstheme="minorHAnsi"/>
          <w:color w:val="000000" w:themeColor="text1"/>
          <w:sz w:val="22"/>
          <w:szCs w:val="22"/>
        </w:rPr>
        <w:t>Techniques de travail d'équipe à distance et en mode hybride.</w:t>
      </w:r>
    </w:p>
    <w:p w14:paraId="03B1F055" w14:textId="77777777" w:rsidR="00584AAD" w:rsidRPr="00584AAD" w:rsidRDefault="00584AAD" w:rsidP="00584AAD">
      <w:pPr>
        <w:numPr>
          <w:ilvl w:val="0"/>
          <w:numId w:val="279"/>
        </w:numPr>
        <w:jc w:val="both"/>
        <w:rPr>
          <w:rFonts w:cstheme="minorHAnsi"/>
          <w:color w:val="000000" w:themeColor="text1"/>
          <w:sz w:val="22"/>
          <w:szCs w:val="22"/>
        </w:rPr>
      </w:pPr>
      <w:r w:rsidRPr="00584AAD">
        <w:rPr>
          <w:rFonts w:cstheme="minorHAnsi"/>
          <w:color w:val="000000" w:themeColor="text1"/>
          <w:sz w:val="22"/>
          <w:szCs w:val="22"/>
        </w:rPr>
        <w:t>Défis et solutions pour la collaboration digitale.</w:t>
      </w:r>
    </w:p>
    <w:p w14:paraId="5C5D9BC8" w14:textId="77777777"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Atelier pratique : Exercices de Collaboration Digitale</w:t>
      </w:r>
    </w:p>
    <w:p w14:paraId="0E2E3C9F" w14:textId="77777777" w:rsidR="00584AAD" w:rsidRPr="00584AAD" w:rsidRDefault="00584AAD" w:rsidP="00584AAD">
      <w:pPr>
        <w:numPr>
          <w:ilvl w:val="0"/>
          <w:numId w:val="280"/>
        </w:numPr>
        <w:jc w:val="both"/>
        <w:rPr>
          <w:rFonts w:cstheme="minorHAnsi"/>
          <w:color w:val="000000" w:themeColor="text1"/>
          <w:sz w:val="22"/>
          <w:szCs w:val="22"/>
        </w:rPr>
      </w:pPr>
      <w:r w:rsidRPr="00584AAD">
        <w:rPr>
          <w:rFonts w:cstheme="minorHAnsi"/>
          <w:color w:val="000000" w:themeColor="text1"/>
          <w:sz w:val="22"/>
          <w:szCs w:val="22"/>
        </w:rPr>
        <w:t>Utilisation d'outils de collaboration pour des activités en groupe.</w:t>
      </w:r>
    </w:p>
    <w:p w14:paraId="3DC1775A" w14:textId="77777777" w:rsidR="008900CE" w:rsidRDefault="008900CE" w:rsidP="00584AAD">
      <w:pPr>
        <w:jc w:val="both"/>
        <w:rPr>
          <w:rFonts w:cstheme="minorHAnsi"/>
          <w:b/>
          <w:bCs/>
          <w:color w:val="000000" w:themeColor="text1"/>
          <w:sz w:val="22"/>
          <w:szCs w:val="22"/>
        </w:rPr>
      </w:pPr>
    </w:p>
    <w:p w14:paraId="429C9774" w14:textId="04A4B507" w:rsidR="00584AAD" w:rsidRPr="00584AAD" w:rsidRDefault="00584AAD" w:rsidP="00584AAD">
      <w:pPr>
        <w:jc w:val="both"/>
        <w:rPr>
          <w:rFonts w:cstheme="minorHAnsi"/>
          <w:color w:val="000000" w:themeColor="text1"/>
          <w:sz w:val="22"/>
          <w:szCs w:val="22"/>
        </w:rPr>
      </w:pPr>
      <w:r w:rsidRPr="00584AAD">
        <w:rPr>
          <w:rFonts w:cstheme="minorHAnsi"/>
          <w:b/>
          <w:bCs/>
          <w:color w:val="000000" w:themeColor="text1"/>
          <w:sz w:val="22"/>
          <w:szCs w:val="22"/>
        </w:rPr>
        <w:t>Conclusion et Évaluation de la Formation</w:t>
      </w:r>
    </w:p>
    <w:p w14:paraId="0C6B097F" w14:textId="77777777" w:rsidR="00584AAD" w:rsidRPr="00584AAD" w:rsidRDefault="00584AAD" w:rsidP="00584AAD">
      <w:pPr>
        <w:numPr>
          <w:ilvl w:val="0"/>
          <w:numId w:val="282"/>
        </w:numPr>
        <w:jc w:val="both"/>
        <w:rPr>
          <w:rFonts w:cstheme="minorHAnsi"/>
          <w:color w:val="000000" w:themeColor="text1"/>
          <w:sz w:val="22"/>
          <w:szCs w:val="22"/>
        </w:rPr>
      </w:pPr>
      <w:r w:rsidRPr="00584AAD">
        <w:rPr>
          <w:rFonts w:cstheme="minorHAnsi"/>
          <w:color w:val="000000" w:themeColor="text1"/>
          <w:sz w:val="22"/>
          <w:szCs w:val="22"/>
        </w:rPr>
        <w:t>Synthèse des compétences et connaissances acquises.</w:t>
      </w:r>
    </w:p>
    <w:p w14:paraId="01580423" w14:textId="77777777" w:rsidR="00584AAD" w:rsidRPr="00584AAD" w:rsidRDefault="00584AAD" w:rsidP="00584AAD">
      <w:pPr>
        <w:numPr>
          <w:ilvl w:val="0"/>
          <w:numId w:val="282"/>
        </w:numPr>
        <w:jc w:val="both"/>
        <w:rPr>
          <w:rFonts w:cstheme="minorHAnsi"/>
          <w:color w:val="000000" w:themeColor="text1"/>
          <w:sz w:val="22"/>
          <w:szCs w:val="22"/>
        </w:rPr>
      </w:pPr>
      <w:r w:rsidRPr="00584AAD">
        <w:rPr>
          <w:rFonts w:cstheme="minorHAnsi"/>
          <w:color w:val="000000" w:themeColor="text1"/>
          <w:sz w:val="22"/>
          <w:szCs w:val="22"/>
        </w:rPr>
        <w:t>Distribution et complétion d'un questionnaire d'évaluation.</w:t>
      </w:r>
    </w:p>
    <w:p w14:paraId="28A372A1" w14:textId="77777777" w:rsidR="00584AAD" w:rsidRPr="00584AAD" w:rsidRDefault="00584AAD" w:rsidP="00584AAD">
      <w:pPr>
        <w:numPr>
          <w:ilvl w:val="0"/>
          <w:numId w:val="282"/>
        </w:numPr>
        <w:jc w:val="both"/>
        <w:rPr>
          <w:rFonts w:cstheme="minorHAnsi"/>
          <w:color w:val="000000" w:themeColor="text1"/>
          <w:sz w:val="22"/>
          <w:szCs w:val="22"/>
        </w:rPr>
      </w:pPr>
      <w:r w:rsidRPr="00584AAD">
        <w:rPr>
          <w:rFonts w:cstheme="minorHAnsi"/>
          <w:color w:val="000000" w:themeColor="text1"/>
          <w:sz w:val="22"/>
          <w:szCs w:val="22"/>
        </w:rPr>
        <w:t>Remise des attestations de participation.</w:t>
      </w:r>
    </w:p>
    <w:p w14:paraId="21716202" w14:textId="77777777" w:rsidR="00584AAD" w:rsidRPr="00584AAD" w:rsidRDefault="00584AAD" w:rsidP="00584AAD">
      <w:pPr>
        <w:jc w:val="both"/>
        <w:rPr>
          <w:rFonts w:cstheme="minorHAnsi"/>
          <w:color w:val="000000" w:themeColor="text1"/>
          <w:sz w:val="22"/>
          <w:szCs w:val="22"/>
        </w:rPr>
      </w:pPr>
    </w:p>
    <w:p w14:paraId="23072ECA" w14:textId="659AB2FA" w:rsidR="00584AAD" w:rsidRPr="00AB483D" w:rsidRDefault="00112A21" w:rsidP="00112A21">
      <w:pPr>
        <w:rPr>
          <w:rFonts w:cstheme="minorHAnsi"/>
          <w:color w:val="000000" w:themeColor="text1"/>
          <w:sz w:val="22"/>
          <w:szCs w:val="22"/>
        </w:rPr>
      </w:pPr>
      <w:r>
        <w:rPr>
          <w:rFonts w:cstheme="minorHAnsi"/>
          <w:color w:val="000000" w:themeColor="text1"/>
          <w:sz w:val="22"/>
          <w:szCs w:val="22"/>
        </w:rPr>
        <w:br w:type="page"/>
      </w:r>
    </w:p>
    <w:p w14:paraId="56E4A8DA" w14:textId="146DC8D5" w:rsidR="00052F6A" w:rsidRDefault="00052F6A" w:rsidP="001560AE">
      <w:pPr>
        <w:pStyle w:val="Titre2"/>
        <w:numPr>
          <w:ilvl w:val="1"/>
          <w:numId w:val="9"/>
        </w:numPr>
      </w:pPr>
      <w:bookmarkStart w:id="20" w:name="_Toc148715973"/>
      <w:r w:rsidRPr="00B451B0">
        <w:lastRenderedPageBreak/>
        <w:t xml:space="preserve">Formation appliquer les outils d’IA </w:t>
      </w:r>
      <w:r w:rsidR="005C5C25">
        <w:t>dans</w:t>
      </w:r>
      <w:r w:rsidRPr="00B451B0">
        <w:t xml:space="preserve"> le management de projet</w:t>
      </w:r>
      <w:bookmarkEnd w:id="20"/>
    </w:p>
    <w:p w14:paraId="0D2864FE" w14:textId="77777777" w:rsidR="00112A21" w:rsidRDefault="00112A21" w:rsidP="00D65854">
      <w:pPr>
        <w:jc w:val="both"/>
        <w:rPr>
          <w:rFonts w:cstheme="minorHAnsi"/>
          <w:b/>
          <w:bCs/>
          <w:color w:val="000000" w:themeColor="text1"/>
          <w:sz w:val="22"/>
          <w:szCs w:val="22"/>
        </w:rPr>
      </w:pPr>
    </w:p>
    <w:p w14:paraId="4B474DB1" w14:textId="77777777" w:rsidR="00112A21"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Présentation :</w:t>
      </w:r>
      <w:r w:rsidRPr="00D65854">
        <w:rPr>
          <w:rFonts w:cstheme="minorHAnsi"/>
          <w:color w:val="000000" w:themeColor="text1"/>
          <w:sz w:val="22"/>
          <w:szCs w:val="22"/>
        </w:rPr>
        <w:t xml:space="preserve"> </w:t>
      </w:r>
    </w:p>
    <w:p w14:paraId="16D12500" w14:textId="61B72D07" w:rsidR="00D65854" w:rsidRPr="00D65854" w:rsidRDefault="00D65854" w:rsidP="00D65854">
      <w:pPr>
        <w:jc w:val="both"/>
        <w:rPr>
          <w:rFonts w:cstheme="minorHAnsi"/>
          <w:color w:val="000000" w:themeColor="text1"/>
          <w:sz w:val="22"/>
          <w:szCs w:val="22"/>
        </w:rPr>
      </w:pPr>
      <w:r w:rsidRPr="00D65854">
        <w:rPr>
          <w:rFonts w:cstheme="minorHAnsi"/>
          <w:color w:val="000000" w:themeColor="text1"/>
          <w:sz w:val="22"/>
          <w:szCs w:val="22"/>
        </w:rPr>
        <w:t>L'Intelligence Artificielle (IA) a le potentiel de transformer profondément la manière dont les projets sont gérés et réalisés. Cette formation vise à outiller les professionnels du management de projet avec les compétences nécessaires pour intégrer et appliquer les outils d'IA, afin d'améliorer l'efficacité, la précision et la productivité de leurs projets.</w:t>
      </w:r>
    </w:p>
    <w:p w14:paraId="0537ABF1" w14:textId="77777777" w:rsidR="00112A21" w:rsidRDefault="00112A21" w:rsidP="00D65854">
      <w:pPr>
        <w:jc w:val="both"/>
        <w:rPr>
          <w:rFonts w:cstheme="minorHAnsi"/>
          <w:b/>
          <w:bCs/>
          <w:color w:val="000000" w:themeColor="text1"/>
          <w:sz w:val="22"/>
          <w:szCs w:val="22"/>
        </w:rPr>
      </w:pPr>
    </w:p>
    <w:p w14:paraId="43AD3664" w14:textId="77777777" w:rsidR="00112A21"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Objectifs :</w:t>
      </w:r>
      <w:r w:rsidRPr="00D65854">
        <w:rPr>
          <w:rFonts w:cstheme="minorHAnsi"/>
          <w:color w:val="000000" w:themeColor="text1"/>
          <w:sz w:val="22"/>
          <w:szCs w:val="22"/>
        </w:rPr>
        <w:t xml:space="preserve"> </w:t>
      </w:r>
    </w:p>
    <w:p w14:paraId="0DD88AB6" w14:textId="77777777" w:rsid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 xml:space="preserve">Comprendre les concepts fondamentaux de l'IA. </w:t>
      </w:r>
    </w:p>
    <w:p w14:paraId="0256B2B5" w14:textId="77777777" w:rsid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 xml:space="preserve">Identifier les applications pertinentes de l'IA pour le management de projet. </w:t>
      </w:r>
    </w:p>
    <w:p w14:paraId="70853F4C" w14:textId="5C63F910" w:rsidR="00D65854"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Savoir comment intégrer efficacement les outils d'IA dans la planification, l'exécution et le suivi de projets.</w:t>
      </w:r>
    </w:p>
    <w:p w14:paraId="07B9EDD8" w14:textId="77777777" w:rsidR="00112A21" w:rsidRDefault="00112A21" w:rsidP="00D65854">
      <w:pPr>
        <w:jc w:val="both"/>
        <w:rPr>
          <w:rFonts w:cstheme="minorHAnsi"/>
          <w:b/>
          <w:bCs/>
          <w:color w:val="000000" w:themeColor="text1"/>
          <w:sz w:val="22"/>
          <w:szCs w:val="22"/>
        </w:rPr>
      </w:pPr>
    </w:p>
    <w:p w14:paraId="534994BD" w14:textId="77777777" w:rsidR="00112A21"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Résultats attendus :</w:t>
      </w:r>
      <w:r w:rsidRPr="00D65854">
        <w:rPr>
          <w:rFonts w:cstheme="minorHAnsi"/>
          <w:color w:val="000000" w:themeColor="text1"/>
          <w:sz w:val="22"/>
          <w:szCs w:val="22"/>
        </w:rPr>
        <w:t xml:space="preserve"> </w:t>
      </w:r>
    </w:p>
    <w:p w14:paraId="3C3E1DCB" w14:textId="27754C39" w:rsidR="00112A21"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Capacité à utiliser des outils d</w:t>
      </w:r>
      <w:r w:rsidR="00112A21" w:rsidRPr="00112A21">
        <w:rPr>
          <w:rFonts w:cstheme="minorHAnsi"/>
          <w:color w:val="000000" w:themeColor="text1"/>
          <w:sz w:val="22"/>
          <w:szCs w:val="22"/>
        </w:rPr>
        <w:t>’</w:t>
      </w:r>
      <w:r w:rsidRPr="00112A21">
        <w:rPr>
          <w:rFonts w:cstheme="minorHAnsi"/>
          <w:color w:val="000000" w:themeColor="text1"/>
          <w:sz w:val="22"/>
          <w:szCs w:val="22"/>
        </w:rPr>
        <w:t xml:space="preserve">IA pour améliorer la prise de décision et la prévision. </w:t>
      </w:r>
    </w:p>
    <w:p w14:paraId="3F4D83D9" w14:textId="6FD37B5A" w:rsidR="00112A21"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 xml:space="preserve">Aptitude à automatiser certaines tâches répétitives du projet grâce à l'IA. </w:t>
      </w:r>
    </w:p>
    <w:p w14:paraId="42DA3FB2" w14:textId="38609592" w:rsidR="00D65854"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Compétence dans l'identification et la gestion des risques liés à l'utilisation de l'IA dans le management de projet.</w:t>
      </w:r>
    </w:p>
    <w:p w14:paraId="60ACFEB7" w14:textId="77777777" w:rsidR="00112A21" w:rsidRDefault="00112A21" w:rsidP="00D65854">
      <w:pPr>
        <w:jc w:val="both"/>
        <w:rPr>
          <w:rFonts w:cstheme="minorHAnsi"/>
          <w:b/>
          <w:bCs/>
          <w:color w:val="000000" w:themeColor="text1"/>
          <w:sz w:val="22"/>
          <w:szCs w:val="22"/>
        </w:rPr>
      </w:pPr>
    </w:p>
    <w:p w14:paraId="5CE274CA" w14:textId="77777777" w:rsidR="00112A21"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b/>
          <w:bCs/>
          <w:color w:val="000000" w:themeColor="text1"/>
          <w:sz w:val="22"/>
          <w:szCs w:val="22"/>
        </w:rPr>
        <w:t>Cibles :</w:t>
      </w:r>
      <w:r w:rsidRPr="00112A21">
        <w:rPr>
          <w:rFonts w:cstheme="minorHAnsi"/>
          <w:color w:val="000000" w:themeColor="text1"/>
          <w:sz w:val="22"/>
          <w:szCs w:val="22"/>
        </w:rPr>
        <w:t xml:space="preserve"> </w:t>
      </w:r>
    </w:p>
    <w:p w14:paraId="0A298F1D" w14:textId="1555D3F6" w:rsidR="00112A21"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 xml:space="preserve">Chefs de projet, responsables de projet. </w:t>
      </w:r>
    </w:p>
    <w:p w14:paraId="54CA4A46" w14:textId="70158255" w:rsidR="00112A21"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 xml:space="preserve">Membres d'équipes projet. </w:t>
      </w:r>
    </w:p>
    <w:p w14:paraId="49CA5785" w14:textId="7585110B" w:rsidR="00D65854"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Consultants et professionnels IT.</w:t>
      </w:r>
    </w:p>
    <w:p w14:paraId="0DD1BCA2" w14:textId="77777777" w:rsidR="00112A21" w:rsidRPr="00D65854" w:rsidRDefault="00112A21" w:rsidP="00D65854">
      <w:pPr>
        <w:jc w:val="both"/>
        <w:rPr>
          <w:rFonts w:cstheme="minorHAnsi"/>
          <w:color w:val="000000" w:themeColor="text1"/>
          <w:sz w:val="22"/>
          <w:szCs w:val="22"/>
        </w:rPr>
      </w:pPr>
    </w:p>
    <w:p w14:paraId="728C6A92" w14:textId="65778E48"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Approche pédagogique :</w:t>
      </w:r>
      <w:r w:rsidRPr="00D65854">
        <w:rPr>
          <w:rFonts w:cstheme="minorHAnsi"/>
          <w:color w:val="000000" w:themeColor="text1"/>
          <w:sz w:val="22"/>
          <w:szCs w:val="22"/>
        </w:rPr>
        <w:t xml:space="preserve"> </w:t>
      </w:r>
    </w:p>
    <w:p w14:paraId="4F87C10C" w14:textId="77777777" w:rsidR="00112A21" w:rsidRDefault="00112A21" w:rsidP="00112A21">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Apports de connaissances. </w:t>
      </w:r>
    </w:p>
    <w:p w14:paraId="2605D99B" w14:textId="77777777" w:rsidR="00112A21" w:rsidRDefault="00112A21" w:rsidP="00112A21">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Ateliers pratiques avec des outils d'IA. </w:t>
      </w:r>
    </w:p>
    <w:p w14:paraId="4979C688" w14:textId="77777777" w:rsidR="00112A21" w:rsidRDefault="00112A21" w:rsidP="00112A21">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Échanges interactifs. </w:t>
      </w:r>
    </w:p>
    <w:p w14:paraId="5FC22439" w14:textId="77777777" w:rsidR="00112A21" w:rsidRDefault="00112A21" w:rsidP="00112A21">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Mises en situation réelle. </w:t>
      </w:r>
    </w:p>
    <w:p w14:paraId="35F49039" w14:textId="77777777" w:rsidR="00112A21" w:rsidRDefault="00112A21" w:rsidP="00112A21">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 xml:space="preserve">Études de cas sur l'IA en entreprise. </w:t>
      </w:r>
    </w:p>
    <w:p w14:paraId="024DBBAB" w14:textId="77777777" w:rsidR="00112A21" w:rsidRPr="00D843AE" w:rsidRDefault="00112A21" w:rsidP="00112A21">
      <w:pPr>
        <w:pStyle w:val="Paragraphedeliste"/>
        <w:numPr>
          <w:ilvl w:val="0"/>
          <w:numId w:val="214"/>
        </w:numPr>
        <w:jc w:val="both"/>
        <w:rPr>
          <w:rFonts w:cstheme="minorHAnsi"/>
          <w:color w:val="000000" w:themeColor="text1"/>
          <w:sz w:val="22"/>
          <w:szCs w:val="22"/>
        </w:rPr>
      </w:pPr>
      <w:r w:rsidRPr="00D843AE">
        <w:rPr>
          <w:rFonts w:cstheme="minorHAnsi"/>
          <w:color w:val="000000" w:themeColor="text1"/>
          <w:sz w:val="22"/>
          <w:szCs w:val="22"/>
        </w:rPr>
        <w:t>Quizz d’évaluation des acquis.</w:t>
      </w:r>
    </w:p>
    <w:p w14:paraId="57BAE5C5" w14:textId="77777777" w:rsidR="00D52E2A" w:rsidRDefault="00D52E2A" w:rsidP="00112A21">
      <w:pPr>
        <w:jc w:val="both"/>
        <w:rPr>
          <w:rFonts w:cstheme="minorHAnsi"/>
          <w:b/>
          <w:bCs/>
          <w:color w:val="000000" w:themeColor="text1"/>
          <w:sz w:val="22"/>
          <w:szCs w:val="22"/>
        </w:rPr>
      </w:pPr>
    </w:p>
    <w:p w14:paraId="1F83BDDF" w14:textId="369A47A2" w:rsidR="00112A21" w:rsidRDefault="00112A21" w:rsidP="00112A21">
      <w:pPr>
        <w:jc w:val="both"/>
        <w:rPr>
          <w:rFonts w:cstheme="minorHAnsi"/>
          <w:color w:val="000000" w:themeColor="text1"/>
          <w:sz w:val="22"/>
          <w:szCs w:val="22"/>
        </w:rPr>
      </w:pPr>
      <w:r w:rsidRPr="00D65854">
        <w:rPr>
          <w:rFonts w:cstheme="minorHAnsi"/>
          <w:b/>
          <w:bCs/>
          <w:color w:val="000000" w:themeColor="text1"/>
          <w:sz w:val="22"/>
          <w:szCs w:val="22"/>
        </w:rPr>
        <w:t>Mode et durée de la formation :</w:t>
      </w:r>
      <w:r w:rsidRPr="00D65854">
        <w:rPr>
          <w:rFonts w:cstheme="minorHAnsi"/>
          <w:color w:val="000000" w:themeColor="text1"/>
          <w:sz w:val="22"/>
          <w:szCs w:val="22"/>
        </w:rPr>
        <w:t xml:space="preserve"> </w:t>
      </w:r>
    </w:p>
    <w:p w14:paraId="5BDBE393" w14:textId="51B6B3CA" w:rsidR="00112A21" w:rsidRPr="00112A21" w:rsidRDefault="00112A21"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Présentiel</w:t>
      </w:r>
      <w:r>
        <w:rPr>
          <w:rFonts w:cstheme="minorHAnsi"/>
          <w:color w:val="000000" w:themeColor="text1"/>
          <w:sz w:val="22"/>
          <w:szCs w:val="22"/>
        </w:rPr>
        <w:t xml:space="preserve"> ou </w:t>
      </w:r>
      <w:r w:rsidRPr="00112A21">
        <w:rPr>
          <w:rFonts w:cstheme="minorHAnsi"/>
          <w:color w:val="000000" w:themeColor="text1"/>
          <w:sz w:val="22"/>
          <w:szCs w:val="22"/>
        </w:rPr>
        <w:t xml:space="preserve">Distanciel. </w:t>
      </w:r>
    </w:p>
    <w:p w14:paraId="32ED5029" w14:textId="7715D455" w:rsidR="00112A21" w:rsidRPr="00112A21" w:rsidRDefault="00112A21" w:rsidP="00112A21">
      <w:pPr>
        <w:pStyle w:val="Paragraphedeliste"/>
        <w:numPr>
          <w:ilvl w:val="0"/>
          <w:numId w:val="287"/>
        </w:numPr>
        <w:jc w:val="both"/>
        <w:rPr>
          <w:rFonts w:cstheme="minorHAnsi"/>
          <w:color w:val="000000" w:themeColor="text1"/>
          <w:sz w:val="22"/>
          <w:szCs w:val="22"/>
        </w:rPr>
      </w:pPr>
      <w:r>
        <w:rPr>
          <w:rFonts w:cstheme="minorHAnsi"/>
          <w:color w:val="000000" w:themeColor="text1"/>
          <w:sz w:val="22"/>
          <w:szCs w:val="22"/>
        </w:rPr>
        <w:t>2</w:t>
      </w:r>
      <w:r w:rsidRPr="00112A21">
        <w:rPr>
          <w:rFonts w:cstheme="minorHAnsi"/>
          <w:color w:val="000000" w:themeColor="text1"/>
          <w:sz w:val="22"/>
          <w:szCs w:val="22"/>
        </w:rPr>
        <w:t xml:space="preserve"> jours.</w:t>
      </w:r>
    </w:p>
    <w:p w14:paraId="4F2E230A" w14:textId="77777777" w:rsidR="00112A21" w:rsidRDefault="00112A21" w:rsidP="00D65854">
      <w:pPr>
        <w:jc w:val="both"/>
        <w:rPr>
          <w:rFonts w:cstheme="minorHAnsi"/>
          <w:b/>
          <w:bCs/>
          <w:color w:val="000000" w:themeColor="text1"/>
          <w:sz w:val="22"/>
          <w:szCs w:val="22"/>
        </w:rPr>
      </w:pPr>
    </w:p>
    <w:p w14:paraId="6C58F890" w14:textId="77777777" w:rsidR="00112A21"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Prérequis :</w:t>
      </w:r>
      <w:r w:rsidRPr="00D65854">
        <w:rPr>
          <w:rFonts w:cstheme="minorHAnsi"/>
          <w:color w:val="000000" w:themeColor="text1"/>
          <w:sz w:val="22"/>
          <w:szCs w:val="22"/>
        </w:rPr>
        <w:t xml:space="preserve"> </w:t>
      </w:r>
    </w:p>
    <w:p w14:paraId="5355E288" w14:textId="62D0BCA9" w:rsidR="00D65854"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Notions de base en management de projet</w:t>
      </w:r>
      <w:r w:rsidR="00112A21" w:rsidRPr="00112A21">
        <w:rPr>
          <w:rFonts w:cstheme="minorHAnsi"/>
          <w:color w:val="000000" w:themeColor="text1"/>
          <w:sz w:val="22"/>
          <w:szCs w:val="22"/>
        </w:rPr>
        <w:t xml:space="preserve"> </w:t>
      </w:r>
      <w:r w:rsidRPr="00112A21">
        <w:rPr>
          <w:rFonts w:cstheme="minorHAnsi"/>
          <w:color w:val="000000" w:themeColor="text1"/>
          <w:sz w:val="22"/>
          <w:szCs w:val="22"/>
        </w:rPr>
        <w:t>(un plus, mais non indispensable).</w:t>
      </w:r>
    </w:p>
    <w:p w14:paraId="1DC182FB" w14:textId="77777777" w:rsidR="00112A21"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Tarif :</w:t>
      </w:r>
      <w:r w:rsidRPr="00D65854">
        <w:rPr>
          <w:rFonts w:cstheme="minorHAnsi"/>
          <w:color w:val="000000" w:themeColor="text1"/>
          <w:sz w:val="22"/>
          <w:szCs w:val="22"/>
        </w:rPr>
        <w:t xml:space="preserve"> </w:t>
      </w:r>
    </w:p>
    <w:p w14:paraId="20E04F54" w14:textId="3A073619" w:rsidR="00D65854"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890€/participant.</w:t>
      </w:r>
    </w:p>
    <w:p w14:paraId="7DED9A7B" w14:textId="77777777" w:rsidR="00D52E2A" w:rsidRDefault="00D52E2A" w:rsidP="00D65854">
      <w:pPr>
        <w:jc w:val="both"/>
        <w:rPr>
          <w:rFonts w:cstheme="minorHAnsi"/>
          <w:b/>
          <w:bCs/>
          <w:color w:val="000000" w:themeColor="text1"/>
          <w:sz w:val="22"/>
          <w:szCs w:val="22"/>
        </w:rPr>
      </w:pPr>
    </w:p>
    <w:p w14:paraId="5B3116C7" w14:textId="380DA131" w:rsidR="00112A21"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Nombre de participants maximum :</w:t>
      </w:r>
      <w:r w:rsidRPr="00D65854">
        <w:rPr>
          <w:rFonts w:cstheme="minorHAnsi"/>
          <w:color w:val="000000" w:themeColor="text1"/>
          <w:sz w:val="22"/>
          <w:szCs w:val="22"/>
        </w:rPr>
        <w:t xml:space="preserve"> </w:t>
      </w:r>
    </w:p>
    <w:p w14:paraId="58500DC6" w14:textId="3ED26D72" w:rsidR="00D65854" w:rsidRPr="00112A21" w:rsidRDefault="00D65854" w:rsidP="00112A21">
      <w:pPr>
        <w:pStyle w:val="Paragraphedeliste"/>
        <w:numPr>
          <w:ilvl w:val="0"/>
          <w:numId w:val="287"/>
        </w:numPr>
        <w:jc w:val="both"/>
        <w:rPr>
          <w:rFonts w:cstheme="minorHAnsi"/>
          <w:color w:val="000000" w:themeColor="text1"/>
          <w:sz w:val="22"/>
          <w:szCs w:val="22"/>
        </w:rPr>
      </w:pPr>
      <w:r w:rsidRPr="00112A21">
        <w:rPr>
          <w:rFonts w:cstheme="minorHAnsi"/>
          <w:color w:val="000000" w:themeColor="text1"/>
          <w:sz w:val="22"/>
          <w:szCs w:val="22"/>
        </w:rPr>
        <w:t>1</w:t>
      </w:r>
      <w:r w:rsidR="00112A21">
        <w:rPr>
          <w:rFonts w:cstheme="minorHAnsi"/>
          <w:color w:val="000000" w:themeColor="text1"/>
          <w:sz w:val="22"/>
          <w:szCs w:val="22"/>
        </w:rPr>
        <w:t>2</w:t>
      </w:r>
      <w:r w:rsidRPr="00112A21">
        <w:rPr>
          <w:rFonts w:cstheme="minorHAnsi"/>
          <w:color w:val="000000" w:themeColor="text1"/>
          <w:sz w:val="22"/>
          <w:szCs w:val="22"/>
        </w:rPr>
        <w:t xml:space="preserve"> personnes.</w:t>
      </w:r>
    </w:p>
    <w:p w14:paraId="4FC07B20" w14:textId="77777777" w:rsidR="00D52E2A" w:rsidRDefault="00D52E2A">
      <w:pPr>
        <w:rPr>
          <w:rFonts w:cstheme="minorHAnsi"/>
          <w:b/>
          <w:bCs/>
          <w:color w:val="000000" w:themeColor="text1"/>
          <w:sz w:val="22"/>
          <w:szCs w:val="22"/>
        </w:rPr>
      </w:pPr>
      <w:r>
        <w:rPr>
          <w:rFonts w:cstheme="minorHAnsi"/>
          <w:b/>
          <w:bCs/>
          <w:color w:val="000000" w:themeColor="text1"/>
          <w:sz w:val="22"/>
          <w:szCs w:val="22"/>
        </w:rPr>
        <w:br w:type="page"/>
      </w:r>
    </w:p>
    <w:p w14:paraId="34F26D78" w14:textId="77777777" w:rsidR="00DD7E1C" w:rsidRDefault="00DD7E1C" w:rsidP="00DD7E1C">
      <w:pPr>
        <w:jc w:val="both"/>
        <w:rPr>
          <w:rFonts w:cstheme="minorHAnsi"/>
          <w:b/>
          <w:bCs/>
          <w:sz w:val="22"/>
          <w:szCs w:val="22"/>
        </w:rPr>
      </w:pPr>
      <w:r w:rsidRPr="004377D2">
        <w:rPr>
          <w:rFonts w:cstheme="minorHAnsi"/>
          <w:b/>
          <w:bCs/>
          <w:sz w:val="22"/>
          <w:szCs w:val="22"/>
        </w:rPr>
        <w:lastRenderedPageBreak/>
        <w:t>PROGRAMME DE FORMATION :</w:t>
      </w:r>
    </w:p>
    <w:p w14:paraId="6997004B" w14:textId="77777777" w:rsidR="00DD7E1C" w:rsidRDefault="00DD7E1C" w:rsidP="00CA67FB">
      <w:pPr>
        <w:rPr>
          <w:rFonts w:cstheme="minorHAnsi"/>
          <w:b/>
          <w:bCs/>
          <w:color w:val="000000" w:themeColor="text1"/>
          <w:sz w:val="22"/>
          <w:szCs w:val="22"/>
        </w:rPr>
      </w:pPr>
    </w:p>
    <w:p w14:paraId="2F5265FD" w14:textId="535E740D" w:rsidR="00CA67FB" w:rsidRPr="000A0EF9" w:rsidRDefault="00CA67FB" w:rsidP="00CA67FB">
      <w:pPr>
        <w:rPr>
          <w:rFonts w:cstheme="minorHAnsi"/>
          <w:color w:val="000000" w:themeColor="text1"/>
          <w:sz w:val="22"/>
          <w:szCs w:val="22"/>
        </w:rPr>
      </w:pPr>
      <w:r w:rsidRPr="000A0EF9">
        <w:rPr>
          <w:rFonts w:cstheme="minorHAnsi"/>
          <w:b/>
          <w:bCs/>
          <w:color w:val="000000" w:themeColor="text1"/>
          <w:sz w:val="22"/>
          <w:szCs w:val="22"/>
        </w:rPr>
        <w:t>Activité 1 : Quiz d'ouverture</w:t>
      </w:r>
    </w:p>
    <w:p w14:paraId="071F5535" w14:textId="77777777" w:rsidR="00CA67FB" w:rsidRPr="000A0EF9" w:rsidRDefault="00CA67FB" w:rsidP="00CA67FB">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122D50FB" w14:textId="1F4C5E0A"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Module 1 : Introduction à l'Intelligence Artificielle</w:t>
      </w:r>
    </w:p>
    <w:p w14:paraId="6F885DCF" w14:textId="77777777" w:rsidR="00D65854" w:rsidRPr="00D65854" w:rsidRDefault="00D65854" w:rsidP="00D65854">
      <w:pPr>
        <w:numPr>
          <w:ilvl w:val="0"/>
          <w:numId w:val="289"/>
        </w:numPr>
        <w:jc w:val="both"/>
        <w:rPr>
          <w:rFonts w:cstheme="minorHAnsi"/>
          <w:color w:val="000000" w:themeColor="text1"/>
          <w:sz w:val="22"/>
          <w:szCs w:val="22"/>
        </w:rPr>
      </w:pPr>
      <w:r w:rsidRPr="00D65854">
        <w:rPr>
          <w:rFonts w:cstheme="minorHAnsi"/>
          <w:color w:val="000000" w:themeColor="text1"/>
          <w:sz w:val="22"/>
          <w:szCs w:val="22"/>
        </w:rPr>
        <w:t>Qu'est-ce que l'IA et comment fonctionne-t-</w:t>
      </w:r>
      <w:proofErr w:type="gramStart"/>
      <w:r w:rsidRPr="00D65854">
        <w:rPr>
          <w:rFonts w:cstheme="minorHAnsi"/>
          <w:color w:val="000000" w:themeColor="text1"/>
          <w:sz w:val="22"/>
          <w:szCs w:val="22"/>
        </w:rPr>
        <w:t>elle?</w:t>
      </w:r>
      <w:proofErr w:type="gramEnd"/>
    </w:p>
    <w:p w14:paraId="5D83C9FB" w14:textId="77777777" w:rsidR="00D65854" w:rsidRPr="00D65854" w:rsidRDefault="00D65854" w:rsidP="00D65854">
      <w:pPr>
        <w:numPr>
          <w:ilvl w:val="0"/>
          <w:numId w:val="289"/>
        </w:numPr>
        <w:jc w:val="both"/>
        <w:rPr>
          <w:rFonts w:cstheme="minorHAnsi"/>
          <w:color w:val="000000" w:themeColor="text1"/>
          <w:sz w:val="22"/>
          <w:szCs w:val="22"/>
          <w:lang w:val="en-US"/>
        </w:rPr>
      </w:pPr>
      <w:r w:rsidRPr="00D65854">
        <w:rPr>
          <w:rFonts w:cstheme="minorHAnsi"/>
          <w:color w:val="000000" w:themeColor="text1"/>
          <w:sz w:val="22"/>
          <w:szCs w:val="22"/>
          <w:lang w:val="en-US"/>
        </w:rPr>
        <w:t xml:space="preserve">Types </w:t>
      </w:r>
      <w:proofErr w:type="spellStart"/>
      <w:proofErr w:type="gramStart"/>
      <w:r w:rsidRPr="00D65854">
        <w:rPr>
          <w:rFonts w:cstheme="minorHAnsi"/>
          <w:color w:val="000000" w:themeColor="text1"/>
          <w:sz w:val="22"/>
          <w:szCs w:val="22"/>
          <w:lang w:val="en-US"/>
        </w:rPr>
        <w:t>d'IA</w:t>
      </w:r>
      <w:proofErr w:type="spellEnd"/>
      <w:r w:rsidRPr="00D65854">
        <w:rPr>
          <w:rFonts w:cstheme="minorHAnsi"/>
          <w:color w:val="000000" w:themeColor="text1"/>
          <w:sz w:val="22"/>
          <w:szCs w:val="22"/>
          <w:lang w:val="en-US"/>
        </w:rPr>
        <w:t xml:space="preserve"> :</w:t>
      </w:r>
      <w:proofErr w:type="gramEnd"/>
      <w:r w:rsidRPr="00D65854">
        <w:rPr>
          <w:rFonts w:cstheme="minorHAnsi"/>
          <w:color w:val="000000" w:themeColor="text1"/>
          <w:sz w:val="22"/>
          <w:szCs w:val="22"/>
          <w:lang w:val="en-US"/>
        </w:rPr>
        <w:t xml:space="preserve"> machine learning, deep learning, etc.</w:t>
      </w:r>
    </w:p>
    <w:p w14:paraId="23E87EB9" w14:textId="77777777" w:rsidR="00D65854" w:rsidRPr="00D65854" w:rsidRDefault="00D65854" w:rsidP="00D65854">
      <w:pPr>
        <w:numPr>
          <w:ilvl w:val="0"/>
          <w:numId w:val="289"/>
        </w:numPr>
        <w:jc w:val="both"/>
        <w:rPr>
          <w:rFonts w:cstheme="minorHAnsi"/>
          <w:color w:val="000000" w:themeColor="text1"/>
          <w:sz w:val="22"/>
          <w:szCs w:val="22"/>
        </w:rPr>
      </w:pPr>
      <w:r w:rsidRPr="00D65854">
        <w:rPr>
          <w:rFonts w:cstheme="minorHAnsi"/>
          <w:color w:val="000000" w:themeColor="text1"/>
          <w:sz w:val="22"/>
          <w:szCs w:val="22"/>
        </w:rPr>
        <w:t>Applications actuelles et futures de l'IA.</w:t>
      </w:r>
    </w:p>
    <w:p w14:paraId="2DD548EC" w14:textId="77777777" w:rsidR="00545DCE" w:rsidRDefault="00545DCE" w:rsidP="00D65854">
      <w:pPr>
        <w:jc w:val="both"/>
        <w:rPr>
          <w:rFonts w:cstheme="minorHAnsi"/>
          <w:b/>
          <w:bCs/>
          <w:color w:val="000000" w:themeColor="text1"/>
          <w:sz w:val="22"/>
          <w:szCs w:val="22"/>
        </w:rPr>
      </w:pPr>
    </w:p>
    <w:p w14:paraId="29523F33" w14:textId="79397F4B"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Module 2 : L'IA dans le Monde du Management de Projet</w:t>
      </w:r>
    </w:p>
    <w:p w14:paraId="534F3FA6" w14:textId="77777777" w:rsidR="00D65854" w:rsidRPr="00D65854" w:rsidRDefault="00D65854" w:rsidP="00D65854">
      <w:pPr>
        <w:numPr>
          <w:ilvl w:val="0"/>
          <w:numId w:val="290"/>
        </w:numPr>
        <w:jc w:val="both"/>
        <w:rPr>
          <w:rFonts w:cstheme="minorHAnsi"/>
          <w:color w:val="000000" w:themeColor="text1"/>
          <w:sz w:val="22"/>
          <w:szCs w:val="22"/>
        </w:rPr>
      </w:pPr>
      <w:r w:rsidRPr="00D65854">
        <w:rPr>
          <w:rFonts w:cstheme="minorHAnsi"/>
          <w:color w:val="000000" w:themeColor="text1"/>
          <w:sz w:val="22"/>
          <w:szCs w:val="22"/>
        </w:rPr>
        <w:t>Historique et évolution.</w:t>
      </w:r>
    </w:p>
    <w:p w14:paraId="22499F05" w14:textId="77777777" w:rsidR="00D65854" w:rsidRPr="00D65854" w:rsidRDefault="00D65854" w:rsidP="00D65854">
      <w:pPr>
        <w:numPr>
          <w:ilvl w:val="0"/>
          <w:numId w:val="290"/>
        </w:numPr>
        <w:jc w:val="both"/>
        <w:rPr>
          <w:rFonts w:cstheme="minorHAnsi"/>
          <w:color w:val="000000" w:themeColor="text1"/>
          <w:sz w:val="22"/>
          <w:szCs w:val="22"/>
        </w:rPr>
      </w:pPr>
      <w:r w:rsidRPr="00D65854">
        <w:rPr>
          <w:rFonts w:cstheme="minorHAnsi"/>
          <w:color w:val="000000" w:themeColor="text1"/>
          <w:sz w:val="22"/>
          <w:szCs w:val="22"/>
        </w:rPr>
        <w:t>Avantages et défis de l'intégration de l'IA.</w:t>
      </w:r>
    </w:p>
    <w:p w14:paraId="7D6642E0" w14:textId="77777777" w:rsidR="00D65854" w:rsidRDefault="00D65854" w:rsidP="00D65854">
      <w:pPr>
        <w:numPr>
          <w:ilvl w:val="0"/>
          <w:numId w:val="290"/>
        </w:numPr>
        <w:jc w:val="both"/>
        <w:rPr>
          <w:rFonts w:cstheme="minorHAnsi"/>
          <w:color w:val="000000" w:themeColor="text1"/>
          <w:sz w:val="22"/>
          <w:szCs w:val="22"/>
        </w:rPr>
      </w:pPr>
      <w:r w:rsidRPr="00D65854">
        <w:rPr>
          <w:rFonts w:cstheme="minorHAnsi"/>
          <w:color w:val="000000" w:themeColor="text1"/>
          <w:sz w:val="22"/>
          <w:szCs w:val="22"/>
        </w:rPr>
        <w:t>Scénarios d'application : prévision, automatisation, allocation des ressources, etc.</w:t>
      </w:r>
    </w:p>
    <w:p w14:paraId="14E66621" w14:textId="77777777" w:rsidR="00CA67FB" w:rsidRPr="00D65854" w:rsidRDefault="00CA67FB" w:rsidP="00CA67FB">
      <w:pPr>
        <w:numPr>
          <w:ilvl w:val="0"/>
          <w:numId w:val="290"/>
        </w:numPr>
        <w:jc w:val="both"/>
        <w:rPr>
          <w:rFonts w:cstheme="minorHAnsi"/>
          <w:color w:val="000000" w:themeColor="text1"/>
          <w:sz w:val="22"/>
          <w:szCs w:val="22"/>
        </w:rPr>
      </w:pPr>
      <w:r w:rsidRPr="00D65854">
        <w:rPr>
          <w:rFonts w:cstheme="minorHAnsi"/>
          <w:color w:val="000000" w:themeColor="text1"/>
          <w:sz w:val="22"/>
          <w:szCs w:val="22"/>
        </w:rPr>
        <w:t>Comment l'IA pourrait transformer le management de projet à l'avenir.</w:t>
      </w:r>
    </w:p>
    <w:p w14:paraId="65E8B350" w14:textId="77777777" w:rsidR="00CA67FB" w:rsidRPr="00D65854" w:rsidRDefault="00CA67FB" w:rsidP="00CA67FB">
      <w:pPr>
        <w:numPr>
          <w:ilvl w:val="0"/>
          <w:numId w:val="290"/>
        </w:numPr>
        <w:jc w:val="both"/>
        <w:rPr>
          <w:rFonts w:cstheme="minorHAnsi"/>
          <w:color w:val="000000" w:themeColor="text1"/>
          <w:sz w:val="22"/>
          <w:szCs w:val="22"/>
        </w:rPr>
      </w:pPr>
      <w:r w:rsidRPr="00D65854">
        <w:rPr>
          <w:rFonts w:cstheme="minorHAnsi"/>
          <w:color w:val="000000" w:themeColor="text1"/>
          <w:sz w:val="22"/>
          <w:szCs w:val="22"/>
        </w:rPr>
        <w:t>Restez à jour avec les dernières innovations.</w:t>
      </w:r>
    </w:p>
    <w:p w14:paraId="71D509D0" w14:textId="77777777" w:rsidR="00CA67FB" w:rsidRPr="00D65854" w:rsidRDefault="00CA67FB" w:rsidP="000C26A5">
      <w:pPr>
        <w:ind w:left="360"/>
        <w:jc w:val="both"/>
        <w:rPr>
          <w:rFonts w:cstheme="minorHAnsi"/>
          <w:color w:val="000000" w:themeColor="text1"/>
          <w:sz w:val="22"/>
          <w:szCs w:val="22"/>
        </w:rPr>
      </w:pPr>
    </w:p>
    <w:p w14:paraId="57209731" w14:textId="77777777"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Atelier pratique : Étude de Cas</w:t>
      </w:r>
    </w:p>
    <w:p w14:paraId="18550A8B" w14:textId="77777777" w:rsidR="00D65854" w:rsidRPr="00D65854" w:rsidRDefault="00D65854" w:rsidP="00D65854">
      <w:pPr>
        <w:numPr>
          <w:ilvl w:val="0"/>
          <w:numId w:val="291"/>
        </w:numPr>
        <w:jc w:val="both"/>
        <w:rPr>
          <w:rFonts w:cstheme="minorHAnsi"/>
          <w:color w:val="000000" w:themeColor="text1"/>
          <w:sz w:val="22"/>
          <w:szCs w:val="22"/>
        </w:rPr>
      </w:pPr>
      <w:r w:rsidRPr="00D65854">
        <w:rPr>
          <w:rFonts w:cstheme="minorHAnsi"/>
          <w:color w:val="000000" w:themeColor="text1"/>
          <w:sz w:val="22"/>
          <w:szCs w:val="22"/>
        </w:rPr>
        <w:t>Analyse d'un projet réel où l'IA a été utilisée pour améliorer les résultats.</w:t>
      </w:r>
    </w:p>
    <w:p w14:paraId="7CD0D334" w14:textId="77777777" w:rsidR="00CA67FB" w:rsidRDefault="00CA67FB" w:rsidP="00D65854">
      <w:pPr>
        <w:jc w:val="both"/>
        <w:rPr>
          <w:rFonts w:cstheme="minorHAnsi"/>
          <w:b/>
          <w:bCs/>
          <w:color w:val="000000" w:themeColor="text1"/>
          <w:sz w:val="22"/>
          <w:szCs w:val="22"/>
        </w:rPr>
      </w:pPr>
    </w:p>
    <w:p w14:paraId="118244E0" w14:textId="4F334452"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Module 3 : Outils d'IA pour la Planification de Projet</w:t>
      </w:r>
    </w:p>
    <w:p w14:paraId="4D98F8B3" w14:textId="77777777" w:rsidR="00D65854" w:rsidRPr="00D65854" w:rsidRDefault="00D65854" w:rsidP="00D65854">
      <w:pPr>
        <w:numPr>
          <w:ilvl w:val="0"/>
          <w:numId w:val="292"/>
        </w:numPr>
        <w:jc w:val="both"/>
        <w:rPr>
          <w:rFonts w:cstheme="minorHAnsi"/>
          <w:color w:val="000000" w:themeColor="text1"/>
          <w:sz w:val="22"/>
          <w:szCs w:val="22"/>
        </w:rPr>
      </w:pPr>
      <w:r w:rsidRPr="00D65854">
        <w:rPr>
          <w:rFonts w:cstheme="minorHAnsi"/>
          <w:color w:val="000000" w:themeColor="text1"/>
          <w:sz w:val="22"/>
          <w:szCs w:val="22"/>
        </w:rPr>
        <w:t>Prédiction et estimation grâce à l'IA.</w:t>
      </w:r>
    </w:p>
    <w:p w14:paraId="0089D521" w14:textId="77777777" w:rsidR="00D65854" w:rsidRPr="00D65854" w:rsidRDefault="00D65854" w:rsidP="00D65854">
      <w:pPr>
        <w:numPr>
          <w:ilvl w:val="0"/>
          <w:numId w:val="292"/>
        </w:numPr>
        <w:jc w:val="both"/>
        <w:rPr>
          <w:rFonts w:cstheme="minorHAnsi"/>
          <w:color w:val="000000" w:themeColor="text1"/>
          <w:sz w:val="22"/>
          <w:szCs w:val="22"/>
        </w:rPr>
      </w:pPr>
      <w:r w:rsidRPr="00D65854">
        <w:rPr>
          <w:rFonts w:cstheme="minorHAnsi"/>
          <w:color w:val="000000" w:themeColor="text1"/>
          <w:sz w:val="22"/>
          <w:szCs w:val="22"/>
        </w:rPr>
        <w:t>Allocation optimale des ressources.</w:t>
      </w:r>
    </w:p>
    <w:p w14:paraId="42C20E42" w14:textId="77777777" w:rsidR="00D65854" w:rsidRDefault="00D65854" w:rsidP="00D65854">
      <w:pPr>
        <w:numPr>
          <w:ilvl w:val="0"/>
          <w:numId w:val="292"/>
        </w:numPr>
        <w:jc w:val="both"/>
        <w:rPr>
          <w:rFonts w:cstheme="minorHAnsi"/>
          <w:color w:val="000000" w:themeColor="text1"/>
          <w:sz w:val="22"/>
          <w:szCs w:val="22"/>
        </w:rPr>
      </w:pPr>
      <w:r w:rsidRPr="00D65854">
        <w:rPr>
          <w:rFonts w:cstheme="minorHAnsi"/>
          <w:color w:val="000000" w:themeColor="text1"/>
          <w:sz w:val="22"/>
          <w:szCs w:val="22"/>
        </w:rPr>
        <w:t>Planification de scénarios et simulation.</w:t>
      </w:r>
    </w:p>
    <w:p w14:paraId="3CA59D10" w14:textId="4B21109A" w:rsidR="000C26A5" w:rsidRPr="00D65854" w:rsidRDefault="000C26A5" w:rsidP="000C26A5">
      <w:pPr>
        <w:numPr>
          <w:ilvl w:val="0"/>
          <w:numId w:val="296"/>
        </w:numPr>
        <w:jc w:val="both"/>
        <w:rPr>
          <w:rFonts w:cstheme="minorHAnsi"/>
          <w:color w:val="000000" w:themeColor="text1"/>
          <w:sz w:val="22"/>
          <w:szCs w:val="22"/>
        </w:rPr>
      </w:pPr>
      <w:r w:rsidRPr="00D65854">
        <w:rPr>
          <w:rFonts w:cstheme="minorHAnsi"/>
          <w:color w:val="000000" w:themeColor="text1"/>
          <w:sz w:val="22"/>
          <w:szCs w:val="22"/>
        </w:rPr>
        <w:t>Comprendre les biais potentiels de l'IA.</w:t>
      </w:r>
    </w:p>
    <w:p w14:paraId="7501103A" w14:textId="5E2DA0A0" w:rsidR="000C26A5" w:rsidRPr="00D65854" w:rsidRDefault="000C26A5" w:rsidP="000C26A5">
      <w:pPr>
        <w:numPr>
          <w:ilvl w:val="0"/>
          <w:numId w:val="296"/>
        </w:numPr>
        <w:jc w:val="both"/>
        <w:rPr>
          <w:rFonts w:cstheme="minorHAnsi"/>
          <w:color w:val="000000" w:themeColor="text1"/>
          <w:sz w:val="22"/>
          <w:szCs w:val="22"/>
        </w:rPr>
      </w:pPr>
      <w:r w:rsidRPr="00D65854">
        <w:rPr>
          <w:rFonts w:cstheme="minorHAnsi"/>
          <w:color w:val="000000" w:themeColor="text1"/>
          <w:sz w:val="22"/>
          <w:szCs w:val="22"/>
        </w:rPr>
        <w:t>Enjeux éthiques associés à l'utilisation de l'IA.</w:t>
      </w:r>
    </w:p>
    <w:p w14:paraId="29A9C775" w14:textId="77777777"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Atelier pratique : Utilisation d'un Outil d'IA pour la Planification</w:t>
      </w:r>
    </w:p>
    <w:p w14:paraId="71558B66" w14:textId="77777777" w:rsidR="00D65854" w:rsidRPr="00D65854" w:rsidRDefault="00D65854" w:rsidP="00D65854">
      <w:pPr>
        <w:numPr>
          <w:ilvl w:val="0"/>
          <w:numId w:val="293"/>
        </w:numPr>
        <w:jc w:val="both"/>
        <w:rPr>
          <w:rFonts w:cstheme="minorHAnsi"/>
          <w:color w:val="000000" w:themeColor="text1"/>
          <w:sz w:val="22"/>
          <w:szCs w:val="22"/>
        </w:rPr>
      </w:pPr>
      <w:r w:rsidRPr="00D65854">
        <w:rPr>
          <w:rFonts w:cstheme="minorHAnsi"/>
          <w:color w:val="000000" w:themeColor="text1"/>
          <w:sz w:val="22"/>
          <w:szCs w:val="22"/>
        </w:rPr>
        <w:t>Mise en main d'un outil d'IA dédié à la planification de projet.</w:t>
      </w:r>
    </w:p>
    <w:p w14:paraId="20E44FD0" w14:textId="77777777" w:rsidR="00CA67FB" w:rsidRDefault="00CA67FB" w:rsidP="00D65854">
      <w:pPr>
        <w:jc w:val="both"/>
        <w:rPr>
          <w:rFonts w:cstheme="minorHAnsi"/>
          <w:b/>
          <w:bCs/>
          <w:color w:val="000000" w:themeColor="text1"/>
          <w:sz w:val="22"/>
          <w:szCs w:val="22"/>
        </w:rPr>
      </w:pPr>
    </w:p>
    <w:p w14:paraId="79D1B539" w14:textId="724374CA"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Module 4 : Outils d'IA pour le Suivi et l'Exécution de Projet</w:t>
      </w:r>
    </w:p>
    <w:p w14:paraId="7D223E92" w14:textId="77777777" w:rsidR="00D65854" w:rsidRPr="00D65854" w:rsidRDefault="00D65854" w:rsidP="00D65854">
      <w:pPr>
        <w:numPr>
          <w:ilvl w:val="0"/>
          <w:numId w:val="294"/>
        </w:numPr>
        <w:jc w:val="both"/>
        <w:rPr>
          <w:rFonts w:cstheme="minorHAnsi"/>
          <w:color w:val="000000" w:themeColor="text1"/>
          <w:sz w:val="22"/>
          <w:szCs w:val="22"/>
        </w:rPr>
      </w:pPr>
      <w:r w:rsidRPr="00D65854">
        <w:rPr>
          <w:rFonts w:cstheme="minorHAnsi"/>
          <w:color w:val="000000" w:themeColor="text1"/>
          <w:sz w:val="22"/>
          <w:szCs w:val="22"/>
        </w:rPr>
        <w:t>Automatisation des tâches répétitives.</w:t>
      </w:r>
    </w:p>
    <w:p w14:paraId="25C7526A" w14:textId="77777777" w:rsidR="00D65854" w:rsidRPr="00D65854" w:rsidRDefault="00D65854" w:rsidP="00D65854">
      <w:pPr>
        <w:numPr>
          <w:ilvl w:val="0"/>
          <w:numId w:val="294"/>
        </w:numPr>
        <w:jc w:val="both"/>
        <w:rPr>
          <w:rFonts w:cstheme="minorHAnsi"/>
          <w:color w:val="000000" w:themeColor="text1"/>
          <w:sz w:val="22"/>
          <w:szCs w:val="22"/>
        </w:rPr>
      </w:pPr>
      <w:r w:rsidRPr="00D65854">
        <w:rPr>
          <w:rFonts w:cstheme="minorHAnsi"/>
          <w:color w:val="000000" w:themeColor="text1"/>
          <w:sz w:val="22"/>
          <w:szCs w:val="22"/>
        </w:rPr>
        <w:t>Surveillance en temps réel des avancements.</w:t>
      </w:r>
    </w:p>
    <w:p w14:paraId="6AB16B38" w14:textId="77777777" w:rsidR="00D65854" w:rsidRDefault="00D65854" w:rsidP="00D65854">
      <w:pPr>
        <w:numPr>
          <w:ilvl w:val="0"/>
          <w:numId w:val="294"/>
        </w:numPr>
        <w:jc w:val="both"/>
        <w:rPr>
          <w:rFonts w:cstheme="minorHAnsi"/>
          <w:color w:val="000000" w:themeColor="text1"/>
          <w:sz w:val="22"/>
          <w:szCs w:val="22"/>
        </w:rPr>
      </w:pPr>
      <w:r w:rsidRPr="00D65854">
        <w:rPr>
          <w:rFonts w:cstheme="minorHAnsi"/>
          <w:color w:val="000000" w:themeColor="text1"/>
          <w:sz w:val="22"/>
          <w:szCs w:val="22"/>
        </w:rPr>
        <w:t>Gestion proactive des risques.</w:t>
      </w:r>
    </w:p>
    <w:p w14:paraId="69E391A7" w14:textId="77777777" w:rsidR="008F4838" w:rsidRPr="00D65854" w:rsidRDefault="008F4838" w:rsidP="008F4838">
      <w:pPr>
        <w:numPr>
          <w:ilvl w:val="0"/>
          <w:numId w:val="294"/>
        </w:numPr>
        <w:jc w:val="both"/>
        <w:rPr>
          <w:rFonts w:cstheme="minorHAnsi"/>
          <w:color w:val="000000" w:themeColor="text1"/>
          <w:sz w:val="22"/>
          <w:szCs w:val="22"/>
        </w:rPr>
      </w:pPr>
      <w:r w:rsidRPr="00D65854">
        <w:rPr>
          <w:rFonts w:cstheme="minorHAnsi"/>
          <w:color w:val="000000" w:themeColor="text1"/>
          <w:sz w:val="22"/>
          <w:szCs w:val="22"/>
        </w:rPr>
        <w:t>Limites de l'IA et gestion des attentes.</w:t>
      </w:r>
    </w:p>
    <w:p w14:paraId="169193E6" w14:textId="2ED305C0" w:rsidR="008F4838" w:rsidRPr="00D65854" w:rsidRDefault="008F4838" w:rsidP="008F4838">
      <w:pPr>
        <w:numPr>
          <w:ilvl w:val="0"/>
          <w:numId w:val="294"/>
        </w:numPr>
        <w:jc w:val="both"/>
        <w:rPr>
          <w:rFonts w:cstheme="minorHAnsi"/>
          <w:color w:val="000000" w:themeColor="text1"/>
          <w:sz w:val="22"/>
          <w:szCs w:val="22"/>
        </w:rPr>
      </w:pPr>
      <w:r w:rsidRPr="00D65854">
        <w:rPr>
          <w:rFonts w:cstheme="minorHAnsi"/>
          <w:color w:val="000000" w:themeColor="text1"/>
          <w:sz w:val="22"/>
          <w:szCs w:val="22"/>
        </w:rPr>
        <w:t xml:space="preserve">Adopter une </w:t>
      </w:r>
      <w:r>
        <w:rPr>
          <w:rFonts w:cstheme="minorHAnsi"/>
          <w:color w:val="000000" w:themeColor="text1"/>
          <w:sz w:val="22"/>
          <w:szCs w:val="22"/>
        </w:rPr>
        <w:t xml:space="preserve">démarche </w:t>
      </w:r>
      <w:r w:rsidRPr="00D65854">
        <w:rPr>
          <w:rFonts w:cstheme="minorHAnsi"/>
          <w:color w:val="000000" w:themeColor="text1"/>
          <w:sz w:val="22"/>
          <w:szCs w:val="22"/>
        </w:rPr>
        <w:t>d'apprentissage continu.</w:t>
      </w:r>
    </w:p>
    <w:p w14:paraId="336B44D2" w14:textId="77777777"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Atelier pratique : Simulations avec un Outil d'IA pour le Suivi de Projet</w:t>
      </w:r>
    </w:p>
    <w:p w14:paraId="353C0155" w14:textId="77777777" w:rsidR="00D65854" w:rsidRPr="00D65854" w:rsidRDefault="00D65854" w:rsidP="00D65854">
      <w:pPr>
        <w:numPr>
          <w:ilvl w:val="0"/>
          <w:numId w:val="295"/>
        </w:numPr>
        <w:jc w:val="both"/>
        <w:rPr>
          <w:rFonts w:cstheme="minorHAnsi"/>
          <w:color w:val="000000" w:themeColor="text1"/>
          <w:sz w:val="22"/>
          <w:szCs w:val="22"/>
        </w:rPr>
      </w:pPr>
      <w:r w:rsidRPr="00D65854">
        <w:rPr>
          <w:rFonts w:cstheme="minorHAnsi"/>
          <w:color w:val="000000" w:themeColor="text1"/>
          <w:sz w:val="22"/>
          <w:szCs w:val="22"/>
        </w:rPr>
        <w:t>Utilisation d'un outil d'IA pour le suivi et la gestion de l'exécution d'un projet.</w:t>
      </w:r>
    </w:p>
    <w:p w14:paraId="516DC721" w14:textId="77777777" w:rsidR="00CA67FB" w:rsidRDefault="00CA67FB" w:rsidP="00D65854">
      <w:pPr>
        <w:jc w:val="both"/>
        <w:rPr>
          <w:rFonts w:cstheme="minorHAnsi"/>
          <w:b/>
          <w:bCs/>
          <w:color w:val="000000" w:themeColor="text1"/>
          <w:sz w:val="22"/>
          <w:szCs w:val="22"/>
        </w:rPr>
      </w:pPr>
    </w:p>
    <w:p w14:paraId="0A3A852C" w14:textId="77777777" w:rsidR="00CA67FB" w:rsidRDefault="00CA67FB" w:rsidP="00D65854">
      <w:pPr>
        <w:jc w:val="both"/>
        <w:rPr>
          <w:rFonts w:cstheme="minorHAnsi"/>
          <w:b/>
          <w:bCs/>
          <w:color w:val="000000" w:themeColor="text1"/>
          <w:sz w:val="22"/>
          <w:szCs w:val="22"/>
        </w:rPr>
      </w:pPr>
    </w:p>
    <w:p w14:paraId="2D7FDAA5" w14:textId="7B7D1FD1" w:rsidR="00D65854" w:rsidRPr="00D65854" w:rsidRDefault="00D65854" w:rsidP="00D65854">
      <w:pPr>
        <w:jc w:val="both"/>
        <w:rPr>
          <w:rFonts w:cstheme="minorHAnsi"/>
          <w:color w:val="000000" w:themeColor="text1"/>
          <w:sz w:val="22"/>
          <w:szCs w:val="22"/>
        </w:rPr>
      </w:pPr>
      <w:r w:rsidRPr="00D65854">
        <w:rPr>
          <w:rFonts w:cstheme="minorHAnsi"/>
          <w:b/>
          <w:bCs/>
          <w:color w:val="000000" w:themeColor="text1"/>
          <w:sz w:val="22"/>
          <w:szCs w:val="22"/>
        </w:rPr>
        <w:t>Conclusion et Évaluation de la Formation</w:t>
      </w:r>
    </w:p>
    <w:p w14:paraId="1CF3C329" w14:textId="77777777" w:rsidR="00D65854" w:rsidRPr="00D65854" w:rsidRDefault="00D65854" w:rsidP="00D65854">
      <w:pPr>
        <w:numPr>
          <w:ilvl w:val="0"/>
          <w:numId w:val="298"/>
        </w:numPr>
        <w:jc w:val="both"/>
        <w:rPr>
          <w:rFonts w:cstheme="minorHAnsi"/>
          <w:color w:val="000000" w:themeColor="text1"/>
          <w:sz w:val="22"/>
          <w:szCs w:val="22"/>
        </w:rPr>
      </w:pPr>
      <w:r w:rsidRPr="00D65854">
        <w:rPr>
          <w:rFonts w:cstheme="minorHAnsi"/>
          <w:color w:val="000000" w:themeColor="text1"/>
          <w:sz w:val="22"/>
          <w:szCs w:val="22"/>
        </w:rPr>
        <w:t>Synthèse des compétences et connaissances acquises.</w:t>
      </w:r>
    </w:p>
    <w:p w14:paraId="4E92BFDB" w14:textId="77777777" w:rsidR="00D65854" w:rsidRPr="00D65854" w:rsidRDefault="00D65854" w:rsidP="00D65854">
      <w:pPr>
        <w:numPr>
          <w:ilvl w:val="0"/>
          <w:numId w:val="298"/>
        </w:numPr>
        <w:jc w:val="both"/>
        <w:rPr>
          <w:rFonts w:cstheme="minorHAnsi"/>
          <w:color w:val="000000" w:themeColor="text1"/>
          <w:sz w:val="22"/>
          <w:szCs w:val="22"/>
        </w:rPr>
      </w:pPr>
      <w:r w:rsidRPr="00D65854">
        <w:rPr>
          <w:rFonts w:cstheme="minorHAnsi"/>
          <w:color w:val="000000" w:themeColor="text1"/>
          <w:sz w:val="22"/>
          <w:szCs w:val="22"/>
        </w:rPr>
        <w:t>Distribution et complétion d'un questionnaire d'évaluation.</w:t>
      </w:r>
    </w:p>
    <w:p w14:paraId="6ED704BB" w14:textId="77777777" w:rsidR="00D65854" w:rsidRPr="00D65854" w:rsidRDefault="00D65854" w:rsidP="00D65854">
      <w:pPr>
        <w:numPr>
          <w:ilvl w:val="0"/>
          <w:numId w:val="298"/>
        </w:numPr>
        <w:jc w:val="both"/>
        <w:rPr>
          <w:rFonts w:cstheme="minorHAnsi"/>
          <w:color w:val="000000" w:themeColor="text1"/>
          <w:sz w:val="22"/>
          <w:szCs w:val="22"/>
        </w:rPr>
      </w:pPr>
      <w:r w:rsidRPr="00D65854">
        <w:rPr>
          <w:rFonts w:cstheme="minorHAnsi"/>
          <w:color w:val="000000" w:themeColor="text1"/>
          <w:sz w:val="22"/>
          <w:szCs w:val="22"/>
        </w:rPr>
        <w:t>Remise des attestations de participation.</w:t>
      </w:r>
    </w:p>
    <w:p w14:paraId="59E38FC0" w14:textId="77777777" w:rsidR="00D65854" w:rsidRPr="00AB483D" w:rsidRDefault="00D65854" w:rsidP="00AB483D">
      <w:pPr>
        <w:jc w:val="both"/>
        <w:rPr>
          <w:rFonts w:cstheme="minorHAnsi"/>
          <w:color w:val="000000" w:themeColor="text1"/>
          <w:sz w:val="22"/>
          <w:szCs w:val="22"/>
        </w:rPr>
      </w:pPr>
    </w:p>
    <w:p w14:paraId="149AC846" w14:textId="1101DBE8" w:rsidR="00052F6A" w:rsidRPr="00B451B0" w:rsidRDefault="00F96D4B" w:rsidP="00F96D4B">
      <w:pPr>
        <w:rPr>
          <w:rFonts w:cstheme="minorHAnsi"/>
          <w:b/>
          <w:bCs/>
          <w:color w:val="4472C4" w:themeColor="accent1"/>
          <w:sz w:val="22"/>
          <w:szCs w:val="22"/>
        </w:rPr>
      </w:pPr>
      <w:r>
        <w:rPr>
          <w:rFonts w:cstheme="minorHAnsi"/>
          <w:b/>
          <w:bCs/>
          <w:color w:val="4472C4" w:themeColor="accent1"/>
          <w:sz w:val="22"/>
          <w:szCs w:val="22"/>
        </w:rPr>
        <w:br w:type="page"/>
      </w:r>
    </w:p>
    <w:p w14:paraId="1FD6AD92" w14:textId="456B75AE" w:rsidR="00052F6A" w:rsidRPr="00B451B0" w:rsidRDefault="00052F6A" w:rsidP="00ED2031">
      <w:pPr>
        <w:pStyle w:val="Titre1"/>
        <w:numPr>
          <w:ilvl w:val="0"/>
          <w:numId w:val="9"/>
        </w:numPr>
      </w:pPr>
      <w:bookmarkStart w:id="21" w:name="_Toc148715974"/>
      <w:r w:rsidRPr="00ED2031">
        <w:lastRenderedPageBreak/>
        <w:t>Formations</w:t>
      </w:r>
      <w:r w:rsidRPr="00B451B0">
        <w:t xml:space="preserve"> Outils et Techniques de Gestion</w:t>
      </w:r>
      <w:bookmarkEnd w:id="21"/>
    </w:p>
    <w:p w14:paraId="09CD7D07" w14:textId="236BEF99" w:rsidR="00052F6A" w:rsidRDefault="00052F6A" w:rsidP="00ED2031">
      <w:pPr>
        <w:pStyle w:val="Titre2"/>
        <w:numPr>
          <w:ilvl w:val="1"/>
          <w:numId w:val="9"/>
        </w:numPr>
      </w:pPr>
      <w:bookmarkStart w:id="22" w:name="_Toc148715975"/>
      <w:r w:rsidRPr="00B451B0">
        <w:t>Formation appliquer les 1</w:t>
      </w:r>
      <w:r w:rsidR="003C7B13">
        <w:t>2</w:t>
      </w:r>
      <w:r w:rsidRPr="00B451B0">
        <w:t xml:space="preserve"> outils incontournables de management</w:t>
      </w:r>
      <w:bookmarkEnd w:id="22"/>
    </w:p>
    <w:p w14:paraId="4D0FBD54" w14:textId="77777777" w:rsidR="00F96D4B" w:rsidRDefault="00F96D4B" w:rsidP="00F96D4B">
      <w:pPr>
        <w:jc w:val="both"/>
        <w:rPr>
          <w:rFonts w:cstheme="minorHAnsi"/>
          <w:color w:val="000000" w:themeColor="text1"/>
          <w:sz w:val="22"/>
          <w:szCs w:val="22"/>
        </w:rPr>
      </w:pPr>
      <w:r w:rsidRPr="00F96D4B">
        <w:rPr>
          <w:rFonts w:cstheme="minorHAnsi"/>
          <w:b/>
          <w:bCs/>
          <w:color w:val="000000" w:themeColor="text1"/>
          <w:sz w:val="22"/>
          <w:szCs w:val="22"/>
        </w:rPr>
        <w:t>Présentation :</w:t>
      </w:r>
      <w:r w:rsidRPr="00F96D4B">
        <w:rPr>
          <w:rFonts w:cstheme="minorHAnsi"/>
          <w:color w:val="000000" w:themeColor="text1"/>
          <w:sz w:val="22"/>
          <w:szCs w:val="22"/>
        </w:rPr>
        <w:t xml:space="preserve"> </w:t>
      </w:r>
    </w:p>
    <w:p w14:paraId="5BBE4E45" w14:textId="6F20815D" w:rsidR="00F96D4B" w:rsidRPr="00F96D4B" w:rsidRDefault="00F96D4B" w:rsidP="00F96D4B">
      <w:pPr>
        <w:jc w:val="both"/>
        <w:rPr>
          <w:rFonts w:cstheme="minorHAnsi"/>
          <w:color w:val="000000" w:themeColor="text1"/>
          <w:sz w:val="22"/>
          <w:szCs w:val="22"/>
        </w:rPr>
      </w:pPr>
      <w:r w:rsidRPr="00F96D4B">
        <w:rPr>
          <w:rFonts w:cstheme="minorHAnsi"/>
          <w:color w:val="000000" w:themeColor="text1"/>
          <w:sz w:val="22"/>
          <w:szCs w:val="22"/>
        </w:rPr>
        <w:t>Dans un contexte professionnel en constante évolution, maîtriser les outils de management devient une nécessité pour les leaders, managers et superviseurs. Cette formation se focalise sur les 10 outils essentiels de management qui peuvent être appliqués dans divers contextes pour améliorer la productivité, la communication et le bien-être des équipes.</w:t>
      </w:r>
    </w:p>
    <w:p w14:paraId="5BDF951C" w14:textId="77777777" w:rsidR="00F96D4B" w:rsidRDefault="00F96D4B" w:rsidP="00F96D4B">
      <w:pPr>
        <w:jc w:val="both"/>
        <w:rPr>
          <w:rFonts w:cstheme="minorHAnsi"/>
          <w:b/>
          <w:bCs/>
          <w:color w:val="000000" w:themeColor="text1"/>
          <w:sz w:val="22"/>
          <w:szCs w:val="22"/>
        </w:rPr>
      </w:pPr>
    </w:p>
    <w:p w14:paraId="59230046" w14:textId="77777777" w:rsidR="00F96D4B" w:rsidRDefault="00F96D4B" w:rsidP="00F96D4B">
      <w:pPr>
        <w:jc w:val="both"/>
        <w:rPr>
          <w:rFonts w:cstheme="minorHAnsi"/>
          <w:color w:val="000000" w:themeColor="text1"/>
          <w:sz w:val="22"/>
          <w:szCs w:val="22"/>
        </w:rPr>
      </w:pPr>
      <w:r w:rsidRPr="00F96D4B">
        <w:rPr>
          <w:rFonts w:cstheme="minorHAnsi"/>
          <w:b/>
          <w:bCs/>
          <w:color w:val="000000" w:themeColor="text1"/>
          <w:sz w:val="22"/>
          <w:szCs w:val="22"/>
        </w:rPr>
        <w:t>Objectifs :</w:t>
      </w:r>
      <w:r w:rsidRPr="00F96D4B">
        <w:rPr>
          <w:rFonts w:cstheme="minorHAnsi"/>
          <w:color w:val="000000" w:themeColor="text1"/>
          <w:sz w:val="22"/>
          <w:szCs w:val="22"/>
        </w:rPr>
        <w:t xml:space="preserve"> </w:t>
      </w:r>
    </w:p>
    <w:p w14:paraId="3FD0E2E4" w14:textId="3BC94864" w:rsidR="00F96D4B" w:rsidRPr="00F96D4B" w:rsidRDefault="00F96D4B" w:rsidP="00F96D4B">
      <w:pPr>
        <w:pStyle w:val="Paragraphedeliste"/>
        <w:numPr>
          <w:ilvl w:val="0"/>
          <w:numId w:val="287"/>
        </w:numPr>
        <w:jc w:val="both"/>
        <w:rPr>
          <w:rFonts w:cstheme="minorHAnsi"/>
          <w:color w:val="000000" w:themeColor="text1"/>
          <w:sz w:val="22"/>
          <w:szCs w:val="22"/>
        </w:rPr>
      </w:pPr>
      <w:r w:rsidRPr="00F96D4B">
        <w:rPr>
          <w:rFonts w:cstheme="minorHAnsi"/>
          <w:color w:val="000000" w:themeColor="text1"/>
          <w:sz w:val="22"/>
          <w:szCs w:val="22"/>
        </w:rPr>
        <w:t xml:space="preserve">Comprendre l'importance et l'application de chaque outil de management. </w:t>
      </w:r>
    </w:p>
    <w:p w14:paraId="63F96B73" w14:textId="06B9821F" w:rsidR="00F96D4B" w:rsidRPr="00F96D4B" w:rsidRDefault="00F96D4B" w:rsidP="00F96D4B">
      <w:pPr>
        <w:pStyle w:val="Paragraphedeliste"/>
        <w:numPr>
          <w:ilvl w:val="0"/>
          <w:numId w:val="287"/>
        </w:numPr>
        <w:jc w:val="both"/>
        <w:rPr>
          <w:rFonts w:cstheme="minorHAnsi"/>
          <w:color w:val="000000" w:themeColor="text1"/>
          <w:sz w:val="22"/>
          <w:szCs w:val="22"/>
        </w:rPr>
      </w:pPr>
      <w:r w:rsidRPr="00F96D4B">
        <w:rPr>
          <w:rFonts w:cstheme="minorHAnsi"/>
          <w:color w:val="000000" w:themeColor="text1"/>
          <w:sz w:val="22"/>
          <w:szCs w:val="22"/>
        </w:rPr>
        <w:t xml:space="preserve">Savoir quand et comment utiliser efficacement ces outils. </w:t>
      </w:r>
    </w:p>
    <w:p w14:paraId="2ECD9717" w14:textId="75820539" w:rsidR="00F96D4B" w:rsidRPr="00F96D4B" w:rsidRDefault="00F96D4B" w:rsidP="00F96D4B">
      <w:pPr>
        <w:pStyle w:val="Paragraphedeliste"/>
        <w:numPr>
          <w:ilvl w:val="0"/>
          <w:numId w:val="287"/>
        </w:numPr>
        <w:jc w:val="both"/>
        <w:rPr>
          <w:rFonts w:cstheme="minorHAnsi"/>
          <w:color w:val="000000" w:themeColor="text1"/>
          <w:sz w:val="22"/>
          <w:szCs w:val="22"/>
        </w:rPr>
      </w:pPr>
      <w:r w:rsidRPr="00F96D4B">
        <w:rPr>
          <w:rFonts w:cstheme="minorHAnsi"/>
          <w:color w:val="000000" w:themeColor="text1"/>
          <w:sz w:val="22"/>
          <w:szCs w:val="22"/>
        </w:rPr>
        <w:t>Renforcer ses compétences managériales à travers des mises en situation.</w:t>
      </w:r>
    </w:p>
    <w:p w14:paraId="65D5CE1E" w14:textId="77777777" w:rsidR="00F96D4B" w:rsidRDefault="00F96D4B" w:rsidP="00F96D4B">
      <w:pPr>
        <w:jc w:val="both"/>
        <w:rPr>
          <w:rFonts w:cstheme="minorHAnsi"/>
          <w:b/>
          <w:bCs/>
          <w:color w:val="000000" w:themeColor="text1"/>
          <w:sz w:val="22"/>
          <w:szCs w:val="22"/>
        </w:rPr>
      </w:pPr>
    </w:p>
    <w:p w14:paraId="4527FD89" w14:textId="77777777" w:rsidR="00F96D4B" w:rsidRDefault="00F96D4B" w:rsidP="00F96D4B">
      <w:pPr>
        <w:jc w:val="both"/>
        <w:rPr>
          <w:rFonts w:cstheme="minorHAnsi"/>
          <w:color w:val="000000" w:themeColor="text1"/>
          <w:sz w:val="22"/>
          <w:szCs w:val="22"/>
        </w:rPr>
      </w:pPr>
      <w:r w:rsidRPr="00F96D4B">
        <w:rPr>
          <w:rFonts w:cstheme="minorHAnsi"/>
          <w:b/>
          <w:bCs/>
          <w:color w:val="000000" w:themeColor="text1"/>
          <w:sz w:val="22"/>
          <w:szCs w:val="22"/>
        </w:rPr>
        <w:t>Résultats attendus :</w:t>
      </w:r>
      <w:r w:rsidRPr="00F96D4B">
        <w:rPr>
          <w:rFonts w:cstheme="minorHAnsi"/>
          <w:color w:val="000000" w:themeColor="text1"/>
          <w:sz w:val="22"/>
          <w:szCs w:val="22"/>
        </w:rPr>
        <w:t xml:space="preserve"> </w:t>
      </w:r>
    </w:p>
    <w:p w14:paraId="7FBC55A2" w14:textId="112F3417" w:rsidR="00F96D4B" w:rsidRPr="005D7AF2" w:rsidRDefault="00F96D4B" w:rsidP="005D7AF2">
      <w:pPr>
        <w:pStyle w:val="Paragraphedeliste"/>
        <w:numPr>
          <w:ilvl w:val="0"/>
          <w:numId w:val="287"/>
        </w:numPr>
        <w:jc w:val="both"/>
        <w:rPr>
          <w:rFonts w:cstheme="minorHAnsi"/>
          <w:color w:val="000000" w:themeColor="text1"/>
          <w:sz w:val="22"/>
          <w:szCs w:val="22"/>
        </w:rPr>
      </w:pPr>
      <w:r w:rsidRPr="005D7AF2">
        <w:rPr>
          <w:rFonts w:cstheme="minorHAnsi"/>
          <w:color w:val="000000" w:themeColor="text1"/>
          <w:sz w:val="22"/>
          <w:szCs w:val="22"/>
        </w:rPr>
        <w:t>Les participants maîtriseront l'utilisation des 1</w:t>
      </w:r>
      <w:r w:rsidR="003C7B13">
        <w:rPr>
          <w:rFonts w:cstheme="minorHAnsi"/>
          <w:color w:val="000000" w:themeColor="text1"/>
          <w:sz w:val="22"/>
          <w:szCs w:val="22"/>
        </w:rPr>
        <w:t>2</w:t>
      </w:r>
      <w:r w:rsidRPr="005D7AF2">
        <w:rPr>
          <w:rFonts w:cstheme="minorHAnsi"/>
          <w:color w:val="000000" w:themeColor="text1"/>
          <w:sz w:val="22"/>
          <w:szCs w:val="22"/>
        </w:rPr>
        <w:t xml:space="preserve"> outils de management. </w:t>
      </w:r>
    </w:p>
    <w:p w14:paraId="0CFB3300" w14:textId="3CE5DCB5" w:rsidR="005D7AF2" w:rsidRPr="005D7AF2" w:rsidRDefault="00F96D4B" w:rsidP="005D7AF2">
      <w:pPr>
        <w:pStyle w:val="Paragraphedeliste"/>
        <w:numPr>
          <w:ilvl w:val="0"/>
          <w:numId w:val="287"/>
        </w:numPr>
        <w:jc w:val="both"/>
        <w:rPr>
          <w:rFonts w:cstheme="minorHAnsi"/>
          <w:color w:val="000000" w:themeColor="text1"/>
          <w:sz w:val="22"/>
          <w:szCs w:val="22"/>
        </w:rPr>
      </w:pPr>
      <w:r w:rsidRPr="005D7AF2">
        <w:rPr>
          <w:rFonts w:cstheme="minorHAnsi"/>
          <w:color w:val="000000" w:themeColor="text1"/>
          <w:sz w:val="22"/>
          <w:szCs w:val="22"/>
        </w:rPr>
        <w:t xml:space="preserve">Ils seront en mesure d'appliquer ces outils en fonction des situations et des besoins de leurs équipes. </w:t>
      </w:r>
    </w:p>
    <w:p w14:paraId="202A2805" w14:textId="7FF74599" w:rsidR="00F96D4B" w:rsidRPr="005D7AF2" w:rsidRDefault="00F96D4B" w:rsidP="005D7AF2">
      <w:pPr>
        <w:pStyle w:val="Paragraphedeliste"/>
        <w:numPr>
          <w:ilvl w:val="0"/>
          <w:numId w:val="287"/>
        </w:numPr>
        <w:jc w:val="both"/>
        <w:rPr>
          <w:rFonts w:cstheme="minorHAnsi"/>
          <w:color w:val="000000" w:themeColor="text1"/>
          <w:sz w:val="22"/>
          <w:szCs w:val="22"/>
        </w:rPr>
      </w:pPr>
      <w:r w:rsidRPr="005D7AF2">
        <w:rPr>
          <w:rFonts w:cstheme="minorHAnsi"/>
          <w:color w:val="000000" w:themeColor="text1"/>
          <w:sz w:val="22"/>
          <w:szCs w:val="22"/>
        </w:rPr>
        <w:t>Ils pourront améliorer la performance et la motivation de leurs équipes grâce à ces outils.</w:t>
      </w:r>
    </w:p>
    <w:p w14:paraId="0216A42E" w14:textId="77777777" w:rsidR="005D7AF2" w:rsidRDefault="005D7AF2" w:rsidP="00F96D4B">
      <w:pPr>
        <w:jc w:val="both"/>
        <w:rPr>
          <w:rFonts w:cstheme="minorHAnsi"/>
          <w:b/>
          <w:bCs/>
          <w:color w:val="000000" w:themeColor="text1"/>
          <w:sz w:val="22"/>
          <w:szCs w:val="22"/>
        </w:rPr>
      </w:pPr>
    </w:p>
    <w:p w14:paraId="110D1A12" w14:textId="77777777" w:rsidR="005D7AF2" w:rsidRDefault="00F96D4B" w:rsidP="00F96D4B">
      <w:pPr>
        <w:jc w:val="both"/>
        <w:rPr>
          <w:rFonts w:cstheme="minorHAnsi"/>
          <w:color w:val="000000" w:themeColor="text1"/>
          <w:sz w:val="22"/>
          <w:szCs w:val="22"/>
        </w:rPr>
      </w:pPr>
      <w:r w:rsidRPr="00F96D4B">
        <w:rPr>
          <w:rFonts w:cstheme="minorHAnsi"/>
          <w:b/>
          <w:bCs/>
          <w:color w:val="000000" w:themeColor="text1"/>
          <w:sz w:val="22"/>
          <w:szCs w:val="22"/>
        </w:rPr>
        <w:t>Cibles :</w:t>
      </w:r>
      <w:r w:rsidRPr="00F96D4B">
        <w:rPr>
          <w:rFonts w:cstheme="minorHAnsi"/>
          <w:color w:val="000000" w:themeColor="text1"/>
          <w:sz w:val="22"/>
          <w:szCs w:val="22"/>
        </w:rPr>
        <w:t xml:space="preserve"> </w:t>
      </w:r>
    </w:p>
    <w:p w14:paraId="308F48BE" w14:textId="60A4BF7E" w:rsidR="005D7AF2" w:rsidRPr="003F29C7" w:rsidRDefault="00F96D4B" w:rsidP="003F29C7">
      <w:pPr>
        <w:pStyle w:val="Paragraphedeliste"/>
        <w:numPr>
          <w:ilvl w:val="0"/>
          <w:numId w:val="287"/>
        </w:numPr>
        <w:jc w:val="both"/>
        <w:rPr>
          <w:rFonts w:cstheme="minorHAnsi"/>
          <w:color w:val="000000" w:themeColor="text1"/>
          <w:sz w:val="22"/>
          <w:szCs w:val="22"/>
        </w:rPr>
      </w:pPr>
      <w:r w:rsidRPr="003F29C7">
        <w:rPr>
          <w:rFonts w:cstheme="minorHAnsi"/>
          <w:color w:val="000000" w:themeColor="text1"/>
          <w:sz w:val="22"/>
          <w:szCs w:val="22"/>
        </w:rPr>
        <w:t xml:space="preserve">Managers et responsables d'équipes </w:t>
      </w:r>
    </w:p>
    <w:p w14:paraId="3C717D0B" w14:textId="11F17547" w:rsidR="005D7AF2" w:rsidRPr="003F29C7" w:rsidRDefault="00F96D4B" w:rsidP="003F29C7">
      <w:pPr>
        <w:pStyle w:val="Paragraphedeliste"/>
        <w:numPr>
          <w:ilvl w:val="0"/>
          <w:numId w:val="287"/>
        </w:numPr>
        <w:jc w:val="both"/>
        <w:rPr>
          <w:rFonts w:cstheme="minorHAnsi"/>
          <w:color w:val="000000" w:themeColor="text1"/>
          <w:sz w:val="22"/>
          <w:szCs w:val="22"/>
        </w:rPr>
      </w:pPr>
      <w:r w:rsidRPr="003F29C7">
        <w:rPr>
          <w:rFonts w:cstheme="minorHAnsi"/>
          <w:color w:val="000000" w:themeColor="text1"/>
          <w:sz w:val="22"/>
          <w:szCs w:val="22"/>
        </w:rPr>
        <w:t xml:space="preserve">Futurs managers </w:t>
      </w:r>
    </w:p>
    <w:p w14:paraId="0C4E196B" w14:textId="53B6241A" w:rsidR="00F96D4B" w:rsidRPr="003F29C7" w:rsidRDefault="00F96D4B" w:rsidP="003F29C7">
      <w:pPr>
        <w:pStyle w:val="Paragraphedeliste"/>
        <w:numPr>
          <w:ilvl w:val="0"/>
          <w:numId w:val="287"/>
        </w:numPr>
        <w:jc w:val="both"/>
        <w:rPr>
          <w:rFonts w:cstheme="minorHAnsi"/>
          <w:color w:val="000000" w:themeColor="text1"/>
          <w:sz w:val="22"/>
          <w:szCs w:val="22"/>
        </w:rPr>
      </w:pPr>
      <w:r w:rsidRPr="003F29C7">
        <w:rPr>
          <w:rFonts w:cstheme="minorHAnsi"/>
          <w:color w:val="000000" w:themeColor="text1"/>
          <w:sz w:val="22"/>
          <w:szCs w:val="22"/>
        </w:rPr>
        <w:t>Toute personne souhaitant renforcer ses compétences en management.</w:t>
      </w:r>
    </w:p>
    <w:p w14:paraId="2859C962" w14:textId="77777777" w:rsidR="008444E1" w:rsidRDefault="008444E1" w:rsidP="003C3AD6">
      <w:pPr>
        <w:jc w:val="both"/>
        <w:rPr>
          <w:rFonts w:cstheme="minorHAnsi"/>
          <w:color w:val="000000" w:themeColor="text1"/>
          <w:sz w:val="22"/>
          <w:szCs w:val="22"/>
        </w:rPr>
      </w:pPr>
    </w:p>
    <w:p w14:paraId="00F2DBD8" w14:textId="65D49B61" w:rsidR="003C3AD6" w:rsidRDefault="003C3AD6" w:rsidP="003C3AD6">
      <w:pPr>
        <w:jc w:val="both"/>
        <w:rPr>
          <w:rFonts w:cstheme="minorHAnsi"/>
          <w:color w:val="000000" w:themeColor="text1"/>
          <w:sz w:val="22"/>
          <w:szCs w:val="22"/>
        </w:rPr>
      </w:pPr>
      <w:r w:rsidRPr="003C3AD6">
        <w:rPr>
          <w:rFonts w:cstheme="minorHAnsi"/>
          <w:b/>
          <w:bCs/>
          <w:color w:val="000000" w:themeColor="text1"/>
          <w:sz w:val="22"/>
          <w:szCs w:val="22"/>
        </w:rPr>
        <w:t>Approche pédagogique :</w:t>
      </w:r>
      <w:r w:rsidRPr="003C3AD6">
        <w:rPr>
          <w:rFonts w:cstheme="minorHAnsi"/>
          <w:color w:val="000000" w:themeColor="text1"/>
          <w:sz w:val="22"/>
          <w:szCs w:val="22"/>
        </w:rPr>
        <w:t xml:space="preserve"> </w:t>
      </w:r>
    </w:p>
    <w:p w14:paraId="0D85440F" w14:textId="141292BA"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 xml:space="preserve">Apports de connaissances </w:t>
      </w:r>
    </w:p>
    <w:p w14:paraId="66F00648" w14:textId="4FE9AE11"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 xml:space="preserve">Apprentissage collaboratif </w:t>
      </w:r>
    </w:p>
    <w:p w14:paraId="78B81475" w14:textId="52775C8D"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Apprentissage basé sur la résolution des problèmes (</w:t>
      </w:r>
      <w:proofErr w:type="spellStart"/>
      <w:r w:rsidRPr="008444E1">
        <w:rPr>
          <w:rFonts w:cstheme="minorHAnsi"/>
          <w:color w:val="000000" w:themeColor="text1"/>
          <w:sz w:val="22"/>
          <w:szCs w:val="22"/>
        </w:rPr>
        <w:t>Problem-Based</w:t>
      </w:r>
      <w:proofErr w:type="spellEnd"/>
      <w:r w:rsidRPr="008444E1">
        <w:rPr>
          <w:rFonts w:cstheme="minorHAnsi"/>
          <w:color w:val="000000" w:themeColor="text1"/>
          <w:sz w:val="22"/>
          <w:szCs w:val="22"/>
        </w:rPr>
        <w:t xml:space="preserve"> Learning - PBL) </w:t>
      </w:r>
    </w:p>
    <w:p w14:paraId="17062129" w14:textId="2C267295"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Apprentissage basé sur des scénarios (Scenario-</w:t>
      </w:r>
      <w:proofErr w:type="spellStart"/>
      <w:r w:rsidRPr="008444E1">
        <w:rPr>
          <w:rFonts w:cstheme="minorHAnsi"/>
          <w:color w:val="000000" w:themeColor="text1"/>
          <w:sz w:val="22"/>
          <w:szCs w:val="22"/>
        </w:rPr>
        <w:t>Based</w:t>
      </w:r>
      <w:proofErr w:type="spellEnd"/>
      <w:r w:rsidRPr="008444E1">
        <w:rPr>
          <w:rFonts w:cstheme="minorHAnsi"/>
          <w:color w:val="000000" w:themeColor="text1"/>
          <w:sz w:val="22"/>
          <w:szCs w:val="22"/>
        </w:rPr>
        <w:t xml:space="preserve"> Learning) </w:t>
      </w:r>
    </w:p>
    <w:p w14:paraId="790D6E34" w14:textId="41D4C3AF"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 xml:space="preserve">Échanges interactifs </w:t>
      </w:r>
    </w:p>
    <w:p w14:paraId="0D2E822A" w14:textId="0816D439"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 xml:space="preserve">Mises en situation </w:t>
      </w:r>
    </w:p>
    <w:p w14:paraId="718BE718" w14:textId="12B2A704"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 xml:space="preserve">Études de cas / Ateliers pratiques </w:t>
      </w:r>
    </w:p>
    <w:p w14:paraId="2E113E97" w14:textId="3499ACD1"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 xml:space="preserve">Retours d'expérience (RETEX) </w:t>
      </w:r>
    </w:p>
    <w:p w14:paraId="6E39EB79" w14:textId="54BA963E"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Quizz d’évaluation des acquis</w:t>
      </w:r>
    </w:p>
    <w:p w14:paraId="63E6994A" w14:textId="77777777" w:rsidR="003C3AD6" w:rsidRDefault="003C3AD6" w:rsidP="003C3AD6">
      <w:pPr>
        <w:jc w:val="both"/>
        <w:rPr>
          <w:rFonts w:cstheme="minorHAnsi"/>
          <w:b/>
          <w:bCs/>
          <w:color w:val="000000" w:themeColor="text1"/>
          <w:sz w:val="22"/>
          <w:szCs w:val="22"/>
        </w:rPr>
      </w:pPr>
    </w:p>
    <w:p w14:paraId="61C8CC8D" w14:textId="77777777" w:rsidR="008444E1" w:rsidRDefault="003C3AD6" w:rsidP="003C3AD6">
      <w:pPr>
        <w:jc w:val="both"/>
        <w:rPr>
          <w:rFonts w:cstheme="minorHAnsi"/>
          <w:color w:val="000000" w:themeColor="text1"/>
          <w:sz w:val="22"/>
          <w:szCs w:val="22"/>
        </w:rPr>
      </w:pPr>
      <w:r w:rsidRPr="003C3AD6">
        <w:rPr>
          <w:rFonts w:cstheme="minorHAnsi"/>
          <w:b/>
          <w:bCs/>
          <w:color w:val="000000" w:themeColor="text1"/>
          <w:sz w:val="22"/>
          <w:szCs w:val="22"/>
        </w:rPr>
        <w:t>Mode et durée de la formation :</w:t>
      </w:r>
      <w:r w:rsidRPr="003C3AD6">
        <w:rPr>
          <w:rFonts w:cstheme="minorHAnsi"/>
          <w:color w:val="000000" w:themeColor="text1"/>
          <w:sz w:val="22"/>
          <w:szCs w:val="22"/>
        </w:rPr>
        <w:t xml:space="preserve"> </w:t>
      </w:r>
    </w:p>
    <w:p w14:paraId="4E79F64F" w14:textId="27CDA066" w:rsidR="008444E1" w:rsidRPr="00884B59" w:rsidRDefault="003C3AD6" w:rsidP="00884B59">
      <w:pPr>
        <w:pStyle w:val="Paragraphedeliste"/>
        <w:numPr>
          <w:ilvl w:val="0"/>
          <w:numId w:val="287"/>
        </w:numPr>
        <w:jc w:val="both"/>
        <w:rPr>
          <w:rFonts w:cstheme="minorHAnsi"/>
          <w:color w:val="000000" w:themeColor="text1"/>
          <w:sz w:val="22"/>
          <w:szCs w:val="22"/>
        </w:rPr>
      </w:pPr>
      <w:r w:rsidRPr="00884B59">
        <w:rPr>
          <w:rFonts w:cstheme="minorHAnsi"/>
          <w:color w:val="000000" w:themeColor="text1"/>
          <w:sz w:val="22"/>
          <w:szCs w:val="22"/>
        </w:rPr>
        <w:t>Présentiel</w:t>
      </w:r>
      <w:r w:rsidR="008444E1" w:rsidRPr="00884B59">
        <w:rPr>
          <w:rFonts w:cstheme="minorHAnsi"/>
          <w:color w:val="000000" w:themeColor="text1"/>
          <w:sz w:val="22"/>
          <w:szCs w:val="22"/>
        </w:rPr>
        <w:t xml:space="preserve"> ou </w:t>
      </w:r>
      <w:r w:rsidRPr="00884B59">
        <w:rPr>
          <w:rFonts w:cstheme="minorHAnsi"/>
          <w:color w:val="000000" w:themeColor="text1"/>
          <w:sz w:val="22"/>
          <w:szCs w:val="22"/>
        </w:rPr>
        <w:t xml:space="preserve">Distanciel </w:t>
      </w:r>
    </w:p>
    <w:p w14:paraId="3F0B637D" w14:textId="79BF7941" w:rsidR="003C3AD6" w:rsidRPr="00884B59" w:rsidRDefault="003C7B13" w:rsidP="00884B59">
      <w:pPr>
        <w:pStyle w:val="Paragraphedeliste"/>
        <w:numPr>
          <w:ilvl w:val="0"/>
          <w:numId w:val="287"/>
        </w:numPr>
        <w:jc w:val="both"/>
        <w:rPr>
          <w:rFonts w:cstheme="minorHAnsi"/>
          <w:color w:val="000000" w:themeColor="text1"/>
          <w:sz w:val="22"/>
          <w:szCs w:val="22"/>
        </w:rPr>
      </w:pPr>
      <w:r>
        <w:rPr>
          <w:rFonts w:cstheme="minorHAnsi"/>
          <w:color w:val="000000" w:themeColor="text1"/>
          <w:sz w:val="22"/>
          <w:szCs w:val="22"/>
        </w:rPr>
        <w:t>3</w:t>
      </w:r>
      <w:r w:rsidR="003C3AD6" w:rsidRPr="00884B59">
        <w:rPr>
          <w:rFonts w:cstheme="minorHAnsi"/>
          <w:color w:val="000000" w:themeColor="text1"/>
          <w:sz w:val="22"/>
          <w:szCs w:val="22"/>
        </w:rPr>
        <w:t xml:space="preserve"> jours</w:t>
      </w:r>
    </w:p>
    <w:p w14:paraId="74FD8296" w14:textId="77777777" w:rsidR="00884B59" w:rsidRDefault="00884B59" w:rsidP="003C3AD6">
      <w:pPr>
        <w:jc w:val="both"/>
        <w:rPr>
          <w:rFonts w:cstheme="minorHAnsi"/>
          <w:b/>
          <w:bCs/>
          <w:color w:val="000000" w:themeColor="text1"/>
          <w:sz w:val="22"/>
          <w:szCs w:val="22"/>
        </w:rPr>
      </w:pPr>
    </w:p>
    <w:p w14:paraId="0BEBF3F3" w14:textId="5EB2308D" w:rsidR="008444E1" w:rsidRDefault="003C3AD6" w:rsidP="003C3AD6">
      <w:pPr>
        <w:jc w:val="both"/>
        <w:rPr>
          <w:rFonts w:cstheme="minorHAnsi"/>
          <w:color w:val="000000" w:themeColor="text1"/>
          <w:sz w:val="22"/>
          <w:szCs w:val="22"/>
        </w:rPr>
      </w:pPr>
      <w:r w:rsidRPr="003C3AD6">
        <w:rPr>
          <w:rFonts w:cstheme="minorHAnsi"/>
          <w:b/>
          <w:bCs/>
          <w:color w:val="000000" w:themeColor="text1"/>
          <w:sz w:val="22"/>
          <w:szCs w:val="22"/>
        </w:rPr>
        <w:t>Prérequis :</w:t>
      </w:r>
      <w:r w:rsidRPr="003C3AD6">
        <w:rPr>
          <w:rFonts w:cstheme="minorHAnsi"/>
          <w:color w:val="000000" w:themeColor="text1"/>
          <w:sz w:val="22"/>
          <w:szCs w:val="22"/>
        </w:rPr>
        <w:t xml:space="preserve"> </w:t>
      </w:r>
    </w:p>
    <w:p w14:paraId="32F486DB" w14:textId="6D322A95" w:rsidR="003C3AD6" w:rsidRPr="008444E1" w:rsidRDefault="003C3AD6" w:rsidP="008444E1">
      <w:pPr>
        <w:pStyle w:val="Paragraphedeliste"/>
        <w:numPr>
          <w:ilvl w:val="0"/>
          <w:numId w:val="287"/>
        </w:numPr>
        <w:jc w:val="both"/>
        <w:rPr>
          <w:rFonts w:cstheme="minorHAnsi"/>
          <w:color w:val="000000" w:themeColor="text1"/>
          <w:sz w:val="22"/>
          <w:szCs w:val="22"/>
        </w:rPr>
      </w:pPr>
      <w:r w:rsidRPr="008444E1">
        <w:rPr>
          <w:rFonts w:cstheme="minorHAnsi"/>
          <w:color w:val="000000" w:themeColor="text1"/>
          <w:sz w:val="22"/>
          <w:szCs w:val="22"/>
        </w:rPr>
        <w:t>Aucun</w:t>
      </w:r>
    </w:p>
    <w:p w14:paraId="7563F380" w14:textId="77777777" w:rsidR="008444E1" w:rsidRDefault="008444E1" w:rsidP="003C3AD6">
      <w:pPr>
        <w:jc w:val="both"/>
        <w:rPr>
          <w:rFonts w:cstheme="minorHAnsi"/>
          <w:b/>
          <w:bCs/>
          <w:color w:val="000000" w:themeColor="text1"/>
          <w:sz w:val="22"/>
          <w:szCs w:val="22"/>
        </w:rPr>
      </w:pPr>
    </w:p>
    <w:p w14:paraId="4585B4AC" w14:textId="77777777" w:rsidR="00884B59" w:rsidRDefault="003C3AD6" w:rsidP="003C3AD6">
      <w:pPr>
        <w:jc w:val="both"/>
        <w:rPr>
          <w:rFonts w:cstheme="minorHAnsi"/>
          <w:color w:val="000000" w:themeColor="text1"/>
          <w:sz w:val="22"/>
          <w:szCs w:val="22"/>
        </w:rPr>
      </w:pPr>
      <w:r w:rsidRPr="003C3AD6">
        <w:rPr>
          <w:rFonts w:cstheme="minorHAnsi"/>
          <w:b/>
          <w:bCs/>
          <w:color w:val="000000" w:themeColor="text1"/>
          <w:sz w:val="22"/>
          <w:szCs w:val="22"/>
        </w:rPr>
        <w:t>Tarif :</w:t>
      </w:r>
      <w:r w:rsidRPr="003C3AD6">
        <w:rPr>
          <w:rFonts w:cstheme="minorHAnsi"/>
          <w:color w:val="000000" w:themeColor="text1"/>
          <w:sz w:val="22"/>
          <w:szCs w:val="22"/>
        </w:rPr>
        <w:t xml:space="preserve"> </w:t>
      </w:r>
    </w:p>
    <w:p w14:paraId="69E64E3B" w14:textId="027B1D8F" w:rsidR="003C3AD6" w:rsidRPr="00884B59" w:rsidRDefault="003C7B13" w:rsidP="00884B59">
      <w:pPr>
        <w:pStyle w:val="Paragraphedeliste"/>
        <w:numPr>
          <w:ilvl w:val="0"/>
          <w:numId w:val="287"/>
        </w:numPr>
        <w:jc w:val="both"/>
        <w:rPr>
          <w:rFonts w:cstheme="minorHAnsi"/>
          <w:color w:val="000000" w:themeColor="text1"/>
          <w:sz w:val="22"/>
          <w:szCs w:val="22"/>
        </w:rPr>
      </w:pPr>
      <w:r>
        <w:rPr>
          <w:rFonts w:cstheme="minorHAnsi"/>
          <w:color w:val="000000" w:themeColor="text1"/>
          <w:sz w:val="22"/>
          <w:szCs w:val="22"/>
        </w:rPr>
        <w:t>11</w:t>
      </w:r>
      <w:r w:rsidR="003C3AD6" w:rsidRPr="00884B59">
        <w:rPr>
          <w:rFonts w:cstheme="minorHAnsi"/>
          <w:color w:val="000000" w:themeColor="text1"/>
          <w:sz w:val="22"/>
          <w:szCs w:val="22"/>
        </w:rPr>
        <w:t>90€/participant</w:t>
      </w:r>
    </w:p>
    <w:p w14:paraId="401B9187" w14:textId="77777777" w:rsidR="008444E1" w:rsidRDefault="008444E1" w:rsidP="003C3AD6">
      <w:pPr>
        <w:jc w:val="both"/>
        <w:rPr>
          <w:rFonts w:cstheme="minorHAnsi"/>
          <w:b/>
          <w:bCs/>
          <w:color w:val="000000" w:themeColor="text1"/>
          <w:sz w:val="22"/>
          <w:szCs w:val="22"/>
        </w:rPr>
      </w:pPr>
    </w:p>
    <w:p w14:paraId="3C0561FC" w14:textId="77777777" w:rsidR="008444E1" w:rsidRDefault="003C3AD6" w:rsidP="003C3AD6">
      <w:pPr>
        <w:jc w:val="both"/>
        <w:rPr>
          <w:rFonts w:cstheme="minorHAnsi"/>
          <w:color w:val="000000" w:themeColor="text1"/>
          <w:sz w:val="22"/>
          <w:szCs w:val="22"/>
        </w:rPr>
      </w:pPr>
      <w:r w:rsidRPr="003C3AD6">
        <w:rPr>
          <w:rFonts w:cstheme="minorHAnsi"/>
          <w:b/>
          <w:bCs/>
          <w:color w:val="000000" w:themeColor="text1"/>
          <w:sz w:val="22"/>
          <w:szCs w:val="22"/>
        </w:rPr>
        <w:t>Nombre de participants maximum :</w:t>
      </w:r>
      <w:r w:rsidRPr="003C3AD6">
        <w:rPr>
          <w:rFonts w:cstheme="minorHAnsi"/>
          <w:color w:val="000000" w:themeColor="text1"/>
          <w:sz w:val="22"/>
          <w:szCs w:val="22"/>
        </w:rPr>
        <w:t xml:space="preserve"> </w:t>
      </w:r>
    </w:p>
    <w:p w14:paraId="435422FF" w14:textId="35A624F6" w:rsidR="003C3AD6" w:rsidRPr="00884B59" w:rsidRDefault="003C3AD6" w:rsidP="00884B59">
      <w:pPr>
        <w:pStyle w:val="Paragraphedeliste"/>
        <w:numPr>
          <w:ilvl w:val="0"/>
          <w:numId w:val="287"/>
        </w:numPr>
        <w:jc w:val="both"/>
        <w:rPr>
          <w:rFonts w:cstheme="minorHAnsi"/>
          <w:color w:val="000000" w:themeColor="text1"/>
          <w:sz w:val="22"/>
          <w:szCs w:val="22"/>
        </w:rPr>
      </w:pPr>
      <w:r w:rsidRPr="00884B59">
        <w:rPr>
          <w:rFonts w:cstheme="minorHAnsi"/>
          <w:color w:val="000000" w:themeColor="text1"/>
          <w:sz w:val="22"/>
          <w:szCs w:val="22"/>
        </w:rPr>
        <w:t>12 personnes</w:t>
      </w:r>
    </w:p>
    <w:p w14:paraId="2641FC3D" w14:textId="77777777" w:rsidR="003C3AD6" w:rsidRDefault="003C3AD6" w:rsidP="00ED2031">
      <w:pPr>
        <w:jc w:val="both"/>
        <w:rPr>
          <w:rFonts w:cstheme="minorHAnsi"/>
          <w:color w:val="000000" w:themeColor="text1"/>
          <w:sz w:val="22"/>
          <w:szCs w:val="22"/>
        </w:rPr>
      </w:pPr>
    </w:p>
    <w:p w14:paraId="50E0E267" w14:textId="77777777" w:rsidR="002A04BC" w:rsidRDefault="002A04BC">
      <w:pPr>
        <w:rPr>
          <w:rFonts w:cstheme="minorHAnsi"/>
          <w:b/>
          <w:bCs/>
          <w:sz w:val="22"/>
          <w:szCs w:val="22"/>
        </w:rPr>
      </w:pPr>
      <w:r>
        <w:rPr>
          <w:rFonts w:cstheme="minorHAnsi"/>
          <w:b/>
          <w:bCs/>
          <w:sz w:val="22"/>
          <w:szCs w:val="22"/>
        </w:rPr>
        <w:br w:type="page"/>
      </w:r>
    </w:p>
    <w:p w14:paraId="54E0A39A" w14:textId="1FE9369D" w:rsidR="002A04BC" w:rsidRDefault="002A04BC" w:rsidP="002A04BC">
      <w:pPr>
        <w:jc w:val="both"/>
        <w:rPr>
          <w:rFonts w:cstheme="minorHAnsi"/>
          <w:b/>
          <w:bCs/>
          <w:sz w:val="22"/>
          <w:szCs w:val="22"/>
        </w:rPr>
      </w:pPr>
      <w:r w:rsidRPr="004377D2">
        <w:rPr>
          <w:rFonts w:cstheme="minorHAnsi"/>
          <w:b/>
          <w:bCs/>
          <w:sz w:val="22"/>
          <w:szCs w:val="22"/>
        </w:rPr>
        <w:lastRenderedPageBreak/>
        <w:t>PROGRAMME DE FORMATION :</w:t>
      </w:r>
    </w:p>
    <w:p w14:paraId="659BAA82" w14:textId="77777777" w:rsidR="002A04BC" w:rsidRDefault="002A04BC" w:rsidP="00DD7E1C">
      <w:pPr>
        <w:jc w:val="both"/>
        <w:rPr>
          <w:rFonts w:cstheme="minorHAnsi"/>
          <w:b/>
          <w:bCs/>
          <w:color w:val="000000" w:themeColor="text1"/>
          <w:sz w:val="22"/>
          <w:szCs w:val="22"/>
        </w:rPr>
      </w:pPr>
    </w:p>
    <w:p w14:paraId="3631ABDD" w14:textId="77777777" w:rsidR="002A04BC" w:rsidRPr="000A0EF9" w:rsidRDefault="002A04BC" w:rsidP="002A04BC">
      <w:pPr>
        <w:rPr>
          <w:rFonts w:cstheme="minorHAnsi"/>
          <w:color w:val="000000" w:themeColor="text1"/>
          <w:sz w:val="22"/>
          <w:szCs w:val="22"/>
        </w:rPr>
      </w:pPr>
      <w:r w:rsidRPr="000A0EF9">
        <w:rPr>
          <w:rFonts w:cstheme="minorHAnsi"/>
          <w:b/>
          <w:bCs/>
          <w:color w:val="000000" w:themeColor="text1"/>
          <w:sz w:val="22"/>
          <w:szCs w:val="22"/>
        </w:rPr>
        <w:t>Activité 1 : Quiz d'ouverture</w:t>
      </w:r>
    </w:p>
    <w:p w14:paraId="2A9B0DFC" w14:textId="77777777" w:rsidR="002A04BC" w:rsidRPr="000A0EF9" w:rsidRDefault="002A04BC" w:rsidP="002A04BC">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47D1E254" w14:textId="77777777" w:rsidR="003C7B13" w:rsidRDefault="003C7B13" w:rsidP="00DD7E1C">
      <w:pPr>
        <w:jc w:val="both"/>
        <w:rPr>
          <w:rFonts w:cstheme="minorHAnsi"/>
          <w:b/>
          <w:bCs/>
          <w:color w:val="000000" w:themeColor="text1"/>
          <w:sz w:val="22"/>
          <w:szCs w:val="22"/>
        </w:rPr>
      </w:pPr>
    </w:p>
    <w:p w14:paraId="00FF61E2" w14:textId="4BC46134" w:rsidR="002A04BC" w:rsidRPr="002A04BC" w:rsidRDefault="00DD7E1C" w:rsidP="00DD7E1C">
      <w:pPr>
        <w:jc w:val="both"/>
        <w:rPr>
          <w:rFonts w:cstheme="minorHAnsi"/>
          <w:b/>
          <w:bCs/>
          <w:color w:val="000000" w:themeColor="text1"/>
          <w:sz w:val="22"/>
          <w:szCs w:val="22"/>
        </w:rPr>
      </w:pPr>
      <w:r w:rsidRPr="00DD7E1C">
        <w:rPr>
          <w:rFonts w:cstheme="minorHAnsi"/>
          <w:b/>
          <w:bCs/>
          <w:color w:val="000000" w:themeColor="text1"/>
          <w:sz w:val="22"/>
          <w:szCs w:val="22"/>
        </w:rPr>
        <w:t xml:space="preserve">Module 1 : </w:t>
      </w:r>
      <w:r w:rsidR="002A04BC">
        <w:rPr>
          <w:rFonts w:cstheme="minorHAnsi"/>
          <w:b/>
          <w:bCs/>
          <w:color w:val="000000" w:themeColor="text1"/>
          <w:sz w:val="22"/>
          <w:szCs w:val="22"/>
        </w:rPr>
        <w:t xml:space="preserve">Outils de </w:t>
      </w:r>
      <w:r w:rsidRPr="00DD7E1C">
        <w:rPr>
          <w:rFonts w:cstheme="minorHAnsi"/>
          <w:b/>
          <w:bCs/>
          <w:color w:val="000000" w:themeColor="text1"/>
          <w:sz w:val="22"/>
          <w:szCs w:val="22"/>
        </w:rPr>
        <w:t>Diagnostic et Stratégie</w:t>
      </w:r>
      <w:r w:rsidRPr="00DD7E1C">
        <w:rPr>
          <w:rFonts w:cstheme="minorHAnsi"/>
          <w:color w:val="000000" w:themeColor="text1"/>
          <w:sz w:val="22"/>
          <w:szCs w:val="22"/>
        </w:rPr>
        <w:t xml:space="preserve"> </w:t>
      </w:r>
    </w:p>
    <w:p w14:paraId="0490DA48" w14:textId="24BB1C16" w:rsidR="00F04078" w:rsidRPr="005B0CDE" w:rsidRDefault="00F04078" w:rsidP="005B0CDE">
      <w:pPr>
        <w:pStyle w:val="Paragraphedeliste"/>
        <w:numPr>
          <w:ilvl w:val="0"/>
          <w:numId w:val="287"/>
        </w:numPr>
        <w:jc w:val="both"/>
        <w:rPr>
          <w:rFonts w:cstheme="minorHAnsi"/>
          <w:color w:val="000000" w:themeColor="text1"/>
          <w:sz w:val="22"/>
          <w:szCs w:val="22"/>
        </w:rPr>
      </w:pPr>
      <w:r w:rsidRPr="00F04078">
        <w:rPr>
          <w:rFonts w:cstheme="minorHAnsi"/>
          <w:color w:val="000000" w:themeColor="text1"/>
          <w:sz w:val="22"/>
          <w:szCs w:val="22"/>
        </w:rPr>
        <w:t>Le management par objectif (MPO)</w:t>
      </w:r>
      <w:r w:rsidR="005B0CDE">
        <w:rPr>
          <w:rFonts w:cstheme="minorHAnsi"/>
          <w:color w:val="000000" w:themeColor="text1"/>
          <w:sz w:val="22"/>
          <w:szCs w:val="22"/>
        </w:rPr>
        <w:t xml:space="preserve"> et </w:t>
      </w:r>
      <w:r w:rsidR="005B0CDE" w:rsidRPr="00F04078">
        <w:rPr>
          <w:rFonts w:cstheme="minorHAnsi"/>
          <w:color w:val="000000" w:themeColor="text1"/>
          <w:sz w:val="22"/>
          <w:szCs w:val="22"/>
        </w:rPr>
        <w:t>Les styles de management</w:t>
      </w:r>
    </w:p>
    <w:p w14:paraId="09DBD05C" w14:textId="737B8108" w:rsidR="00DD7E1C" w:rsidRPr="00F04078" w:rsidRDefault="00F04078" w:rsidP="00F04078">
      <w:pPr>
        <w:pStyle w:val="Paragraphedeliste"/>
        <w:numPr>
          <w:ilvl w:val="0"/>
          <w:numId w:val="287"/>
        </w:numPr>
        <w:jc w:val="both"/>
        <w:rPr>
          <w:rFonts w:cstheme="minorHAnsi"/>
          <w:color w:val="000000" w:themeColor="text1"/>
          <w:sz w:val="22"/>
          <w:szCs w:val="22"/>
        </w:rPr>
      </w:pPr>
      <w:r w:rsidRPr="00F04078">
        <w:rPr>
          <w:rFonts w:cstheme="minorHAnsi"/>
          <w:color w:val="000000" w:themeColor="text1"/>
          <w:sz w:val="22"/>
          <w:szCs w:val="22"/>
        </w:rPr>
        <w:t>La m</w:t>
      </w:r>
      <w:r w:rsidR="00DD7E1C" w:rsidRPr="00F04078">
        <w:rPr>
          <w:rFonts w:cstheme="minorHAnsi"/>
          <w:color w:val="000000" w:themeColor="text1"/>
          <w:sz w:val="22"/>
          <w:szCs w:val="22"/>
        </w:rPr>
        <w:t xml:space="preserve">atrice BCG : </w:t>
      </w:r>
      <w:r w:rsidR="00885909">
        <w:rPr>
          <w:rFonts w:cstheme="minorHAnsi"/>
          <w:color w:val="000000" w:themeColor="text1"/>
          <w:sz w:val="22"/>
          <w:szCs w:val="22"/>
        </w:rPr>
        <w:t>p</w:t>
      </w:r>
      <w:r w:rsidR="00DD7E1C" w:rsidRPr="00F04078">
        <w:rPr>
          <w:rFonts w:cstheme="minorHAnsi"/>
          <w:color w:val="000000" w:themeColor="text1"/>
          <w:sz w:val="22"/>
          <w:szCs w:val="22"/>
        </w:rPr>
        <w:t>ositionner ses produits/services pour une stratégie d'entreprise.</w:t>
      </w:r>
    </w:p>
    <w:p w14:paraId="6E3A7417" w14:textId="22158160" w:rsidR="003C7B13" w:rsidRPr="00F04078" w:rsidRDefault="003C7B13" w:rsidP="00F04078">
      <w:pPr>
        <w:pStyle w:val="Paragraphedeliste"/>
        <w:numPr>
          <w:ilvl w:val="0"/>
          <w:numId w:val="287"/>
        </w:numPr>
        <w:jc w:val="both"/>
        <w:rPr>
          <w:rFonts w:cstheme="minorHAnsi"/>
          <w:color w:val="000000" w:themeColor="text1"/>
          <w:sz w:val="22"/>
          <w:szCs w:val="22"/>
        </w:rPr>
      </w:pPr>
      <w:r w:rsidRPr="00F04078">
        <w:rPr>
          <w:rFonts w:cstheme="minorHAnsi"/>
          <w:color w:val="000000" w:themeColor="text1"/>
          <w:sz w:val="22"/>
          <w:szCs w:val="22"/>
        </w:rPr>
        <w:t>La photographie du moment</w:t>
      </w:r>
    </w:p>
    <w:p w14:paraId="240B4A6D" w14:textId="22FB3F9D" w:rsidR="003C7B13" w:rsidRPr="00F04078" w:rsidRDefault="003C7B13" w:rsidP="00F04078">
      <w:pPr>
        <w:pStyle w:val="Paragraphedeliste"/>
        <w:numPr>
          <w:ilvl w:val="0"/>
          <w:numId w:val="287"/>
        </w:numPr>
        <w:jc w:val="both"/>
        <w:rPr>
          <w:rFonts w:cstheme="minorHAnsi"/>
          <w:color w:val="000000" w:themeColor="text1"/>
          <w:sz w:val="22"/>
          <w:szCs w:val="22"/>
        </w:rPr>
      </w:pPr>
      <w:r w:rsidRPr="00F04078">
        <w:rPr>
          <w:rFonts w:cstheme="minorHAnsi"/>
          <w:color w:val="000000" w:themeColor="text1"/>
          <w:sz w:val="22"/>
          <w:szCs w:val="22"/>
        </w:rPr>
        <w:t>La carte stratégique</w:t>
      </w:r>
      <w:r w:rsidR="00885909">
        <w:rPr>
          <w:rFonts w:cstheme="minorHAnsi"/>
          <w:color w:val="000000" w:themeColor="text1"/>
          <w:sz w:val="22"/>
          <w:szCs w:val="22"/>
        </w:rPr>
        <w:t xml:space="preserve"> : pour la planification stratégique et le suivi </w:t>
      </w:r>
    </w:p>
    <w:p w14:paraId="28DA04FB" w14:textId="1BC43ACF" w:rsidR="002A04BC" w:rsidRDefault="00885909" w:rsidP="00DD7E1C">
      <w:pPr>
        <w:jc w:val="both"/>
        <w:rPr>
          <w:rFonts w:cstheme="minorHAnsi"/>
          <w:b/>
          <w:bCs/>
          <w:color w:val="000000" w:themeColor="text1"/>
          <w:sz w:val="22"/>
          <w:szCs w:val="22"/>
        </w:rPr>
      </w:pPr>
      <w:r w:rsidRPr="00885909">
        <w:rPr>
          <w:rFonts w:cstheme="minorHAnsi"/>
          <w:b/>
          <w:bCs/>
          <w:color w:val="000000" w:themeColor="text1"/>
          <w:sz w:val="22"/>
          <w:szCs w:val="22"/>
        </w:rPr>
        <w:t xml:space="preserve">Atelier : </w:t>
      </w:r>
      <w:r>
        <w:rPr>
          <w:rFonts w:cstheme="minorHAnsi"/>
          <w:color w:val="000000" w:themeColor="text1"/>
          <w:sz w:val="22"/>
          <w:szCs w:val="22"/>
        </w:rPr>
        <w:t>Les participants utiliseront dans le cadre de travaux de groupe l’un des outils</w:t>
      </w:r>
      <w:r w:rsidRPr="00885909">
        <w:rPr>
          <w:rFonts w:cstheme="minorHAnsi"/>
          <w:color w:val="000000" w:themeColor="text1"/>
          <w:sz w:val="22"/>
          <w:szCs w:val="22"/>
        </w:rPr>
        <w:t xml:space="preserve"> dans un cas concret</w:t>
      </w:r>
    </w:p>
    <w:p w14:paraId="51A3E028" w14:textId="77777777" w:rsidR="00885909" w:rsidRDefault="00885909" w:rsidP="00DD7E1C">
      <w:pPr>
        <w:jc w:val="both"/>
        <w:rPr>
          <w:rFonts w:cstheme="minorHAnsi"/>
          <w:b/>
          <w:bCs/>
          <w:color w:val="000000" w:themeColor="text1"/>
          <w:sz w:val="22"/>
          <w:szCs w:val="22"/>
        </w:rPr>
      </w:pPr>
    </w:p>
    <w:p w14:paraId="6E053DB3" w14:textId="09926E73" w:rsidR="002A04BC" w:rsidRDefault="00DD7E1C" w:rsidP="00DD7E1C">
      <w:pPr>
        <w:jc w:val="both"/>
        <w:rPr>
          <w:rFonts w:cstheme="minorHAnsi"/>
          <w:color w:val="000000" w:themeColor="text1"/>
          <w:sz w:val="22"/>
          <w:szCs w:val="22"/>
        </w:rPr>
      </w:pPr>
      <w:r w:rsidRPr="00DD7E1C">
        <w:rPr>
          <w:rFonts w:cstheme="minorHAnsi"/>
          <w:b/>
          <w:bCs/>
          <w:color w:val="000000" w:themeColor="text1"/>
          <w:sz w:val="22"/>
          <w:szCs w:val="22"/>
        </w:rPr>
        <w:t xml:space="preserve">Module 2 : </w:t>
      </w:r>
      <w:r w:rsidR="002A04BC">
        <w:rPr>
          <w:rFonts w:cstheme="minorHAnsi"/>
          <w:b/>
          <w:bCs/>
          <w:color w:val="000000" w:themeColor="text1"/>
          <w:sz w:val="22"/>
          <w:szCs w:val="22"/>
        </w:rPr>
        <w:t xml:space="preserve">Outils de </w:t>
      </w:r>
      <w:r w:rsidRPr="00DD7E1C">
        <w:rPr>
          <w:rFonts w:cstheme="minorHAnsi"/>
          <w:b/>
          <w:bCs/>
          <w:color w:val="000000" w:themeColor="text1"/>
          <w:sz w:val="22"/>
          <w:szCs w:val="22"/>
        </w:rPr>
        <w:t>Gestion du Temps et Priorisation</w:t>
      </w:r>
      <w:r w:rsidRPr="00DD7E1C">
        <w:rPr>
          <w:rFonts w:cstheme="minorHAnsi"/>
          <w:color w:val="000000" w:themeColor="text1"/>
          <w:sz w:val="22"/>
          <w:szCs w:val="22"/>
        </w:rPr>
        <w:t xml:space="preserve"> </w:t>
      </w:r>
    </w:p>
    <w:p w14:paraId="2375A715" w14:textId="49D0C881" w:rsidR="002A04BC" w:rsidRPr="0015507D" w:rsidRDefault="00DD7E1C" w:rsidP="0015507D">
      <w:pPr>
        <w:pStyle w:val="Paragraphedeliste"/>
        <w:numPr>
          <w:ilvl w:val="0"/>
          <w:numId w:val="287"/>
        </w:numPr>
        <w:jc w:val="both"/>
        <w:rPr>
          <w:rFonts w:cstheme="minorHAnsi"/>
          <w:color w:val="000000" w:themeColor="text1"/>
          <w:sz w:val="22"/>
          <w:szCs w:val="22"/>
        </w:rPr>
      </w:pPr>
      <w:r w:rsidRPr="0015507D">
        <w:rPr>
          <w:rFonts w:cstheme="minorHAnsi"/>
          <w:b/>
          <w:bCs/>
          <w:color w:val="000000" w:themeColor="text1"/>
          <w:sz w:val="22"/>
          <w:szCs w:val="22"/>
        </w:rPr>
        <w:t>Eisenhower Box</w:t>
      </w:r>
      <w:r w:rsidRPr="0015507D">
        <w:rPr>
          <w:rFonts w:cstheme="minorHAnsi"/>
          <w:color w:val="000000" w:themeColor="text1"/>
          <w:sz w:val="22"/>
          <w:szCs w:val="22"/>
        </w:rPr>
        <w:t xml:space="preserve"> : Prioriser les tâches et gérer les urgences. </w:t>
      </w:r>
    </w:p>
    <w:p w14:paraId="50D51943" w14:textId="477411DE" w:rsidR="00DD7E1C" w:rsidRPr="0015507D" w:rsidRDefault="0015507D" w:rsidP="0015507D">
      <w:pPr>
        <w:pStyle w:val="Paragraphedeliste"/>
        <w:numPr>
          <w:ilvl w:val="0"/>
          <w:numId w:val="287"/>
        </w:numPr>
        <w:jc w:val="both"/>
        <w:rPr>
          <w:rFonts w:cstheme="minorHAnsi"/>
          <w:color w:val="000000" w:themeColor="text1"/>
          <w:sz w:val="22"/>
          <w:szCs w:val="22"/>
        </w:rPr>
      </w:pPr>
      <w:r w:rsidRPr="0015507D">
        <w:rPr>
          <w:rFonts w:cstheme="minorHAnsi"/>
          <w:color w:val="000000" w:themeColor="text1"/>
          <w:sz w:val="22"/>
          <w:szCs w:val="22"/>
        </w:rPr>
        <w:t>La v</w:t>
      </w:r>
      <w:r w:rsidR="00DD7E1C" w:rsidRPr="0015507D">
        <w:rPr>
          <w:rFonts w:cstheme="minorHAnsi"/>
          <w:color w:val="000000" w:themeColor="text1"/>
          <w:sz w:val="22"/>
          <w:szCs w:val="22"/>
        </w:rPr>
        <w:t>isualis</w:t>
      </w:r>
      <w:r w:rsidRPr="0015507D">
        <w:rPr>
          <w:rFonts w:cstheme="minorHAnsi"/>
          <w:color w:val="000000" w:themeColor="text1"/>
          <w:sz w:val="22"/>
          <w:szCs w:val="22"/>
        </w:rPr>
        <w:t>ation</w:t>
      </w:r>
      <w:r w:rsidR="00DD7E1C" w:rsidRPr="0015507D">
        <w:rPr>
          <w:rFonts w:cstheme="minorHAnsi"/>
          <w:color w:val="000000" w:themeColor="text1"/>
          <w:sz w:val="22"/>
          <w:szCs w:val="22"/>
        </w:rPr>
        <w:t xml:space="preserve"> </w:t>
      </w:r>
      <w:r w:rsidRPr="0015507D">
        <w:rPr>
          <w:rFonts w:cstheme="minorHAnsi"/>
          <w:color w:val="000000" w:themeColor="text1"/>
          <w:sz w:val="22"/>
          <w:szCs w:val="22"/>
        </w:rPr>
        <w:t>d</w:t>
      </w:r>
      <w:r w:rsidR="00DD7E1C" w:rsidRPr="0015507D">
        <w:rPr>
          <w:rFonts w:cstheme="minorHAnsi"/>
          <w:color w:val="000000" w:themeColor="text1"/>
          <w:sz w:val="22"/>
          <w:szCs w:val="22"/>
        </w:rPr>
        <w:t>es flux de travail</w:t>
      </w:r>
      <w:r w:rsidRPr="0015507D">
        <w:rPr>
          <w:rFonts w:cstheme="minorHAnsi"/>
          <w:color w:val="000000" w:themeColor="text1"/>
          <w:sz w:val="22"/>
          <w:szCs w:val="22"/>
        </w:rPr>
        <w:t xml:space="preserve"> et la Gestion Électronique des Documents : </w:t>
      </w:r>
      <w:r w:rsidR="00DD7E1C" w:rsidRPr="0015507D">
        <w:rPr>
          <w:rFonts w:cstheme="minorHAnsi"/>
          <w:color w:val="000000" w:themeColor="text1"/>
          <w:sz w:val="22"/>
          <w:szCs w:val="22"/>
        </w:rPr>
        <w:t>pour une meilleure organisation</w:t>
      </w:r>
      <w:r w:rsidRPr="0015507D">
        <w:rPr>
          <w:rFonts w:cstheme="minorHAnsi"/>
          <w:color w:val="000000" w:themeColor="text1"/>
          <w:sz w:val="22"/>
          <w:szCs w:val="22"/>
        </w:rPr>
        <w:t xml:space="preserve">, </w:t>
      </w:r>
      <w:r w:rsidRPr="0015507D">
        <w:rPr>
          <w:rFonts w:cstheme="minorHAnsi"/>
          <w:b/>
          <w:bCs/>
          <w:color w:val="000000" w:themeColor="text1"/>
          <w:sz w:val="22"/>
          <w:szCs w:val="22"/>
        </w:rPr>
        <w:t xml:space="preserve">Kanban </w:t>
      </w:r>
      <w:r w:rsidRPr="0015507D">
        <w:rPr>
          <w:rFonts w:cstheme="minorHAnsi"/>
          <w:b/>
          <w:bCs/>
          <w:color w:val="000000" w:themeColor="text1"/>
          <w:sz w:val="22"/>
          <w:szCs w:val="22"/>
        </w:rPr>
        <w:t>et GED</w:t>
      </w:r>
      <w:r w:rsidR="00DD7E1C" w:rsidRPr="0015507D">
        <w:rPr>
          <w:rFonts w:cstheme="minorHAnsi"/>
          <w:color w:val="000000" w:themeColor="text1"/>
          <w:sz w:val="22"/>
          <w:szCs w:val="22"/>
        </w:rPr>
        <w:t>.</w:t>
      </w:r>
    </w:p>
    <w:p w14:paraId="4B5224EC" w14:textId="77777777" w:rsidR="0015507D" w:rsidRDefault="0015507D" w:rsidP="0015507D">
      <w:pPr>
        <w:jc w:val="both"/>
        <w:rPr>
          <w:rFonts w:cstheme="minorHAnsi"/>
          <w:b/>
          <w:bCs/>
          <w:color w:val="000000" w:themeColor="text1"/>
          <w:sz w:val="22"/>
          <w:szCs w:val="22"/>
        </w:rPr>
      </w:pPr>
      <w:r w:rsidRPr="00885909">
        <w:rPr>
          <w:rFonts w:cstheme="minorHAnsi"/>
          <w:b/>
          <w:bCs/>
          <w:color w:val="000000" w:themeColor="text1"/>
          <w:sz w:val="22"/>
          <w:szCs w:val="22"/>
        </w:rPr>
        <w:t xml:space="preserve">Atelier : </w:t>
      </w:r>
      <w:r>
        <w:rPr>
          <w:rFonts w:cstheme="minorHAnsi"/>
          <w:color w:val="000000" w:themeColor="text1"/>
          <w:sz w:val="22"/>
          <w:szCs w:val="22"/>
        </w:rPr>
        <w:t>Les participants utiliseront dans le cadre de travaux de groupe l’un des outils</w:t>
      </w:r>
      <w:r w:rsidRPr="00885909">
        <w:rPr>
          <w:rFonts w:cstheme="minorHAnsi"/>
          <w:color w:val="000000" w:themeColor="text1"/>
          <w:sz w:val="22"/>
          <w:szCs w:val="22"/>
        </w:rPr>
        <w:t xml:space="preserve"> dans un cas concret</w:t>
      </w:r>
    </w:p>
    <w:p w14:paraId="1BFDB492" w14:textId="77777777" w:rsidR="002A04BC" w:rsidRDefault="002A04BC" w:rsidP="00DD7E1C">
      <w:pPr>
        <w:jc w:val="both"/>
        <w:rPr>
          <w:rFonts w:cstheme="minorHAnsi"/>
          <w:b/>
          <w:bCs/>
          <w:color w:val="000000" w:themeColor="text1"/>
          <w:sz w:val="22"/>
          <w:szCs w:val="22"/>
        </w:rPr>
      </w:pPr>
    </w:p>
    <w:p w14:paraId="2F035781" w14:textId="77777777" w:rsidR="002A04BC" w:rsidRDefault="00DD7E1C" w:rsidP="00DD7E1C">
      <w:pPr>
        <w:jc w:val="both"/>
        <w:rPr>
          <w:rFonts w:cstheme="minorHAnsi"/>
          <w:color w:val="000000" w:themeColor="text1"/>
          <w:sz w:val="22"/>
          <w:szCs w:val="22"/>
        </w:rPr>
      </w:pPr>
      <w:r w:rsidRPr="00DD7E1C">
        <w:rPr>
          <w:rFonts w:cstheme="minorHAnsi"/>
          <w:b/>
          <w:bCs/>
          <w:color w:val="000000" w:themeColor="text1"/>
          <w:sz w:val="22"/>
          <w:szCs w:val="22"/>
        </w:rPr>
        <w:t xml:space="preserve">Module 3 : </w:t>
      </w:r>
      <w:r w:rsidR="002A04BC">
        <w:rPr>
          <w:rFonts w:cstheme="minorHAnsi"/>
          <w:b/>
          <w:bCs/>
          <w:color w:val="000000" w:themeColor="text1"/>
          <w:sz w:val="22"/>
          <w:szCs w:val="22"/>
        </w:rPr>
        <w:t xml:space="preserve">Outils de </w:t>
      </w:r>
      <w:r w:rsidRPr="00DD7E1C">
        <w:rPr>
          <w:rFonts w:cstheme="minorHAnsi"/>
          <w:b/>
          <w:bCs/>
          <w:color w:val="000000" w:themeColor="text1"/>
          <w:sz w:val="22"/>
          <w:szCs w:val="22"/>
        </w:rPr>
        <w:t>Communication et Feedback</w:t>
      </w:r>
      <w:r w:rsidRPr="00DD7E1C">
        <w:rPr>
          <w:rFonts w:cstheme="minorHAnsi"/>
          <w:color w:val="000000" w:themeColor="text1"/>
          <w:sz w:val="22"/>
          <w:szCs w:val="22"/>
        </w:rPr>
        <w:t xml:space="preserve"> </w:t>
      </w:r>
    </w:p>
    <w:p w14:paraId="02707F24" w14:textId="219BBE26" w:rsidR="002A04BC" w:rsidRPr="0015507D" w:rsidRDefault="003C7B13" w:rsidP="0015507D">
      <w:pPr>
        <w:pStyle w:val="Paragraphedeliste"/>
        <w:numPr>
          <w:ilvl w:val="0"/>
          <w:numId w:val="287"/>
        </w:numPr>
        <w:jc w:val="both"/>
        <w:rPr>
          <w:rFonts w:cstheme="minorHAnsi"/>
          <w:color w:val="000000" w:themeColor="text1"/>
          <w:sz w:val="22"/>
          <w:szCs w:val="22"/>
        </w:rPr>
      </w:pPr>
      <w:r w:rsidRPr="0015507D">
        <w:rPr>
          <w:rFonts w:cstheme="minorHAnsi"/>
          <w:b/>
          <w:bCs/>
          <w:color w:val="000000" w:themeColor="text1"/>
          <w:sz w:val="22"/>
          <w:szCs w:val="22"/>
        </w:rPr>
        <w:t>La communication augmentée</w:t>
      </w:r>
      <w:r w:rsidR="00DD7E1C" w:rsidRPr="0015507D">
        <w:rPr>
          <w:rFonts w:cstheme="minorHAnsi"/>
          <w:color w:val="000000" w:themeColor="text1"/>
          <w:sz w:val="22"/>
          <w:szCs w:val="22"/>
        </w:rPr>
        <w:t xml:space="preserve"> : Techniques pour améliorer la communication avec les membres de l'équipe. </w:t>
      </w:r>
    </w:p>
    <w:p w14:paraId="1A36EFE4" w14:textId="07ABD02B" w:rsidR="00DD7E1C" w:rsidRPr="0015507D" w:rsidRDefault="0015507D" w:rsidP="0015507D">
      <w:pPr>
        <w:pStyle w:val="Paragraphedeliste"/>
        <w:numPr>
          <w:ilvl w:val="0"/>
          <w:numId w:val="287"/>
        </w:numPr>
        <w:jc w:val="both"/>
        <w:rPr>
          <w:rFonts w:cstheme="minorHAnsi"/>
          <w:color w:val="000000" w:themeColor="text1"/>
          <w:sz w:val="22"/>
          <w:szCs w:val="22"/>
        </w:rPr>
      </w:pPr>
      <w:r>
        <w:rPr>
          <w:rFonts w:cstheme="minorHAnsi"/>
          <w:b/>
          <w:bCs/>
          <w:color w:val="000000" w:themeColor="text1"/>
          <w:sz w:val="22"/>
          <w:szCs w:val="22"/>
        </w:rPr>
        <w:t>Le f</w:t>
      </w:r>
      <w:r w:rsidR="00DD7E1C" w:rsidRPr="0015507D">
        <w:rPr>
          <w:rFonts w:cstheme="minorHAnsi"/>
          <w:b/>
          <w:bCs/>
          <w:color w:val="000000" w:themeColor="text1"/>
          <w:sz w:val="22"/>
          <w:szCs w:val="22"/>
        </w:rPr>
        <w:t>eedback 360°</w:t>
      </w:r>
      <w:r w:rsidR="00DD7E1C" w:rsidRPr="0015507D">
        <w:rPr>
          <w:rFonts w:cstheme="minorHAnsi"/>
          <w:color w:val="000000" w:themeColor="text1"/>
          <w:sz w:val="22"/>
          <w:szCs w:val="22"/>
        </w:rPr>
        <w:t xml:space="preserve"> : Donner et recevoir un retour constructif pour l'amélioration continue.</w:t>
      </w:r>
    </w:p>
    <w:p w14:paraId="048D5AFA" w14:textId="77777777" w:rsidR="0015507D" w:rsidRDefault="0015507D" w:rsidP="0015507D">
      <w:pPr>
        <w:jc w:val="both"/>
        <w:rPr>
          <w:rFonts w:cstheme="minorHAnsi"/>
          <w:b/>
          <w:bCs/>
          <w:color w:val="000000" w:themeColor="text1"/>
          <w:sz w:val="22"/>
          <w:szCs w:val="22"/>
        </w:rPr>
      </w:pPr>
      <w:r w:rsidRPr="00885909">
        <w:rPr>
          <w:rFonts w:cstheme="minorHAnsi"/>
          <w:b/>
          <w:bCs/>
          <w:color w:val="000000" w:themeColor="text1"/>
          <w:sz w:val="22"/>
          <w:szCs w:val="22"/>
        </w:rPr>
        <w:t xml:space="preserve">Atelier : </w:t>
      </w:r>
      <w:r>
        <w:rPr>
          <w:rFonts w:cstheme="minorHAnsi"/>
          <w:color w:val="000000" w:themeColor="text1"/>
          <w:sz w:val="22"/>
          <w:szCs w:val="22"/>
        </w:rPr>
        <w:t>Les participants utiliseront dans le cadre de travaux de groupe l’un des outils</w:t>
      </w:r>
      <w:r w:rsidRPr="00885909">
        <w:rPr>
          <w:rFonts w:cstheme="minorHAnsi"/>
          <w:color w:val="000000" w:themeColor="text1"/>
          <w:sz w:val="22"/>
          <w:szCs w:val="22"/>
        </w:rPr>
        <w:t xml:space="preserve"> dans un cas concret</w:t>
      </w:r>
    </w:p>
    <w:p w14:paraId="2985192E" w14:textId="77777777" w:rsidR="002A04BC" w:rsidRDefault="002A04BC" w:rsidP="00DD7E1C">
      <w:pPr>
        <w:jc w:val="both"/>
        <w:rPr>
          <w:rFonts w:cstheme="minorHAnsi"/>
          <w:b/>
          <w:bCs/>
          <w:color w:val="000000" w:themeColor="text1"/>
          <w:sz w:val="22"/>
          <w:szCs w:val="22"/>
        </w:rPr>
      </w:pPr>
    </w:p>
    <w:p w14:paraId="59DFC24F" w14:textId="270C9A38" w:rsidR="002A04BC" w:rsidRDefault="00DD7E1C" w:rsidP="00DD7E1C">
      <w:pPr>
        <w:jc w:val="both"/>
        <w:rPr>
          <w:rFonts w:cstheme="minorHAnsi"/>
          <w:color w:val="000000" w:themeColor="text1"/>
          <w:sz w:val="22"/>
          <w:szCs w:val="22"/>
        </w:rPr>
      </w:pPr>
      <w:r w:rsidRPr="00DD7E1C">
        <w:rPr>
          <w:rFonts w:cstheme="minorHAnsi"/>
          <w:b/>
          <w:bCs/>
          <w:color w:val="000000" w:themeColor="text1"/>
          <w:sz w:val="22"/>
          <w:szCs w:val="22"/>
        </w:rPr>
        <w:t xml:space="preserve">Module 4 : </w:t>
      </w:r>
      <w:r w:rsidR="002A04BC">
        <w:rPr>
          <w:rFonts w:cstheme="minorHAnsi"/>
          <w:b/>
          <w:bCs/>
          <w:color w:val="000000" w:themeColor="text1"/>
          <w:sz w:val="22"/>
          <w:szCs w:val="22"/>
        </w:rPr>
        <w:t xml:space="preserve">Outils de </w:t>
      </w:r>
      <w:r w:rsidRPr="00DD7E1C">
        <w:rPr>
          <w:rFonts w:cstheme="minorHAnsi"/>
          <w:b/>
          <w:bCs/>
          <w:color w:val="000000" w:themeColor="text1"/>
          <w:sz w:val="22"/>
          <w:szCs w:val="22"/>
        </w:rPr>
        <w:t>Résolution de Problèmes</w:t>
      </w:r>
      <w:r w:rsidRPr="00DD7E1C">
        <w:rPr>
          <w:rFonts w:cstheme="minorHAnsi"/>
          <w:color w:val="000000" w:themeColor="text1"/>
          <w:sz w:val="22"/>
          <w:szCs w:val="22"/>
        </w:rPr>
        <w:t xml:space="preserve"> </w:t>
      </w:r>
    </w:p>
    <w:p w14:paraId="21DA3700" w14:textId="2899E905" w:rsidR="002A04BC" w:rsidRPr="0015507D" w:rsidRDefault="00DD7E1C" w:rsidP="0015507D">
      <w:pPr>
        <w:pStyle w:val="Paragraphedeliste"/>
        <w:numPr>
          <w:ilvl w:val="0"/>
          <w:numId w:val="287"/>
        </w:numPr>
        <w:jc w:val="both"/>
        <w:rPr>
          <w:rFonts w:cstheme="minorHAnsi"/>
          <w:color w:val="000000" w:themeColor="text1"/>
          <w:sz w:val="22"/>
          <w:szCs w:val="22"/>
        </w:rPr>
      </w:pPr>
      <w:r w:rsidRPr="0015507D">
        <w:rPr>
          <w:rFonts w:cstheme="minorHAnsi"/>
          <w:b/>
          <w:bCs/>
          <w:color w:val="000000" w:themeColor="text1"/>
          <w:sz w:val="22"/>
          <w:szCs w:val="22"/>
        </w:rPr>
        <w:t>Les 5 Pourquoi</w:t>
      </w:r>
      <w:r w:rsidRPr="0015507D">
        <w:rPr>
          <w:rFonts w:cstheme="minorHAnsi"/>
          <w:color w:val="000000" w:themeColor="text1"/>
          <w:sz w:val="22"/>
          <w:szCs w:val="22"/>
        </w:rPr>
        <w:t xml:space="preserve"> : Analyser en profondeur les causes d'un problème. </w:t>
      </w:r>
    </w:p>
    <w:p w14:paraId="489DBB6B" w14:textId="6529E98B" w:rsidR="00DD7E1C" w:rsidRPr="0015507D" w:rsidRDefault="00DD7E1C" w:rsidP="0015507D">
      <w:pPr>
        <w:pStyle w:val="Paragraphedeliste"/>
        <w:numPr>
          <w:ilvl w:val="0"/>
          <w:numId w:val="287"/>
        </w:numPr>
        <w:jc w:val="both"/>
        <w:rPr>
          <w:rFonts w:cstheme="minorHAnsi"/>
          <w:color w:val="000000" w:themeColor="text1"/>
          <w:sz w:val="22"/>
          <w:szCs w:val="22"/>
        </w:rPr>
      </w:pPr>
      <w:r w:rsidRPr="0015507D">
        <w:rPr>
          <w:rFonts w:cstheme="minorHAnsi"/>
          <w:b/>
          <w:bCs/>
          <w:color w:val="000000" w:themeColor="text1"/>
          <w:sz w:val="22"/>
          <w:szCs w:val="22"/>
        </w:rPr>
        <w:t>Gestion des conflits</w:t>
      </w:r>
      <w:r w:rsidRPr="0015507D">
        <w:rPr>
          <w:rFonts w:cstheme="minorHAnsi"/>
          <w:color w:val="000000" w:themeColor="text1"/>
          <w:sz w:val="22"/>
          <w:szCs w:val="22"/>
        </w:rPr>
        <w:t xml:space="preserve"> : Techniques pour adresser et résoudre les désaccords.</w:t>
      </w:r>
    </w:p>
    <w:p w14:paraId="3DE7E7D6" w14:textId="77777777" w:rsidR="0015507D" w:rsidRDefault="0015507D" w:rsidP="0015507D">
      <w:pPr>
        <w:jc w:val="both"/>
        <w:rPr>
          <w:rFonts w:cstheme="minorHAnsi"/>
          <w:b/>
          <w:bCs/>
          <w:color w:val="000000" w:themeColor="text1"/>
          <w:sz w:val="22"/>
          <w:szCs w:val="22"/>
        </w:rPr>
      </w:pPr>
      <w:r w:rsidRPr="00885909">
        <w:rPr>
          <w:rFonts w:cstheme="minorHAnsi"/>
          <w:b/>
          <w:bCs/>
          <w:color w:val="000000" w:themeColor="text1"/>
          <w:sz w:val="22"/>
          <w:szCs w:val="22"/>
        </w:rPr>
        <w:t xml:space="preserve">Atelier : </w:t>
      </w:r>
      <w:r>
        <w:rPr>
          <w:rFonts w:cstheme="minorHAnsi"/>
          <w:color w:val="000000" w:themeColor="text1"/>
          <w:sz w:val="22"/>
          <w:szCs w:val="22"/>
        </w:rPr>
        <w:t>Les participants utiliseront dans le cadre de travaux de groupe l’un des outils</w:t>
      </w:r>
      <w:r w:rsidRPr="00885909">
        <w:rPr>
          <w:rFonts w:cstheme="minorHAnsi"/>
          <w:color w:val="000000" w:themeColor="text1"/>
          <w:sz w:val="22"/>
          <w:szCs w:val="22"/>
        </w:rPr>
        <w:t xml:space="preserve"> dans un cas concret</w:t>
      </w:r>
    </w:p>
    <w:p w14:paraId="639A1857" w14:textId="77777777" w:rsidR="002A04BC" w:rsidRDefault="002A04BC" w:rsidP="00DD7E1C">
      <w:pPr>
        <w:jc w:val="both"/>
        <w:rPr>
          <w:rFonts w:cstheme="minorHAnsi"/>
          <w:b/>
          <w:bCs/>
          <w:color w:val="000000" w:themeColor="text1"/>
          <w:sz w:val="22"/>
          <w:szCs w:val="22"/>
        </w:rPr>
      </w:pPr>
    </w:p>
    <w:p w14:paraId="0BBC7349" w14:textId="7223D472" w:rsidR="002A04BC" w:rsidRDefault="00DD7E1C" w:rsidP="00DD7E1C">
      <w:pPr>
        <w:jc w:val="both"/>
        <w:rPr>
          <w:rFonts w:cstheme="minorHAnsi"/>
          <w:color w:val="000000" w:themeColor="text1"/>
          <w:sz w:val="22"/>
          <w:szCs w:val="22"/>
        </w:rPr>
      </w:pPr>
      <w:r w:rsidRPr="00DD7E1C">
        <w:rPr>
          <w:rFonts w:cstheme="minorHAnsi"/>
          <w:b/>
          <w:bCs/>
          <w:color w:val="000000" w:themeColor="text1"/>
          <w:sz w:val="22"/>
          <w:szCs w:val="22"/>
        </w:rPr>
        <w:t xml:space="preserve">Module 5 : </w:t>
      </w:r>
      <w:r w:rsidR="002A04BC">
        <w:rPr>
          <w:rFonts w:cstheme="minorHAnsi"/>
          <w:b/>
          <w:bCs/>
          <w:color w:val="000000" w:themeColor="text1"/>
          <w:sz w:val="22"/>
          <w:szCs w:val="22"/>
        </w:rPr>
        <w:t xml:space="preserve">Outils de </w:t>
      </w:r>
      <w:r w:rsidRPr="00DD7E1C">
        <w:rPr>
          <w:rFonts w:cstheme="minorHAnsi"/>
          <w:b/>
          <w:bCs/>
          <w:color w:val="000000" w:themeColor="text1"/>
          <w:sz w:val="22"/>
          <w:szCs w:val="22"/>
        </w:rPr>
        <w:t>Délégation et Évaluation</w:t>
      </w:r>
      <w:r w:rsidRPr="00DD7E1C">
        <w:rPr>
          <w:rFonts w:cstheme="minorHAnsi"/>
          <w:color w:val="000000" w:themeColor="text1"/>
          <w:sz w:val="22"/>
          <w:szCs w:val="22"/>
        </w:rPr>
        <w:t xml:space="preserve"> </w:t>
      </w:r>
    </w:p>
    <w:p w14:paraId="1AA78100" w14:textId="098FA08B" w:rsidR="002A04BC" w:rsidRPr="0015507D" w:rsidRDefault="00DD7E1C" w:rsidP="0015507D">
      <w:pPr>
        <w:pStyle w:val="Paragraphedeliste"/>
        <w:numPr>
          <w:ilvl w:val="0"/>
          <w:numId w:val="287"/>
        </w:numPr>
        <w:jc w:val="both"/>
        <w:rPr>
          <w:rFonts w:cstheme="minorHAnsi"/>
          <w:color w:val="000000" w:themeColor="text1"/>
          <w:sz w:val="22"/>
          <w:szCs w:val="22"/>
        </w:rPr>
      </w:pPr>
      <w:r w:rsidRPr="0015507D">
        <w:rPr>
          <w:rFonts w:cstheme="minorHAnsi"/>
          <w:b/>
          <w:bCs/>
          <w:color w:val="000000" w:themeColor="text1"/>
          <w:sz w:val="22"/>
          <w:szCs w:val="22"/>
        </w:rPr>
        <w:t>Délégation efficace</w:t>
      </w:r>
      <w:r w:rsidRPr="0015507D">
        <w:rPr>
          <w:rFonts w:cstheme="minorHAnsi"/>
          <w:color w:val="000000" w:themeColor="text1"/>
          <w:sz w:val="22"/>
          <w:szCs w:val="22"/>
        </w:rPr>
        <w:t xml:space="preserve"> : Transférer les responsabilités tout en maintenant le contrôle. </w:t>
      </w:r>
    </w:p>
    <w:p w14:paraId="662BDD8C" w14:textId="741C09FD" w:rsidR="00DD7E1C" w:rsidRPr="0015507D" w:rsidRDefault="00DD7E1C" w:rsidP="0015507D">
      <w:pPr>
        <w:pStyle w:val="Paragraphedeliste"/>
        <w:numPr>
          <w:ilvl w:val="0"/>
          <w:numId w:val="287"/>
        </w:numPr>
        <w:jc w:val="both"/>
        <w:rPr>
          <w:rFonts w:cstheme="minorHAnsi"/>
          <w:color w:val="000000" w:themeColor="text1"/>
          <w:sz w:val="22"/>
          <w:szCs w:val="22"/>
        </w:rPr>
      </w:pPr>
      <w:r w:rsidRPr="0015507D">
        <w:rPr>
          <w:rFonts w:cstheme="minorHAnsi"/>
          <w:b/>
          <w:bCs/>
          <w:color w:val="000000" w:themeColor="text1"/>
          <w:sz w:val="22"/>
          <w:szCs w:val="22"/>
        </w:rPr>
        <w:t>Entretien annuel d'évaluation</w:t>
      </w:r>
      <w:r w:rsidRPr="0015507D">
        <w:rPr>
          <w:rFonts w:cstheme="minorHAnsi"/>
          <w:color w:val="000000" w:themeColor="text1"/>
          <w:sz w:val="22"/>
          <w:szCs w:val="22"/>
        </w:rPr>
        <w:t xml:space="preserve"> : Préparation, conduite et suivi pour évaluer les performances.</w:t>
      </w:r>
    </w:p>
    <w:p w14:paraId="04B5CD5E" w14:textId="77777777" w:rsidR="0015507D" w:rsidRDefault="0015507D" w:rsidP="0015507D">
      <w:pPr>
        <w:jc w:val="both"/>
        <w:rPr>
          <w:rFonts w:cstheme="minorHAnsi"/>
          <w:b/>
          <w:bCs/>
          <w:color w:val="000000" w:themeColor="text1"/>
          <w:sz w:val="22"/>
          <w:szCs w:val="22"/>
        </w:rPr>
      </w:pPr>
      <w:r w:rsidRPr="00885909">
        <w:rPr>
          <w:rFonts w:cstheme="minorHAnsi"/>
          <w:b/>
          <w:bCs/>
          <w:color w:val="000000" w:themeColor="text1"/>
          <w:sz w:val="22"/>
          <w:szCs w:val="22"/>
        </w:rPr>
        <w:t xml:space="preserve">Atelier : </w:t>
      </w:r>
      <w:r>
        <w:rPr>
          <w:rFonts w:cstheme="minorHAnsi"/>
          <w:color w:val="000000" w:themeColor="text1"/>
          <w:sz w:val="22"/>
          <w:szCs w:val="22"/>
        </w:rPr>
        <w:t>Les participants utiliseront dans le cadre de travaux de groupe l’un des outils</w:t>
      </w:r>
      <w:r w:rsidRPr="00885909">
        <w:rPr>
          <w:rFonts w:cstheme="minorHAnsi"/>
          <w:color w:val="000000" w:themeColor="text1"/>
          <w:sz w:val="22"/>
          <w:szCs w:val="22"/>
        </w:rPr>
        <w:t xml:space="preserve"> dans un cas concret</w:t>
      </w:r>
    </w:p>
    <w:p w14:paraId="3BDF305B" w14:textId="2A1F49AC" w:rsidR="00DD7E1C" w:rsidRPr="00DD7E1C" w:rsidRDefault="00DD7E1C" w:rsidP="00DD7E1C">
      <w:pPr>
        <w:jc w:val="both"/>
        <w:rPr>
          <w:rFonts w:cstheme="minorHAnsi"/>
          <w:color w:val="000000" w:themeColor="text1"/>
          <w:sz w:val="22"/>
          <w:szCs w:val="22"/>
        </w:rPr>
      </w:pPr>
    </w:p>
    <w:p w14:paraId="710AAD16" w14:textId="77777777" w:rsidR="0015507D" w:rsidRPr="00D65854" w:rsidRDefault="0015507D" w:rsidP="0015507D">
      <w:pPr>
        <w:jc w:val="both"/>
        <w:rPr>
          <w:rFonts w:cstheme="minorHAnsi"/>
          <w:color w:val="000000" w:themeColor="text1"/>
          <w:sz w:val="22"/>
          <w:szCs w:val="22"/>
        </w:rPr>
      </w:pPr>
      <w:r w:rsidRPr="00D65854">
        <w:rPr>
          <w:rFonts w:cstheme="minorHAnsi"/>
          <w:b/>
          <w:bCs/>
          <w:color w:val="000000" w:themeColor="text1"/>
          <w:sz w:val="22"/>
          <w:szCs w:val="22"/>
        </w:rPr>
        <w:t>Conclusion et Évaluation de la Formation</w:t>
      </w:r>
    </w:p>
    <w:p w14:paraId="419F0713" w14:textId="77777777" w:rsidR="0015507D" w:rsidRPr="00D65854" w:rsidRDefault="0015507D" w:rsidP="0015507D">
      <w:pPr>
        <w:numPr>
          <w:ilvl w:val="0"/>
          <w:numId w:val="298"/>
        </w:numPr>
        <w:jc w:val="both"/>
        <w:rPr>
          <w:rFonts w:cstheme="minorHAnsi"/>
          <w:color w:val="000000" w:themeColor="text1"/>
          <w:sz w:val="22"/>
          <w:szCs w:val="22"/>
        </w:rPr>
      </w:pPr>
      <w:r w:rsidRPr="00D65854">
        <w:rPr>
          <w:rFonts w:cstheme="minorHAnsi"/>
          <w:color w:val="000000" w:themeColor="text1"/>
          <w:sz w:val="22"/>
          <w:szCs w:val="22"/>
        </w:rPr>
        <w:t>Synthèse des compétences et connaissances acquises.</w:t>
      </w:r>
    </w:p>
    <w:p w14:paraId="0CDF34E7" w14:textId="77777777" w:rsidR="0015507D" w:rsidRPr="00D65854" w:rsidRDefault="0015507D" w:rsidP="0015507D">
      <w:pPr>
        <w:numPr>
          <w:ilvl w:val="0"/>
          <w:numId w:val="298"/>
        </w:numPr>
        <w:jc w:val="both"/>
        <w:rPr>
          <w:rFonts w:cstheme="minorHAnsi"/>
          <w:color w:val="000000" w:themeColor="text1"/>
          <w:sz w:val="22"/>
          <w:szCs w:val="22"/>
        </w:rPr>
      </w:pPr>
      <w:r w:rsidRPr="00D65854">
        <w:rPr>
          <w:rFonts w:cstheme="minorHAnsi"/>
          <w:color w:val="000000" w:themeColor="text1"/>
          <w:sz w:val="22"/>
          <w:szCs w:val="22"/>
        </w:rPr>
        <w:t>Distribution et complétion d'un questionnaire d'évaluation.</w:t>
      </w:r>
    </w:p>
    <w:p w14:paraId="69FD42F4" w14:textId="77777777" w:rsidR="0015507D" w:rsidRPr="00D65854" w:rsidRDefault="0015507D" w:rsidP="0015507D">
      <w:pPr>
        <w:numPr>
          <w:ilvl w:val="0"/>
          <w:numId w:val="298"/>
        </w:numPr>
        <w:jc w:val="both"/>
        <w:rPr>
          <w:rFonts w:cstheme="minorHAnsi"/>
          <w:color w:val="000000" w:themeColor="text1"/>
          <w:sz w:val="22"/>
          <w:szCs w:val="22"/>
        </w:rPr>
      </w:pPr>
      <w:r w:rsidRPr="00D65854">
        <w:rPr>
          <w:rFonts w:cstheme="minorHAnsi"/>
          <w:color w:val="000000" w:themeColor="text1"/>
          <w:sz w:val="22"/>
          <w:szCs w:val="22"/>
        </w:rPr>
        <w:t>Remise des attestations de participation.</w:t>
      </w:r>
    </w:p>
    <w:p w14:paraId="7C4EED7E" w14:textId="77777777" w:rsidR="00DD7E1C" w:rsidRPr="00DD7E1C" w:rsidRDefault="00DD7E1C" w:rsidP="00DD7E1C">
      <w:pPr>
        <w:jc w:val="both"/>
        <w:rPr>
          <w:rFonts w:cstheme="minorHAnsi"/>
          <w:color w:val="000000" w:themeColor="text1"/>
          <w:sz w:val="22"/>
          <w:szCs w:val="22"/>
        </w:rPr>
      </w:pPr>
    </w:p>
    <w:p w14:paraId="3172F261" w14:textId="21C93900" w:rsidR="00F96D4B" w:rsidRPr="00ED2031" w:rsidRDefault="00E02599" w:rsidP="00E02599">
      <w:pPr>
        <w:rPr>
          <w:rFonts w:cstheme="minorHAnsi"/>
          <w:color w:val="000000" w:themeColor="text1"/>
          <w:sz w:val="22"/>
          <w:szCs w:val="22"/>
        </w:rPr>
      </w:pPr>
      <w:r>
        <w:rPr>
          <w:rFonts w:cstheme="minorHAnsi"/>
          <w:color w:val="000000" w:themeColor="text1"/>
          <w:sz w:val="22"/>
          <w:szCs w:val="22"/>
        </w:rPr>
        <w:br w:type="page"/>
      </w:r>
    </w:p>
    <w:p w14:paraId="2B4237DB" w14:textId="4ADE5397" w:rsidR="00052F6A" w:rsidRDefault="00052F6A" w:rsidP="00ED2031">
      <w:pPr>
        <w:pStyle w:val="Titre2"/>
        <w:numPr>
          <w:ilvl w:val="1"/>
          <w:numId w:val="9"/>
        </w:numPr>
      </w:pPr>
      <w:bookmarkStart w:id="23" w:name="_Toc148715976"/>
      <w:r w:rsidRPr="00B451B0">
        <w:lastRenderedPageBreak/>
        <w:t>Formation appliquer les 10 outils incontournables du chef de projet</w:t>
      </w:r>
      <w:bookmarkEnd w:id="23"/>
    </w:p>
    <w:p w14:paraId="67845520" w14:textId="77777777" w:rsidR="00E02599" w:rsidRDefault="00E02599" w:rsidP="00E02599">
      <w:pPr>
        <w:jc w:val="both"/>
        <w:rPr>
          <w:rFonts w:cstheme="minorHAnsi"/>
          <w:b/>
          <w:bCs/>
          <w:color w:val="000000" w:themeColor="text1"/>
          <w:sz w:val="22"/>
          <w:szCs w:val="22"/>
        </w:rPr>
      </w:pPr>
    </w:p>
    <w:p w14:paraId="193B9280" w14:textId="62295A91"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FORMATION : APPLIQUER LES 10 OUTILS INCONTOURNABLES DU CHEF DE PROJET</w:t>
      </w:r>
    </w:p>
    <w:p w14:paraId="74DE0731"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Présentation :</w:t>
      </w:r>
      <w:r w:rsidRPr="00E02599">
        <w:rPr>
          <w:rFonts w:cstheme="minorHAnsi"/>
          <w:color w:val="000000" w:themeColor="text1"/>
          <w:sz w:val="22"/>
          <w:szCs w:val="22"/>
        </w:rPr>
        <w:t xml:space="preserve"> </w:t>
      </w:r>
    </w:p>
    <w:p w14:paraId="1D6FEA7B" w14:textId="5AC28E68" w:rsidR="00E02599" w:rsidRPr="00E02599" w:rsidRDefault="00E02599" w:rsidP="00E02599">
      <w:pPr>
        <w:jc w:val="both"/>
        <w:rPr>
          <w:rFonts w:cstheme="minorHAnsi"/>
          <w:color w:val="000000" w:themeColor="text1"/>
          <w:sz w:val="22"/>
          <w:szCs w:val="22"/>
        </w:rPr>
      </w:pPr>
      <w:r w:rsidRPr="00E02599">
        <w:rPr>
          <w:rFonts w:cstheme="minorHAnsi"/>
          <w:color w:val="000000" w:themeColor="text1"/>
          <w:sz w:val="22"/>
          <w:szCs w:val="22"/>
        </w:rPr>
        <w:t>Un chef de projet efficace dispose d'un ensemble d'outils pour gérer et mener à bien ses projets. La maîtrise de ces outils est cruciale pour le succès des projets en termes de coûts, de qualité et de respect des délais. Cette formation propose d'explorer les 10 outils incontournables qui faciliteront la gestion de vos projets.</w:t>
      </w:r>
    </w:p>
    <w:p w14:paraId="5AB5097E" w14:textId="77777777" w:rsidR="00E02599" w:rsidRDefault="00E02599" w:rsidP="00E02599">
      <w:pPr>
        <w:jc w:val="both"/>
        <w:rPr>
          <w:rFonts w:cstheme="minorHAnsi"/>
          <w:b/>
          <w:bCs/>
          <w:color w:val="000000" w:themeColor="text1"/>
          <w:sz w:val="22"/>
          <w:szCs w:val="22"/>
        </w:rPr>
      </w:pPr>
    </w:p>
    <w:p w14:paraId="42B1F325"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Objectifs :</w:t>
      </w:r>
      <w:r w:rsidRPr="00E02599">
        <w:rPr>
          <w:rFonts w:cstheme="minorHAnsi"/>
          <w:color w:val="000000" w:themeColor="text1"/>
          <w:sz w:val="22"/>
          <w:szCs w:val="22"/>
        </w:rPr>
        <w:t xml:space="preserve"> </w:t>
      </w:r>
    </w:p>
    <w:p w14:paraId="39053F42" w14:textId="485FEAEE"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Comprendre l'importance et l'application de chaque outil dans le cycle de vie d'un projet. </w:t>
      </w:r>
    </w:p>
    <w:p w14:paraId="75B15F87" w14:textId="062A2D55"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Acquérir une pratique</w:t>
      </w:r>
      <w:r w:rsidRPr="00E02599">
        <w:rPr>
          <w:rFonts w:cstheme="minorHAnsi"/>
          <w:color w:val="000000" w:themeColor="text1"/>
          <w:sz w:val="22"/>
          <w:szCs w:val="22"/>
        </w:rPr>
        <w:t xml:space="preserve"> efficace</w:t>
      </w:r>
      <w:r w:rsidRPr="00E02599">
        <w:rPr>
          <w:rFonts w:cstheme="minorHAnsi"/>
          <w:color w:val="000000" w:themeColor="text1"/>
          <w:sz w:val="22"/>
          <w:szCs w:val="22"/>
        </w:rPr>
        <w:t xml:space="preserve"> de chaque outil. </w:t>
      </w:r>
    </w:p>
    <w:p w14:paraId="69832A14" w14:textId="0E431795"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Savoir quand et comment utiliser ces outils pour optimiser la gestion du projet.</w:t>
      </w:r>
    </w:p>
    <w:p w14:paraId="578C205E" w14:textId="77777777" w:rsidR="00E02599" w:rsidRDefault="00E02599" w:rsidP="00E02599">
      <w:pPr>
        <w:jc w:val="both"/>
        <w:rPr>
          <w:rFonts w:cstheme="minorHAnsi"/>
          <w:b/>
          <w:bCs/>
          <w:color w:val="000000" w:themeColor="text1"/>
          <w:sz w:val="22"/>
          <w:szCs w:val="22"/>
        </w:rPr>
      </w:pPr>
    </w:p>
    <w:p w14:paraId="0C062331"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Résultats attendus :</w:t>
      </w:r>
      <w:r w:rsidRPr="00E02599">
        <w:rPr>
          <w:rFonts w:cstheme="minorHAnsi"/>
          <w:color w:val="000000" w:themeColor="text1"/>
          <w:sz w:val="22"/>
          <w:szCs w:val="22"/>
        </w:rPr>
        <w:t xml:space="preserve"> </w:t>
      </w:r>
    </w:p>
    <w:p w14:paraId="03DA4ABE" w14:textId="6AA9DE0B"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Capacité à utiliser de manière autonome les outils présentés. </w:t>
      </w:r>
    </w:p>
    <w:p w14:paraId="77A67892" w14:textId="1F580C4C"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Meilleure gestion des projets grâce à l'application efficace des outils. </w:t>
      </w:r>
    </w:p>
    <w:p w14:paraId="67F22059" w14:textId="1C5800E1"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Amélioration de la prise de décision dans la gestion des projets.</w:t>
      </w:r>
    </w:p>
    <w:p w14:paraId="01F02E3E" w14:textId="77777777" w:rsidR="00E02599" w:rsidRDefault="00E02599" w:rsidP="00E02599">
      <w:pPr>
        <w:jc w:val="both"/>
        <w:rPr>
          <w:rFonts w:cstheme="minorHAnsi"/>
          <w:b/>
          <w:bCs/>
          <w:color w:val="000000" w:themeColor="text1"/>
          <w:sz w:val="22"/>
          <w:szCs w:val="22"/>
        </w:rPr>
      </w:pPr>
    </w:p>
    <w:p w14:paraId="07541196"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Cibles :</w:t>
      </w:r>
      <w:r w:rsidRPr="00E02599">
        <w:rPr>
          <w:rFonts w:cstheme="minorHAnsi"/>
          <w:color w:val="000000" w:themeColor="text1"/>
          <w:sz w:val="22"/>
          <w:szCs w:val="22"/>
        </w:rPr>
        <w:t xml:space="preserve"> </w:t>
      </w:r>
    </w:p>
    <w:p w14:paraId="32C7F027" w14:textId="04CA354A"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Chefs de projet (nouveaux et expérimentés) </w:t>
      </w:r>
    </w:p>
    <w:p w14:paraId="3EEB80E1" w14:textId="64825594"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Membres d'équipes de projet </w:t>
      </w:r>
    </w:p>
    <w:p w14:paraId="4ECFE36D" w14:textId="5E609842"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Toute personne intéressée par la gestion de projet</w:t>
      </w:r>
    </w:p>
    <w:p w14:paraId="26BF262D" w14:textId="77777777" w:rsidR="00E02599" w:rsidRDefault="00E02599" w:rsidP="00E02599">
      <w:pPr>
        <w:jc w:val="both"/>
        <w:rPr>
          <w:rFonts w:cstheme="minorHAnsi"/>
          <w:b/>
          <w:bCs/>
          <w:color w:val="000000" w:themeColor="text1"/>
          <w:sz w:val="22"/>
          <w:szCs w:val="22"/>
        </w:rPr>
      </w:pPr>
    </w:p>
    <w:p w14:paraId="3B41BB03"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Approche pédagogique :</w:t>
      </w:r>
      <w:r w:rsidRPr="00E02599">
        <w:rPr>
          <w:rFonts w:cstheme="minorHAnsi"/>
          <w:color w:val="000000" w:themeColor="text1"/>
          <w:sz w:val="22"/>
          <w:szCs w:val="22"/>
        </w:rPr>
        <w:t xml:space="preserve"> </w:t>
      </w:r>
    </w:p>
    <w:p w14:paraId="79C738D7" w14:textId="52815FA5"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270121D5" w14:textId="173B5200"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313BCE05" w14:textId="721B5043"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7458D764" w14:textId="38C57F72"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738BE108" w14:textId="577949E2"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1854B86C" w14:textId="146A0B90"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66E49D8B" w14:textId="77777777" w:rsidR="00E02599" w:rsidRDefault="00E02599" w:rsidP="00E02599">
      <w:pPr>
        <w:jc w:val="both"/>
        <w:rPr>
          <w:rFonts w:cstheme="minorHAnsi"/>
          <w:b/>
          <w:bCs/>
          <w:color w:val="000000" w:themeColor="text1"/>
          <w:sz w:val="22"/>
          <w:szCs w:val="22"/>
        </w:rPr>
      </w:pPr>
    </w:p>
    <w:p w14:paraId="2AD44CF1"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Mode et durée de la formation :</w:t>
      </w:r>
      <w:r w:rsidRPr="00E02599">
        <w:rPr>
          <w:rFonts w:cstheme="minorHAnsi"/>
          <w:color w:val="000000" w:themeColor="text1"/>
          <w:sz w:val="22"/>
          <w:szCs w:val="22"/>
        </w:rPr>
        <w:t xml:space="preserve"> </w:t>
      </w:r>
    </w:p>
    <w:p w14:paraId="4E9814D0" w14:textId="729870FC"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Présentiel</w:t>
      </w:r>
      <w:r w:rsidRPr="00E02599">
        <w:rPr>
          <w:rFonts w:cstheme="minorHAnsi"/>
          <w:color w:val="000000" w:themeColor="text1"/>
          <w:sz w:val="22"/>
          <w:szCs w:val="22"/>
        </w:rPr>
        <w:t xml:space="preserve"> ou </w:t>
      </w:r>
      <w:r w:rsidRPr="00E02599">
        <w:rPr>
          <w:rFonts w:cstheme="minorHAnsi"/>
          <w:color w:val="000000" w:themeColor="text1"/>
          <w:sz w:val="22"/>
          <w:szCs w:val="22"/>
        </w:rPr>
        <w:t xml:space="preserve">Distanciel </w:t>
      </w:r>
    </w:p>
    <w:p w14:paraId="0533C953" w14:textId="7414F1D7"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2</w:t>
      </w:r>
      <w:r w:rsidRPr="00E02599">
        <w:rPr>
          <w:rFonts w:cstheme="minorHAnsi"/>
          <w:color w:val="000000" w:themeColor="text1"/>
          <w:sz w:val="22"/>
          <w:szCs w:val="22"/>
        </w:rPr>
        <w:t xml:space="preserve"> jours</w:t>
      </w:r>
    </w:p>
    <w:p w14:paraId="6D652AAC" w14:textId="77777777" w:rsidR="00E02599" w:rsidRDefault="00E02599" w:rsidP="00E02599">
      <w:pPr>
        <w:jc w:val="both"/>
        <w:rPr>
          <w:rFonts w:cstheme="minorHAnsi"/>
          <w:b/>
          <w:bCs/>
          <w:color w:val="000000" w:themeColor="text1"/>
          <w:sz w:val="22"/>
          <w:szCs w:val="22"/>
        </w:rPr>
      </w:pPr>
    </w:p>
    <w:p w14:paraId="75B2A984"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Prérequis :</w:t>
      </w:r>
      <w:r w:rsidRPr="00E02599">
        <w:rPr>
          <w:rFonts w:cstheme="minorHAnsi"/>
          <w:color w:val="000000" w:themeColor="text1"/>
          <w:sz w:val="22"/>
          <w:szCs w:val="22"/>
        </w:rPr>
        <w:t xml:space="preserve"> </w:t>
      </w:r>
    </w:p>
    <w:p w14:paraId="2EBF3092" w14:textId="49A951E6" w:rsidR="00E02599" w:rsidRPr="00E02599" w:rsidRDefault="00E02599" w:rsidP="00E02599">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Aucun</w:t>
      </w:r>
    </w:p>
    <w:p w14:paraId="36B21794" w14:textId="77777777" w:rsidR="00E02599" w:rsidRDefault="00E02599" w:rsidP="00E02599">
      <w:pPr>
        <w:jc w:val="both"/>
        <w:rPr>
          <w:rFonts w:cstheme="minorHAnsi"/>
          <w:b/>
          <w:bCs/>
          <w:color w:val="000000" w:themeColor="text1"/>
          <w:sz w:val="22"/>
          <w:szCs w:val="22"/>
        </w:rPr>
      </w:pPr>
    </w:p>
    <w:p w14:paraId="3D919EAF" w14:textId="77777777"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Tarif :</w:t>
      </w:r>
      <w:r w:rsidRPr="00E02599">
        <w:rPr>
          <w:rFonts w:cstheme="minorHAnsi"/>
          <w:color w:val="000000" w:themeColor="text1"/>
          <w:sz w:val="22"/>
          <w:szCs w:val="22"/>
        </w:rPr>
        <w:t xml:space="preserve"> </w:t>
      </w:r>
    </w:p>
    <w:p w14:paraId="77B72C73" w14:textId="7D4469E5" w:rsidR="00E02599" w:rsidRPr="00E02599" w:rsidRDefault="00E02599" w:rsidP="00E02599">
      <w:pPr>
        <w:pStyle w:val="Paragraphedeliste"/>
        <w:numPr>
          <w:ilvl w:val="0"/>
          <w:numId w:val="335"/>
        </w:numPr>
        <w:jc w:val="both"/>
        <w:rPr>
          <w:rFonts w:cstheme="minorHAnsi"/>
          <w:color w:val="000000" w:themeColor="text1"/>
          <w:sz w:val="22"/>
          <w:szCs w:val="22"/>
        </w:rPr>
      </w:pPr>
      <w:r w:rsidRPr="00E02599">
        <w:rPr>
          <w:rFonts w:cstheme="minorHAnsi"/>
          <w:color w:val="000000" w:themeColor="text1"/>
          <w:sz w:val="22"/>
          <w:szCs w:val="22"/>
        </w:rPr>
        <w:t>8</w:t>
      </w:r>
      <w:r w:rsidRPr="00E02599">
        <w:rPr>
          <w:rFonts w:cstheme="minorHAnsi"/>
          <w:color w:val="000000" w:themeColor="text1"/>
          <w:sz w:val="22"/>
          <w:szCs w:val="22"/>
        </w:rPr>
        <w:t>90€/participant</w:t>
      </w:r>
    </w:p>
    <w:p w14:paraId="2B5F14CF" w14:textId="77777777" w:rsidR="00E02599" w:rsidRDefault="00E02599" w:rsidP="00E02599">
      <w:pPr>
        <w:jc w:val="both"/>
        <w:rPr>
          <w:rFonts w:cstheme="minorHAnsi"/>
          <w:b/>
          <w:bCs/>
          <w:color w:val="000000" w:themeColor="text1"/>
          <w:sz w:val="22"/>
          <w:szCs w:val="22"/>
        </w:rPr>
      </w:pPr>
    </w:p>
    <w:p w14:paraId="3582275F" w14:textId="5D2D3BE1" w:rsid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Nombre de participants maximum :</w:t>
      </w:r>
      <w:r w:rsidRPr="00E02599">
        <w:rPr>
          <w:rFonts w:cstheme="minorHAnsi"/>
          <w:color w:val="000000" w:themeColor="text1"/>
          <w:sz w:val="22"/>
          <w:szCs w:val="22"/>
        </w:rPr>
        <w:t xml:space="preserve"> </w:t>
      </w:r>
    </w:p>
    <w:p w14:paraId="493128B2" w14:textId="540AD0BC" w:rsidR="00E02599" w:rsidRPr="00E02599" w:rsidRDefault="00E02599" w:rsidP="00E02599">
      <w:pPr>
        <w:pStyle w:val="Paragraphedeliste"/>
        <w:numPr>
          <w:ilvl w:val="0"/>
          <w:numId w:val="335"/>
        </w:numPr>
        <w:jc w:val="both"/>
        <w:rPr>
          <w:rFonts w:cstheme="minorHAnsi"/>
          <w:color w:val="000000" w:themeColor="text1"/>
          <w:sz w:val="22"/>
          <w:szCs w:val="22"/>
        </w:rPr>
      </w:pPr>
      <w:r w:rsidRPr="00E02599">
        <w:rPr>
          <w:rFonts w:cstheme="minorHAnsi"/>
          <w:color w:val="000000" w:themeColor="text1"/>
          <w:sz w:val="22"/>
          <w:szCs w:val="22"/>
        </w:rPr>
        <w:t>12 personnes</w:t>
      </w:r>
    </w:p>
    <w:p w14:paraId="7DF3044F" w14:textId="4F091C90" w:rsidR="00E02599" w:rsidRPr="00E02599" w:rsidRDefault="00E02599" w:rsidP="00E02599">
      <w:pPr>
        <w:jc w:val="both"/>
        <w:rPr>
          <w:rFonts w:cstheme="minorHAnsi"/>
          <w:color w:val="000000" w:themeColor="text1"/>
          <w:sz w:val="22"/>
          <w:szCs w:val="22"/>
        </w:rPr>
      </w:pPr>
    </w:p>
    <w:p w14:paraId="3F7F130C" w14:textId="77777777" w:rsidR="00E02599" w:rsidRDefault="00E02599">
      <w:pPr>
        <w:rPr>
          <w:rFonts w:cstheme="minorHAnsi"/>
          <w:b/>
          <w:bCs/>
          <w:color w:val="000000" w:themeColor="text1"/>
          <w:sz w:val="22"/>
          <w:szCs w:val="22"/>
        </w:rPr>
      </w:pPr>
      <w:r>
        <w:rPr>
          <w:rFonts w:cstheme="minorHAnsi"/>
          <w:b/>
          <w:bCs/>
          <w:color w:val="000000" w:themeColor="text1"/>
          <w:sz w:val="22"/>
          <w:szCs w:val="22"/>
        </w:rPr>
        <w:br w:type="page"/>
      </w:r>
    </w:p>
    <w:p w14:paraId="707014D2" w14:textId="77777777" w:rsidR="00E02599" w:rsidRDefault="00E02599" w:rsidP="00E02599">
      <w:pPr>
        <w:jc w:val="both"/>
        <w:rPr>
          <w:rFonts w:cstheme="minorHAnsi"/>
          <w:b/>
          <w:bCs/>
          <w:sz w:val="22"/>
          <w:szCs w:val="22"/>
        </w:rPr>
      </w:pPr>
      <w:r w:rsidRPr="004377D2">
        <w:rPr>
          <w:rFonts w:cstheme="minorHAnsi"/>
          <w:b/>
          <w:bCs/>
          <w:sz w:val="22"/>
          <w:szCs w:val="22"/>
        </w:rPr>
        <w:lastRenderedPageBreak/>
        <w:t>PROGRAMME DE FORMATION :</w:t>
      </w:r>
    </w:p>
    <w:p w14:paraId="050C346C" w14:textId="77777777" w:rsidR="00E02599" w:rsidRDefault="00E02599" w:rsidP="00E02599">
      <w:pPr>
        <w:jc w:val="both"/>
        <w:rPr>
          <w:rFonts w:cstheme="minorHAnsi"/>
          <w:b/>
          <w:bCs/>
          <w:color w:val="000000" w:themeColor="text1"/>
          <w:sz w:val="22"/>
          <w:szCs w:val="22"/>
        </w:rPr>
      </w:pPr>
    </w:p>
    <w:p w14:paraId="6EA488FF" w14:textId="77777777" w:rsidR="00E02599" w:rsidRPr="000A0EF9" w:rsidRDefault="00E02599" w:rsidP="00E02599">
      <w:pPr>
        <w:rPr>
          <w:rFonts w:cstheme="minorHAnsi"/>
          <w:color w:val="000000" w:themeColor="text1"/>
          <w:sz w:val="22"/>
          <w:szCs w:val="22"/>
        </w:rPr>
      </w:pPr>
      <w:r w:rsidRPr="000A0EF9">
        <w:rPr>
          <w:rFonts w:cstheme="minorHAnsi"/>
          <w:b/>
          <w:bCs/>
          <w:color w:val="000000" w:themeColor="text1"/>
          <w:sz w:val="22"/>
          <w:szCs w:val="22"/>
        </w:rPr>
        <w:t>Activité 1 : Quiz d'ouverture</w:t>
      </w:r>
    </w:p>
    <w:p w14:paraId="39288195" w14:textId="77777777" w:rsidR="00E02599" w:rsidRPr="000A0EF9" w:rsidRDefault="00E02599" w:rsidP="00E02599">
      <w:pPr>
        <w:numPr>
          <w:ilvl w:val="0"/>
          <w:numId w:val="235"/>
        </w:numPr>
        <w:rPr>
          <w:rFonts w:cstheme="minorHAnsi"/>
          <w:color w:val="000000" w:themeColor="text1"/>
          <w:sz w:val="22"/>
          <w:szCs w:val="22"/>
        </w:rPr>
      </w:pPr>
      <w:r w:rsidRPr="000A0EF9">
        <w:rPr>
          <w:rFonts w:cstheme="minorHAnsi"/>
          <w:color w:val="000000" w:themeColor="text1"/>
          <w:sz w:val="22"/>
          <w:szCs w:val="22"/>
        </w:rPr>
        <w:t>Un quiz rapide pour évaluer les connaissances initiales des participants.</w:t>
      </w:r>
    </w:p>
    <w:p w14:paraId="6EF94E1F" w14:textId="1CAFB73A"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 xml:space="preserve">Module 1 : </w:t>
      </w:r>
      <w:r w:rsidR="00CD6D54">
        <w:rPr>
          <w:rFonts w:cstheme="minorHAnsi"/>
          <w:b/>
          <w:bCs/>
          <w:color w:val="000000" w:themeColor="text1"/>
          <w:sz w:val="22"/>
          <w:szCs w:val="22"/>
        </w:rPr>
        <w:t xml:space="preserve">Outils de Cadrage et de </w:t>
      </w:r>
      <w:r w:rsidRPr="00E02599">
        <w:rPr>
          <w:rFonts w:cstheme="minorHAnsi"/>
          <w:b/>
          <w:bCs/>
          <w:color w:val="000000" w:themeColor="text1"/>
          <w:sz w:val="22"/>
          <w:szCs w:val="22"/>
        </w:rPr>
        <w:t xml:space="preserve">Démarrage et </w:t>
      </w:r>
      <w:r w:rsidR="00CD6D54">
        <w:rPr>
          <w:rFonts w:cstheme="minorHAnsi"/>
          <w:b/>
          <w:bCs/>
          <w:color w:val="000000" w:themeColor="text1"/>
          <w:sz w:val="22"/>
          <w:szCs w:val="22"/>
        </w:rPr>
        <w:t xml:space="preserve">de </w:t>
      </w:r>
      <w:r w:rsidRPr="00E02599">
        <w:rPr>
          <w:rFonts w:cstheme="minorHAnsi"/>
          <w:b/>
          <w:bCs/>
          <w:color w:val="000000" w:themeColor="text1"/>
          <w:sz w:val="22"/>
          <w:szCs w:val="22"/>
        </w:rPr>
        <w:t>Planification du Projet</w:t>
      </w:r>
    </w:p>
    <w:p w14:paraId="153EF4C6" w14:textId="77777777" w:rsidR="004B31C3" w:rsidRDefault="00CD6D54" w:rsidP="00E02599">
      <w:pPr>
        <w:numPr>
          <w:ilvl w:val="0"/>
          <w:numId w:val="311"/>
        </w:numPr>
        <w:jc w:val="both"/>
        <w:rPr>
          <w:rFonts w:cstheme="minorHAnsi"/>
          <w:color w:val="000000" w:themeColor="text1"/>
          <w:sz w:val="22"/>
          <w:szCs w:val="22"/>
        </w:rPr>
      </w:pPr>
      <w:r>
        <w:rPr>
          <w:rFonts w:cstheme="minorHAnsi"/>
          <w:color w:val="000000" w:themeColor="text1"/>
          <w:sz w:val="22"/>
          <w:szCs w:val="22"/>
        </w:rPr>
        <w:t xml:space="preserve">Note de cadrage </w:t>
      </w:r>
    </w:p>
    <w:p w14:paraId="7217E04D" w14:textId="77777777" w:rsidR="004B31C3" w:rsidRDefault="00CD6D54" w:rsidP="00E02599">
      <w:pPr>
        <w:numPr>
          <w:ilvl w:val="0"/>
          <w:numId w:val="311"/>
        </w:numPr>
        <w:jc w:val="both"/>
        <w:rPr>
          <w:rFonts w:cstheme="minorHAnsi"/>
          <w:color w:val="000000" w:themeColor="text1"/>
          <w:sz w:val="22"/>
          <w:szCs w:val="22"/>
        </w:rPr>
      </w:pPr>
      <w:r>
        <w:rPr>
          <w:rFonts w:cstheme="minorHAnsi"/>
          <w:color w:val="000000" w:themeColor="text1"/>
          <w:sz w:val="22"/>
          <w:szCs w:val="22"/>
        </w:rPr>
        <w:t>Méthode SCORE</w:t>
      </w:r>
    </w:p>
    <w:p w14:paraId="6F0F705B" w14:textId="4F93BF1F" w:rsidR="00E02599" w:rsidRDefault="00CD6D54" w:rsidP="00E02599">
      <w:pPr>
        <w:numPr>
          <w:ilvl w:val="0"/>
          <w:numId w:val="311"/>
        </w:numPr>
        <w:jc w:val="both"/>
        <w:rPr>
          <w:rFonts w:cstheme="minorHAnsi"/>
          <w:color w:val="000000" w:themeColor="text1"/>
          <w:sz w:val="22"/>
          <w:szCs w:val="22"/>
        </w:rPr>
      </w:pPr>
      <w:r>
        <w:rPr>
          <w:rFonts w:cstheme="minorHAnsi"/>
          <w:color w:val="000000" w:themeColor="text1"/>
          <w:sz w:val="22"/>
          <w:szCs w:val="22"/>
        </w:rPr>
        <w:t>Matrice des enjeux</w:t>
      </w:r>
    </w:p>
    <w:p w14:paraId="29D2C40B" w14:textId="355B1641" w:rsidR="00CD6D54" w:rsidRPr="00C54E90" w:rsidRDefault="004B31C3" w:rsidP="00CD6D54">
      <w:pPr>
        <w:numPr>
          <w:ilvl w:val="0"/>
          <w:numId w:val="311"/>
        </w:numPr>
        <w:jc w:val="both"/>
        <w:rPr>
          <w:rFonts w:cstheme="minorHAnsi"/>
          <w:color w:val="000000" w:themeColor="text1"/>
          <w:sz w:val="22"/>
          <w:szCs w:val="22"/>
        </w:rPr>
      </w:pPr>
      <w:r>
        <w:rPr>
          <w:rFonts w:cstheme="minorHAnsi"/>
          <w:color w:val="000000" w:themeColor="text1"/>
          <w:sz w:val="22"/>
          <w:szCs w:val="22"/>
        </w:rPr>
        <w:t>Réunion kick off</w:t>
      </w:r>
    </w:p>
    <w:p w14:paraId="19455C2F" w14:textId="4F431A3A" w:rsidR="00CD6D54" w:rsidRPr="00E02599" w:rsidRDefault="00CD6D54" w:rsidP="00CD6D54">
      <w:pPr>
        <w:jc w:val="both"/>
        <w:rPr>
          <w:rFonts w:cstheme="minorHAnsi"/>
          <w:color w:val="000000" w:themeColor="text1"/>
          <w:sz w:val="22"/>
          <w:szCs w:val="22"/>
        </w:rPr>
      </w:pPr>
      <w:r w:rsidRPr="00E02599">
        <w:rPr>
          <w:rFonts w:cstheme="minorHAnsi"/>
          <w:b/>
          <w:bCs/>
          <w:color w:val="000000" w:themeColor="text1"/>
          <w:sz w:val="22"/>
          <w:szCs w:val="22"/>
        </w:rPr>
        <w:t xml:space="preserve">Atelier pratique : élaborer </w:t>
      </w:r>
      <w:r>
        <w:rPr>
          <w:rFonts w:cstheme="minorHAnsi"/>
          <w:b/>
          <w:bCs/>
          <w:color w:val="000000" w:themeColor="text1"/>
          <w:sz w:val="22"/>
          <w:szCs w:val="22"/>
        </w:rPr>
        <w:t xml:space="preserve">une note de cadrage à l’aide de SCORE et de </w:t>
      </w:r>
      <w:r w:rsidRPr="00CD6D54">
        <w:rPr>
          <w:rFonts w:cstheme="minorHAnsi"/>
          <w:b/>
          <w:bCs/>
          <w:color w:val="000000" w:themeColor="text1"/>
          <w:sz w:val="22"/>
          <w:szCs w:val="22"/>
        </w:rPr>
        <w:t xml:space="preserve">la </w:t>
      </w:r>
      <w:r w:rsidRPr="00CD6D54">
        <w:rPr>
          <w:rFonts w:cstheme="minorHAnsi"/>
          <w:b/>
          <w:bCs/>
          <w:color w:val="000000" w:themeColor="text1"/>
          <w:sz w:val="22"/>
          <w:szCs w:val="22"/>
        </w:rPr>
        <w:t>Matrice des enjeux</w:t>
      </w:r>
    </w:p>
    <w:p w14:paraId="115E2427" w14:textId="77777777" w:rsidR="00CD6D54" w:rsidRDefault="00CD6D54" w:rsidP="00CD6D54">
      <w:pPr>
        <w:numPr>
          <w:ilvl w:val="0"/>
          <w:numId w:val="313"/>
        </w:numPr>
        <w:jc w:val="both"/>
        <w:rPr>
          <w:rFonts w:cstheme="minorHAnsi"/>
          <w:color w:val="000000" w:themeColor="text1"/>
          <w:sz w:val="22"/>
          <w:szCs w:val="22"/>
        </w:rPr>
      </w:pPr>
      <w:r w:rsidRPr="00E02599">
        <w:rPr>
          <w:rFonts w:cstheme="minorHAnsi"/>
          <w:color w:val="000000" w:themeColor="text1"/>
          <w:sz w:val="22"/>
          <w:szCs w:val="22"/>
        </w:rPr>
        <w:t xml:space="preserve">Les participants, en binôme, choisiront un projet et réaliseront </w:t>
      </w:r>
      <w:r w:rsidRPr="00CD6D54">
        <w:rPr>
          <w:rFonts w:cstheme="minorHAnsi"/>
          <w:color w:val="000000" w:themeColor="text1"/>
          <w:sz w:val="22"/>
          <w:szCs w:val="22"/>
        </w:rPr>
        <w:t>une note de cadrage</w:t>
      </w:r>
      <w:r w:rsidRPr="00E02599">
        <w:rPr>
          <w:rFonts w:cstheme="minorHAnsi"/>
          <w:color w:val="000000" w:themeColor="text1"/>
          <w:sz w:val="22"/>
          <w:szCs w:val="22"/>
        </w:rPr>
        <w:t>.</w:t>
      </w:r>
      <w:r>
        <w:rPr>
          <w:rFonts w:cstheme="minorHAnsi"/>
          <w:color w:val="000000" w:themeColor="text1"/>
          <w:sz w:val="22"/>
          <w:szCs w:val="22"/>
        </w:rPr>
        <w:t xml:space="preserve"> </w:t>
      </w:r>
    </w:p>
    <w:p w14:paraId="14EE34F8" w14:textId="488AD6C5" w:rsidR="00CD6D54" w:rsidRPr="00E02599" w:rsidRDefault="00CD6D54" w:rsidP="00CD6D54">
      <w:pPr>
        <w:numPr>
          <w:ilvl w:val="0"/>
          <w:numId w:val="313"/>
        </w:numPr>
        <w:jc w:val="both"/>
        <w:rPr>
          <w:rFonts w:cstheme="minorHAnsi"/>
          <w:color w:val="000000" w:themeColor="text1"/>
          <w:sz w:val="22"/>
          <w:szCs w:val="22"/>
        </w:rPr>
      </w:pPr>
      <w:r w:rsidRPr="00E02599">
        <w:rPr>
          <w:rFonts w:cstheme="minorHAnsi"/>
          <w:color w:val="000000" w:themeColor="text1"/>
          <w:sz w:val="22"/>
          <w:szCs w:val="22"/>
        </w:rPr>
        <w:t>Restitution et discussion.</w:t>
      </w:r>
    </w:p>
    <w:p w14:paraId="68B23FC5" w14:textId="77777777" w:rsidR="00CD6D54" w:rsidRDefault="00CD6D54" w:rsidP="00CD6D54">
      <w:pPr>
        <w:jc w:val="both"/>
        <w:rPr>
          <w:rFonts w:cstheme="minorHAnsi"/>
          <w:color w:val="000000" w:themeColor="text1"/>
          <w:sz w:val="22"/>
          <w:szCs w:val="22"/>
        </w:rPr>
      </w:pPr>
    </w:p>
    <w:p w14:paraId="3F2B1C13" w14:textId="1D7190DA" w:rsidR="00CD6D54" w:rsidRPr="00E02599" w:rsidRDefault="00CD6D54" w:rsidP="00CD6D54">
      <w:pPr>
        <w:jc w:val="both"/>
        <w:rPr>
          <w:rFonts w:cstheme="minorHAnsi"/>
          <w:color w:val="000000" w:themeColor="text1"/>
          <w:sz w:val="22"/>
          <w:szCs w:val="22"/>
        </w:rPr>
      </w:pPr>
      <w:r w:rsidRPr="00E02599">
        <w:rPr>
          <w:rFonts w:cstheme="minorHAnsi"/>
          <w:b/>
          <w:bCs/>
          <w:color w:val="000000" w:themeColor="text1"/>
          <w:sz w:val="22"/>
          <w:szCs w:val="22"/>
        </w:rPr>
        <w:t xml:space="preserve">Module 2 : </w:t>
      </w:r>
      <w:r>
        <w:rPr>
          <w:rFonts w:cstheme="minorHAnsi"/>
          <w:b/>
          <w:bCs/>
          <w:color w:val="000000" w:themeColor="text1"/>
          <w:sz w:val="22"/>
          <w:szCs w:val="22"/>
        </w:rPr>
        <w:t xml:space="preserve">Outils de </w:t>
      </w:r>
      <w:r w:rsidRPr="00E02599">
        <w:rPr>
          <w:rFonts w:cstheme="minorHAnsi"/>
          <w:b/>
          <w:bCs/>
          <w:color w:val="000000" w:themeColor="text1"/>
          <w:sz w:val="22"/>
          <w:szCs w:val="22"/>
        </w:rPr>
        <w:t>Planification du Projet</w:t>
      </w:r>
      <w:r>
        <w:rPr>
          <w:rFonts w:cstheme="minorHAnsi"/>
          <w:b/>
          <w:bCs/>
          <w:color w:val="000000" w:themeColor="text1"/>
          <w:sz w:val="22"/>
          <w:szCs w:val="22"/>
        </w:rPr>
        <w:t xml:space="preserve"> et d’estimation</w:t>
      </w:r>
    </w:p>
    <w:p w14:paraId="11437D66" w14:textId="3C183F7E" w:rsidR="00E02599" w:rsidRDefault="00E02599" w:rsidP="00CD6D54">
      <w:pPr>
        <w:pStyle w:val="Paragraphedeliste"/>
        <w:numPr>
          <w:ilvl w:val="0"/>
          <w:numId w:val="311"/>
        </w:numPr>
        <w:jc w:val="both"/>
        <w:rPr>
          <w:rFonts w:cstheme="minorHAnsi"/>
          <w:color w:val="000000" w:themeColor="text1"/>
          <w:sz w:val="22"/>
          <w:szCs w:val="22"/>
        </w:rPr>
      </w:pPr>
      <w:r w:rsidRPr="00CD6D54">
        <w:rPr>
          <w:rFonts w:cstheme="minorHAnsi"/>
          <w:b/>
          <w:bCs/>
          <w:color w:val="000000" w:themeColor="text1"/>
          <w:sz w:val="22"/>
          <w:szCs w:val="22"/>
        </w:rPr>
        <w:t>Diagramme de Gantt</w:t>
      </w:r>
      <w:r w:rsidR="00CD6D54">
        <w:rPr>
          <w:rFonts w:cstheme="minorHAnsi"/>
          <w:b/>
          <w:bCs/>
          <w:color w:val="000000" w:themeColor="text1"/>
          <w:sz w:val="22"/>
          <w:szCs w:val="22"/>
        </w:rPr>
        <w:t xml:space="preserve"> : </w:t>
      </w:r>
      <w:r w:rsidRPr="00CD6D54">
        <w:rPr>
          <w:rFonts w:cstheme="minorHAnsi"/>
          <w:color w:val="000000" w:themeColor="text1"/>
          <w:sz w:val="22"/>
          <w:szCs w:val="22"/>
        </w:rPr>
        <w:t>Comprendre le diagramme de Gantt et son importance dans la planification.</w:t>
      </w:r>
    </w:p>
    <w:p w14:paraId="5EF1FA9B" w14:textId="316C8D09" w:rsidR="00CD6D54" w:rsidRPr="00C54E90" w:rsidRDefault="00CD6D54" w:rsidP="00C54E90">
      <w:pPr>
        <w:pStyle w:val="Paragraphedeliste"/>
        <w:numPr>
          <w:ilvl w:val="0"/>
          <w:numId w:val="311"/>
        </w:numPr>
        <w:jc w:val="both"/>
        <w:rPr>
          <w:rFonts w:cstheme="minorHAnsi"/>
          <w:color w:val="000000" w:themeColor="text1"/>
          <w:sz w:val="22"/>
          <w:szCs w:val="22"/>
        </w:rPr>
      </w:pPr>
      <w:r w:rsidRPr="00CD6D54">
        <w:rPr>
          <w:rFonts w:cstheme="minorHAnsi"/>
          <w:b/>
          <w:bCs/>
          <w:color w:val="000000" w:themeColor="text1"/>
          <w:sz w:val="22"/>
          <w:szCs w:val="22"/>
        </w:rPr>
        <w:t>Méthode PERT (Technique d'Évaluation et de Révision de Projet)</w:t>
      </w:r>
      <w:r>
        <w:rPr>
          <w:rFonts w:cstheme="minorHAnsi"/>
          <w:b/>
          <w:bCs/>
          <w:color w:val="000000" w:themeColor="text1"/>
          <w:sz w:val="22"/>
          <w:szCs w:val="22"/>
        </w:rPr>
        <w:t xml:space="preserve"> : </w:t>
      </w:r>
      <w:r>
        <w:rPr>
          <w:rFonts w:cstheme="minorHAnsi"/>
          <w:color w:val="000000" w:themeColor="text1"/>
          <w:sz w:val="22"/>
          <w:szCs w:val="22"/>
        </w:rPr>
        <w:t xml:space="preserve">Pour </w:t>
      </w:r>
      <w:r w:rsidRPr="00CD6D54">
        <w:rPr>
          <w:rFonts w:cstheme="minorHAnsi"/>
          <w:color w:val="000000" w:themeColor="text1"/>
          <w:sz w:val="22"/>
          <w:szCs w:val="22"/>
        </w:rPr>
        <w:t>d’établir des estimations de toutes natures</w:t>
      </w:r>
      <w:r>
        <w:rPr>
          <w:rFonts w:cstheme="minorHAnsi"/>
          <w:color w:val="000000" w:themeColor="text1"/>
          <w:sz w:val="22"/>
          <w:szCs w:val="22"/>
        </w:rPr>
        <w:t xml:space="preserve">, </w:t>
      </w:r>
      <w:r w:rsidRPr="00CD6D54">
        <w:rPr>
          <w:rFonts w:cstheme="minorHAnsi"/>
          <w:color w:val="000000" w:themeColor="text1"/>
          <w:sz w:val="22"/>
          <w:szCs w:val="22"/>
        </w:rPr>
        <w:t>durées, coûts et charges</w:t>
      </w:r>
      <w:r>
        <w:rPr>
          <w:rFonts w:cstheme="minorHAnsi"/>
          <w:color w:val="000000" w:themeColor="text1"/>
          <w:sz w:val="22"/>
          <w:szCs w:val="22"/>
        </w:rPr>
        <w:t>, etc.</w:t>
      </w:r>
    </w:p>
    <w:p w14:paraId="428666B9" w14:textId="1C3EAA25"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 xml:space="preserve">Atelier pratique : </w:t>
      </w:r>
      <w:r w:rsidR="00C54E90">
        <w:rPr>
          <w:rFonts w:cstheme="minorHAnsi"/>
          <w:b/>
          <w:bCs/>
          <w:color w:val="000000" w:themeColor="text1"/>
          <w:sz w:val="22"/>
          <w:szCs w:val="22"/>
        </w:rPr>
        <w:t>estimer la durée et la charge de travail avec PERT</w:t>
      </w:r>
      <w:r w:rsidR="00C54E90" w:rsidRPr="00E02599">
        <w:rPr>
          <w:rFonts w:cstheme="minorHAnsi"/>
          <w:b/>
          <w:bCs/>
          <w:color w:val="000000" w:themeColor="text1"/>
          <w:sz w:val="22"/>
          <w:szCs w:val="22"/>
        </w:rPr>
        <w:t xml:space="preserve"> </w:t>
      </w:r>
      <w:r w:rsidR="00C54E90">
        <w:rPr>
          <w:rFonts w:cstheme="minorHAnsi"/>
          <w:b/>
          <w:bCs/>
          <w:color w:val="000000" w:themeColor="text1"/>
          <w:sz w:val="22"/>
          <w:szCs w:val="22"/>
        </w:rPr>
        <w:t xml:space="preserve">/ </w:t>
      </w:r>
      <w:r w:rsidRPr="00E02599">
        <w:rPr>
          <w:rFonts w:cstheme="minorHAnsi"/>
          <w:b/>
          <w:bCs/>
          <w:color w:val="000000" w:themeColor="text1"/>
          <w:sz w:val="22"/>
          <w:szCs w:val="22"/>
        </w:rPr>
        <w:t>élaborer un Diagramme de Gantt</w:t>
      </w:r>
      <w:r w:rsidR="00C54E90">
        <w:rPr>
          <w:rFonts w:cstheme="minorHAnsi"/>
          <w:b/>
          <w:bCs/>
          <w:color w:val="000000" w:themeColor="text1"/>
          <w:sz w:val="22"/>
          <w:szCs w:val="22"/>
        </w:rPr>
        <w:t xml:space="preserve"> </w:t>
      </w:r>
    </w:p>
    <w:p w14:paraId="0B2A954A" w14:textId="3668E846" w:rsidR="00E02599" w:rsidRPr="00E02599" w:rsidRDefault="00E02599" w:rsidP="00CD6D54">
      <w:pPr>
        <w:numPr>
          <w:ilvl w:val="0"/>
          <w:numId w:val="313"/>
        </w:numPr>
        <w:jc w:val="both"/>
        <w:rPr>
          <w:rFonts w:cstheme="minorHAnsi"/>
          <w:color w:val="000000" w:themeColor="text1"/>
          <w:sz w:val="22"/>
          <w:szCs w:val="22"/>
        </w:rPr>
      </w:pPr>
      <w:r w:rsidRPr="00E02599">
        <w:rPr>
          <w:rFonts w:cstheme="minorHAnsi"/>
          <w:color w:val="000000" w:themeColor="text1"/>
          <w:sz w:val="22"/>
          <w:szCs w:val="22"/>
        </w:rPr>
        <w:t>Les participants, en binôme, choisiront réaliseront un diagramme de Gantt</w:t>
      </w:r>
      <w:r w:rsidR="00CD6D54">
        <w:rPr>
          <w:rFonts w:cstheme="minorHAnsi"/>
          <w:color w:val="000000" w:themeColor="text1"/>
          <w:sz w:val="22"/>
          <w:szCs w:val="22"/>
        </w:rPr>
        <w:t xml:space="preserve"> de </w:t>
      </w:r>
      <w:r w:rsidR="00C54E90">
        <w:rPr>
          <w:rFonts w:cstheme="minorHAnsi"/>
          <w:color w:val="000000" w:themeColor="text1"/>
          <w:sz w:val="22"/>
          <w:szCs w:val="22"/>
        </w:rPr>
        <w:t>multi-</w:t>
      </w:r>
      <w:r w:rsidR="00CD6D54">
        <w:rPr>
          <w:rFonts w:cstheme="minorHAnsi"/>
          <w:color w:val="000000" w:themeColor="text1"/>
          <w:sz w:val="22"/>
          <w:szCs w:val="22"/>
        </w:rPr>
        <w:t>projets</w:t>
      </w:r>
      <w:r w:rsidRPr="00E02599">
        <w:rPr>
          <w:rFonts w:cstheme="minorHAnsi"/>
          <w:color w:val="000000" w:themeColor="text1"/>
          <w:sz w:val="22"/>
          <w:szCs w:val="22"/>
        </w:rPr>
        <w:t>.</w:t>
      </w:r>
      <w:r w:rsidR="00CD6D54">
        <w:rPr>
          <w:rFonts w:cstheme="minorHAnsi"/>
          <w:color w:val="000000" w:themeColor="text1"/>
          <w:sz w:val="22"/>
          <w:szCs w:val="22"/>
        </w:rPr>
        <w:t xml:space="preserve"> </w:t>
      </w:r>
      <w:r w:rsidRPr="00E02599">
        <w:rPr>
          <w:rFonts w:cstheme="minorHAnsi"/>
          <w:color w:val="000000" w:themeColor="text1"/>
          <w:sz w:val="22"/>
          <w:szCs w:val="22"/>
        </w:rPr>
        <w:t>Restitution et discussion.</w:t>
      </w:r>
    </w:p>
    <w:p w14:paraId="7BADE37D" w14:textId="09488870" w:rsidR="00E02599" w:rsidRPr="00E02599" w:rsidRDefault="00E02599" w:rsidP="00E02599">
      <w:pPr>
        <w:jc w:val="both"/>
        <w:rPr>
          <w:rFonts w:cstheme="minorHAnsi"/>
          <w:color w:val="000000" w:themeColor="text1"/>
          <w:sz w:val="22"/>
          <w:szCs w:val="22"/>
        </w:rPr>
      </w:pPr>
    </w:p>
    <w:p w14:paraId="58FD27AC" w14:textId="28ED6046"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 xml:space="preserve">Module </w:t>
      </w:r>
      <w:r w:rsidR="00C54E90">
        <w:rPr>
          <w:rFonts w:cstheme="minorHAnsi"/>
          <w:b/>
          <w:bCs/>
          <w:color w:val="000000" w:themeColor="text1"/>
          <w:sz w:val="22"/>
          <w:szCs w:val="22"/>
        </w:rPr>
        <w:t>3</w:t>
      </w:r>
      <w:r w:rsidRPr="00E02599">
        <w:rPr>
          <w:rFonts w:cstheme="minorHAnsi"/>
          <w:b/>
          <w:bCs/>
          <w:color w:val="000000" w:themeColor="text1"/>
          <w:sz w:val="22"/>
          <w:szCs w:val="22"/>
        </w:rPr>
        <w:t xml:space="preserve"> : </w:t>
      </w:r>
      <w:r w:rsidR="00DD7787">
        <w:rPr>
          <w:rFonts w:cstheme="minorHAnsi"/>
          <w:b/>
          <w:bCs/>
          <w:color w:val="000000" w:themeColor="text1"/>
          <w:sz w:val="22"/>
          <w:szCs w:val="22"/>
        </w:rPr>
        <w:t xml:space="preserve">Outils de </w:t>
      </w:r>
      <w:r w:rsidRPr="00E02599">
        <w:rPr>
          <w:rFonts w:cstheme="minorHAnsi"/>
          <w:b/>
          <w:bCs/>
          <w:color w:val="000000" w:themeColor="text1"/>
          <w:sz w:val="22"/>
          <w:szCs w:val="22"/>
        </w:rPr>
        <w:t>Suivi et Contrôle</w:t>
      </w:r>
    </w:p>
    <w:p w14:paraId="12FCAEFB" w14:textId="01C05A75" w:rsidR="00E02599" w:rsidRPr="009236ED" w:rsidRDefault="00E02599" w:rsidP="009236ED">
      <w:pPr>
        <w:pStyle w:val="Paragraphedeliste"/>
        <w:numPr>
          <w:ilvl w:val="0"/>
          <w:numId w:val="338"/>
        </w:numPr>
        <w:jc w:val="both"/>
        <w:rPr>
          <w:rFonts w:cstheme="minorHAnsi"/>
          <w:color w:val="000000" w:themeColor="text1"/>
          <w:sz w:val="22"/>
          <w:szCs w:val="22"/>
        </w:rPr>
      </w:pPr>
      <w:r w:rsidRPr="009236ED">
        <w:rPr>
          <w:rFonts w:cstheme="minorHAnsi"/>
          <w:b/>
          <w:bCs/>
          <w:color w:val="000000" w:themeColor="text1"/>
          <w:sz w:val="22"/>
          <w:szCs w:val="22"/>
        </w:rPr>
        <w:t>Tableau de Bord de Projet</w:t>
      </w:r>
      <w:r w:rsidR="00C54E90" w:rsidRPr="009236ED">
        <w:rPr>
          <w:rFonts w:cstheme="minorHAnsi"/>
          <w:color w:val="000000" w:themeColor="text1"/>
          <w:sz w:val="22"/>
          <w:szCs w:val="22"/>
        </w:rPr>
        <w:t> : i</w:t>
      </w:r>
      <w:r w:rsidRPr="009236ED">
        <w:rPr>
          <w:rFonts w:cstheme="minorHAnsi"/>
          <w:color w:val="000000" w:themeColor="text1"/>
          <w:sz w:val="22"/>
          <w:szCs w:val="22"/>
        </w:rPr>
        <w:t>mportance et éléments clés</w:t>
      </w:r>
      <w:r w:rsidR="00C54E90" w:rsidRPr="009236ED">
        <w:rPr>
          <w:rFonts w:cstheme="minorHAnsi"/>
          <w:color w:val="000000" w:themeColor="text1"/>
          <w:sz w:val="22"/>
          <w:szCs w:val="22"/>
        </w:rPr>
        <w:t xml:space="preserve"> pour le suivi</w:t>
      </w:r>
      <w:r w:rsidRPr="009236ED">
        <w:rPr>
          <w:rFonts w:cstheme="minorHAnsi"/>
          <w:color w:val="000000" w:themeColor="text1"/>
          <w:sz w:val="22"/>
          <w:szCs w:val="22"/>
        </w:rPr>
        <w:t>.</w:t>
      </w:r>
    </w:p>
    <w:p w14:paraId="3527FB7B" w14:textId="2C94CB78" w:rsidR="00972951" w:rsidRPr="009236ED" w:rsidRDefault="00C54E90" w:rsidP="00E02599">
      <w:pPr>
        <w:pStyle w:val="Paragraphedeliste"/>
        <w:numPr>
          <w:ilvl w:val="0"/>
          <w:numId w:val="338"/>
        </w:numPr>
        <w:jc w:val="both"/>
        <w:rPr>
          <w:rFonts w:cstheme="minorHAnsi"/>
          <w:color w:val="000000" w:themeColor="text1"/>
          <w:sz w:val="22"/>
          <w:szCs w:val="22"/>
        </w:rPr>
      </w:pPr>
      <w:r w:rsidRPr="009236ED">
        <w:rPr>
          <w:rFonts w:cstheme="minorHAnsi"/>
          <w:b/>
          <w:bCs/>
          <w:color w:val="000000" w:themeColor="text1"/>
          <w:sz w:val="22"/>
          <w:szCs w:val="22"/>
        </w:rPr>
        <w:t>Matrice des Risques</w:t>
      </w:r>
      <w:r w:rsidRPr="009236ED">
        <w:rPr>
          <w:rFonts w:cstheme="minorHAnsi"/>
          <w:b/>
          <w:bCs/>
          <w:color w:val="000000" w:themeColor="text1"/>
          <w:sz w:val="22"/>
          <w:szCs w:val="22"/>
        </w:rPr>
        <w:t> </w:t>
      </w:r>
      <w:r w:rsidRPr="009236ED">
        <w:rPr>
          <w:rFonts w:cstheme="minorHAnsi"/>
          <w:color w:val="000000" w:themeColor="text1"/>
          <w:sz w:val="22"/>
          <w:szCs w:val="22"/>
        </w:rPr>
        <w:t>: pour anticiper, évaluer et traiter les risques du projet</w:t>
      </w:r>
    </w:p>
    <w:p w14:paraId="3C195F35" w14:textId="5EBA8909"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Atelier pratique : Conception d'un Tableau de Bord</w:t>
      </w:r>
      <w:r w:rsidR="00972951">
        <w:rPr>
          <w:rFonts w:cstheme="minorHAnsi"/>
          <w:b/>
          <w:bCs/>
          <w:color w:val="000000" w:themeColor="text1"/>
          <w:sz w:val="22"/>
          <w:szCs w:val="22"/>
        </w:rPr>
        <w:t xml:space="preserve"> / d’une matrice des risques</w:t>
      </w:r>
    </w:p>
    <w:p w14:paraId="346643AE" w14:textId="37ECF9D6" w:rsidR="00E02599" w:rsidRPr="00E02599" w:rsidRDefault="00E02599" w:rsidP="00E02599">
      <w:pPr>
        <w:numPr>
          <w:ilvl w:val="0"/>
          <w:numId w:val="315"/>
        </w:numPr>
        <w:jc w:val="both"/>
        <w:rPr>
          <w:rFonts w:cstheme="minorHAnsi"/>
          <w:color w:val="000000" w:themeColor="text1"/>
          <w:sz w:val="22"/>
          <w:szCs w:val="22"/>
        </w:rPr>
      </w:pPr>
      <w:r w:rsidRPr="00E02599">
        <w:rPr>
          <w:rFonts w:cstheme="minorHAnsi"/>
          <w:color w:val="000000" w:themeColor="text1"/>
          <w:sz w:val="22"/>
          <w:szCs w:val="22"/>
        </w:rPr>
        <w:t>Conception d'un tableau de bord pour le</w:t>
      </w:r>
      <w:r w:rsidR="00C54E90">
        <w:rPr>
          <w:rFonts w:cstheme="minorHAnsi"/>
          <w:color w:val="000000" w:themeColor="text1"/>
          <w:sz w:val="22"/>
          <w:szCs w:val="22"/>
        </w:rPr>
        <w:t>s</w:t>
      </w:r>
      <w:r w:rsidRPr="00E02599">
        <w:rPr>
          <w:rFonts w:cstheme="minorHAnsi"/>
          <w:color w:val="000000" w:themeColor="text1"/>
          <w:sz w:val="22"/>
          <w:szCs w:val="22"/>
        </w:rPr>
        <w:t xml:space="preserve"> projet</w:t>
      </w:r>
      <w:r w:rsidR="00C54E90">
        <w:rPr>
          <w:rFonts w:cstheme="minorHAnsi"/>
          <w:color w:val="000000" w:themeColor="text1"/>
          <w:sz w:val="22"/>
          <w:szCs w:val="22"/>
        </w:rPr>
        <w:t>s</w:t>
      </w:r>
      <w:r w:rsidRPr="00E02599">
        <w:rPr>
          <w:rFonts w:cstheme="minorHAnsi"/>
          <w:color w:val="000000" w:themeColor="text1"/>
          <w:sz w:val="22"/>
          <w:szCs w:val="22"/>
        </w:rPr>
        <w:t xml:space="preserve"> du Module 1.</w:t>
      </w:r>
    </w:p>
    <w:p w14:paraId="09F7BB2A" w14:textId="0544C78D" w:rsidR="00972951" w:rsidRPr="00E02599" w:rsidRDefault="009236ED" w:rsidP="00972951">
      <w:pPr>
        <w:numPr>
          <w:ilvl w:val="0"/>
          <w:numId w:val="315"/>
        </w:numPr>
        <w:jc w:val="both"/>
        <w:rPr>
          <w:rFonts w:cstheme="minorHAnsi"/>
          <w:color w:val="000000" w:themeColor="text1"/>
          <w:sz w:val="22"/>
          <w:szCs w:val="22"/>
        </w:rPr>
      </w:pPr>
      <w:r>
        <w:rPr>
          <w:rFonts w:cstheme="minorHAnsi"/>
          <w:color w:val="000000" w:themeColor="text1"/>
          <w:sz w:val="22"/>
          <w:szCs w:val="22"/>
        </w:rPr>
        <w:t>L</w:t>
      </w:r>
      <w:r w:rsidR="00972951">
        <w:rPr>
          <w:rFonts w:cstheme="minorHAnsi"/>
          <w:color w:val="000000" w:themeColor="text1"/>
          <w:sz w:val="22"/>
          <w:szCs w:val="22"/>
        </w:rPr>
        <w:t xml:space="preserve">es participants devront </w:t>
      </w:r>
      <w:r w:rsidR="00972951" w:rsidRPr="00E02599">
        <w:rPr>
          <w:rFonts w:cstheme="minorHAnsi"/>
          <w:color w:val="000000" w:themeColor="text1"/>
          <w:sz w:val="22"/>
          <w:szCs w:val="22"/>
        </w:rPr>
        <w:t>identifier, évaluer et pr</w:t>
      </w:r>
      <w:r w:rsidR="00972951">
        <w:rPr>
          <w:rFonts w:cstheme="minorHAnsi"/>
          <w:color w:val="000000" w:themeColor="text1"/>
          <w:sz w:val="22"/>
          <w:szCs w:val="22"/>
        </w:rPr>
        <w:t xml:space="preserve">évoir des </w:t>
      </w:r>
      <w:r>
        <w:rPr>
          <w:rFonts w:cstheme="minorHAnsi"/>
          <w:color w:val="000000" w:themeColor="text1"/>
          <w:sz w:val="22"/>
          <w:szCs w:val="22"/>
        </w:rPr>
        <w:t xml:space="preserve">actions </w:t>
      </w:r>
      <w:r w:rsidRPr="00E02599">
        <w:rPr>
          <w:rFonts w:cstheme="minorHAnsi"/>
          <w:color w:val="000000" w:themeColor="text1"/>
          <w:sz w:val="22"/>
          <w:szCs w:val="22"/>
        </w:rPr>
        <w:t>pour</w:t>
      </w:r>
      <w:r w:rsidR="00972951">
        <w:rPr>
          <w:rFonts w:cstheme="minorHAnsi"/>
          <w:color w:val="000000" w:themeColor="text1"/>
          <w:sz w:val="22"/>
          <w:szCs w:val="22"/>
        </w:rPr>
        <w:t xml:space="preserve"> gérer </w:t>
      </w:r>
      <w:r w:rsidR="00972951" w:rsidRPr="00E02599">
        <w:rPr>
          <w:rFonts w:cstheme="minorHAnsi"/>
          <w:color w:val="000000" w:themeColor="text1"/>
          <w:sz w:val="22"/>
          <w:szCs w:val="22"/>
        </w:rPr>
        <w:t>les risques.</w:t>
      </w:r>
    </w:p>
    <w:p w14:paraId="68868ECB" w14:textId="7FD3F3F3" w:rsidR="00E02599" w:rsidRPr="00972951" w:rsidRDefault="00972951" w:rsidP="00972951">
      <w:pPr>
        <w:pStyle w:val="Paragraphedeliste"/>
        <w:numPr>
          <w:ilvl w:val="0"/>
          <w:numId w:val="315"/>
        </w:numPr>
        <w:jc w:val="both"/>
        <w:rPr>
          <w:rFonts w:cstheme="minorHAnsi"/>
          <w:color w:val="000000" w:themeColor="text1"/>
          <w:sz w:val="22"/>
          <w:szCs w:val="22"/>
        </w:rPr>
      </w:pPr>
      <w:r w:rsidRPr="00972951">
        <w:rPr>
          <w:rFonts w:cstheme="minorHAnsi"/>
          <w:color w:val="000000" w:themeColor="text1"/>
          <w:sz w:val="22"/>
          <w:szCs w:val="22"/>
        </w:rPr>
        <w:t>Restitution et discussion</w:t>
      </w:r>
    </w:p>
    <w:p w14:paraId="0F01453D" w14:textId="7D490D45" w:rsidR="00E02599" w:rsidRPr="00E02599" w:rsidRDefault="00E02599" w:rsidP="00E02599">
      <w:pPr>
        <w:jc w:val="both"/>
        <w:rPr>
          <w:rFonts w:cstheme="minorHAnsi"/>
          <w:color w:val="000000" w:themeColor="text1"/>
          <w:sz w:val="22"/>
          <w:szCs w:val="22"/>
        </w:rPr>
      </w:pPr>
    </w:p>
    <w:p w14:paraId="3EC9F526" w14:textId="35932297"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 xml:space="preserve">Module 4 : </w:t>
      </w:r>
      <w:r w:rsidR="00DD7787">
        <w:rPr>
          <w:rFonts w:cstheme="minorHAnsi"/>
          <w:b/>
          <w:bCs/>
          <w:color w:val="000000" w:themeColor="text1"/>
          <w:sz w:val="22"/>
          <w:szCs w:val="22"/>
        </w:rPr>
        <w:t xml:space="preserve">Outils de </w:t>
      </w:r>
      <w:r w:rsidRPr="00E02599">
        <w:rPr>
          <w:rFonts w:cstheme="minorHAnsi"/>
          <w:b/>
          <w:bCs/>
          <w:color w:val="000000" w:themeColor="text1"/>
          <w:sz w:val="22"/>
          <w:szCs w:val="22"/>
        </w:rPr>
        <w:t>Gestion des Ressources et Communication</w:t>
      </w:r>
    </w:p>
    <w:p w14:paraId="63A89F98" w14:textId="6F49A7C8" w:rsidR="00E02599" w:rsidRPr="0045408B" w:rsidRDefault="00E02599" w:rsidP="0045408B">
      <w:pPr>
        <w:pStyle w:val="Paragraphedeliste"/>
        <w:numPr>
          <w:ilvl w:val="0"/>
          <w:numId w:val="337"/>
        </w:numPr>
        <w:jc w:val="both"/>
        <w:rPr>
          <w:rFonts w:cstheme="minorHAnsi"/>
          <w:color w:val="000000" w:themeColor="text1"/>
          <w:sz w:val="22"/>
          <w:szCs w:val="22"/>
        </w:rPr>
      </w:pPr>
      <w:r w:rsidRPr="0045408B">
        <w:rPr>
          <w:rFonts w:cstheme="minorHAnsi"/>
          <w:b/>
          <w:bCs/>
          <w:color w:val="000000" w:themeColor="text1"/>
          <w:sz w:val="22"/>
          <w:szCs w:val="22"/>
        </w:rPr>
        <w:t xml:space="preserve">Matrice RACI (Responsable, </w:t>
      </w:r>
      <w:proofErr w:type="spellStart"/>
      <w:r w:rsidRPr="0045408B">
        <w:rPr>
          <w:rFonts w:cstheme="minorHAnsi"/>
          <w:b/>
          <w:bCs/>
          <w:color w:val="000000" w:themeColor="text1"/>
          <w:sz w:val="22"/>
          <w:szCs w:val="22"/>
        </w:rPr>
        <w:t>Accountable</w:t>
      </w:r>
      <w:proofErr w:type="spellEnd"/>
      <w:r w:rsidRPr="0045408B">
        <w:rPr>
          <w:rFonts w:cstheme="minorHAnsi"/>
          <w:b/>
          <w:bCs/>
          <w:color w:val="000000" w:themeColor="text1"/>
          <w:sz w:val="22"/>
          <w:szCs w:val="22"/>
        </w:rPr>
        <w:t xml:space="preserve">, </w:t>
      </w:r>
      <w:proofErr w:type="spellStart"/>
      <w:r w:rsidRPr="0045408B">
        <w:rPr>
          <w:rFonts w:cstheme="minorHAnsi"/>
          <w:b/>
          <w:bCs/>
          <w:color w:val="000000" w:themeColor="text1"/>
          <w:sz w:val="22"/>
          <w:szCs w:val="22"/>
        </w:rPr>
        <w:t>Consulted</w:t>
      </w:r>
      <w:proofErr w:type="spellEnd"/>
      <w:r w:rsidRPr="0045408B">
        <w:rPr>
          <w:rFonts w:cstheme="minorHAnsi"/>
          <w:b/>
          <w:bCs/>
          <w:color w:val="000000" w:themeColor="text1"/>
          <w:sz w:val="22"/>
          <w:szCs w:val="22"/>
        </w:rPr>
        <w:t xml:space="preserve">, </w:t>
      </w:r>
      <w:proofErr w:type="spellStart"/>
      <w:r w:rsidRPr="0045408B">
        <w:rPr>
          <w:rFonts w:cstheme="minorHAnsi"/>
          <w:b/>
          <w:bCs/>
          <w:color w:val="000000" w:themeColor="text1"/>
          <w:sz w:val="22"/>
          <w:szCs w:val="22"/>
        </w:rPr>
        <w:t>Informed</w:t>
      </w:r>
      <w:proofErr w:type="spellEnd"/>
      <w:r w:rsidRPr="0045408B">
        <w:rPr>
          <w:rFonts w:cstheme="minorHAnsi"/>
          <w:b/>
          <w:bCs/>
          <w:color w:val="000000" w:themeColor="text1"/>
          <w:sz w:val="22"/>
          <w:szCs w:val="22"/>
        </w:rPr>
        <w:t>)</w:t>
      </w:r>
      <w:r w:rsidR="0045408B">
        <w:rPr>
          <w:rFonts w:cstheme="minorHAnsi"/>
          <w:b/>
          <w:bCs/>
          <w:color w:val="000000" w:themeColor="text1"/>
          <w:sz w:val="22"/>
          <w:szCs w:val="22"/>
        </w:rPr>
        <w:t xml:space="preserve"> : </w:t>
      </w:r>
      <w:r w:rsidR="00972951" w:rsidRPr="0045408B">
        <w:rPr>
          <w:rFonts w:cstheme="minorHAnsi"/>
          <w:color w:val="000000" w:themeColor="text1"/>
          <w:sz w:val="22"/>
          <w:szCs w:val="22"/>
        </w:rPr>
        <w:t>Utiliser</w:t>
      </w:r>
      <w:r w:rsidRPr="0045408B">
        <w:rPr>
          <w:rFonts w:cstheme="minorHAnsi"/>
          <w:color w:val="000000" w:themeColor="text1"/>
          <w:sz w:val="22"/>
          <w:szCs w:val="22"/>
        </w:rPr>
        <w:t xml:space="preserve"> la matrice RACI pour la répartition des rôles</w:t>
      </w:r>
      <w:r w:rsidR="00972951" w:rsidRPr="0045408B">
        <w:rPr>
          <w:rFonts w:cstheme="minorHAnsi"/>
          <w:color w:val="000000" w:themeColor="text1"/>
          <w:sz w:val="22"/>
          <w:szCs w:val="22"/>
        </w:rPr>
        <w:t xml:space="preserve"> et des responsabilités</w:t>
      </w:r>
      <w:r w:rsidRPr="0045408B">
        <w:rPr>
          <w:rFonts w:cstheme="minorHAnsi"/>
          <w:color w:val="000000" w:themeColor="text1"/>
          <w:sz w:val="22"/>
          <w:szCs w:val="22"/>
        </w:rPr>
        <w:t>.</w:t>
      </w:r>
    </w:p>
    <w:p w14:paraId="6834D4E0" w14:textId="76AB055A" w:rsidR="008F00C1" w:rsidRPr="009236ED" w:rsidRDefault="0045408B" w:rsidP="00E02599">
      <w:pPr>
        <w:pStyle w:val="Paragraphedeliste"/>
        <w:numPr>
          <w:ilvl w:val="0"/>
          <w:numId w:val="337"/>
        </w:numPr>
        <w:jc w:val="both"/>
        <w:rPr>
          <w:rFonts w:cstheme="minorHAnsi"/>
          <w:color w:val="000000" w:themeColor="text1"/>
          <w:sz w:val="22"/>
          <w:szCs w:val="22"/>
        </w:rPr>
      </w:pPr>
      <w:r w:rsidRPr="0045408B">
        <w:rPr>
          <w:rFonts w:cstheme="minorHAnsi"/>
          <w:b/>
          <w:bCs/>
          <w:color w:val="000000" w:themeColor="text1"/>
          <w:sz w:val="22"/>
          <w:szCs w:val="22"/>
        </w:rPr>
        <w:t>Plan de Communication de Projet</w:t>
      </w:r>
      <w:r>
        <w:rPr>
          <w:rFonts w:cstheme="minorHAnsi"/>
          <w:b/>
          <w:bCs/>
          <w:color w:val="000000" w:themeColor="text1"/>
          <w:sz w:val="22"/>
          <w:szCs w:val="22"/>
        </w:rPr>
        <w:t xml:space="preserve"> : </w:t>
      </w:r>
      <w:r>
        <w:rPr>
          <w:rFonts w:cstheme="minorHAnsi"/>
          <w:color w:val="000000" w:themeColor="text1"/>
          <w:sz w:val="22"/>
          <w:szCs w:val="22"/>
        </w:rPr>
        <w:t>pour informer, mobiliser et engager les acteurs du projet</w:t>
      </w:r>
    </w:p>
    <w:p w14:paraId="56FF70A5" w14:textId="30CA9EA4"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Atelier pratique : Création d'une Matrice RACI</w:t>
      </w:r>
      <w:r w:rsidR="0045408B">
        <w:rPr>
          <w:rFonts w:cstheme="minorHAnsi"/>
          <w:b/>
          <w:bCs/>
          <w:color w:val="000000" w:themeColor="text1"/>
          <w:sz w:val="22"/>
          <w:szCs w:val="22"/>
        </w:rPr>
        <w:t xml:space="preserve"> / </w:t>
      </w:r>
      <w:r w:rsidR="0045408B" w:rsidRPr="00E02599">
        <w:rPr>
          <w:rFonts w:cstheme="minorHAnsi"/>
          <w:b/>
          <w:bCs/>
          <w:color w:val="000000" w:themeColor="text1"/>
          <w:sz w:val="22"/>
          <w:szCs w:val="22"/>
        </w:rPr>
        <w:t>Conception d'un Plan de Communication</w:t>
      </w:r>
    </w:p>
    <w:p w14:paraId="20914F66" w14:textId="2196C9DB" w:rsidR="00E02599" w:rsidRPr="00E02599" w:rsidRDefault="00E02599" w:rsidP="00E02599">
      <w:pPr>
        <w:numPr>
          <w:ilvl w:val="0"/>
          <w:numId w:val="323"/>
        </w:numPr>
        <w:jc w:val="both"/>
        <w:rPr>
          <w:rFonts w:cstheme="minorHAnsi"/>
          <w:color w:val="000000" w:themeColor="text1"/>
          <w:sz w:val="22"/>
          <w:szCs w:val="22"/>
        </w:rPr>
      </w:pPr>
      <w:r w:rsidRPr="00E02599">
        <w:rPr>
          <w:rFonts w:cstheme="minorHAnsi"/>
          <w:color w:val="000000" w:themeColor="text1"/>
          <w:sz w:val="22"/>
          <w:szCs w:val="22"/>
        </w:rPr>
        <w:t xml:space="preserve">Pour </w:t>
      </w:r>
      <w:r w:rsidR="0045408B">
        <w:rPr>
          <w:rFonts w:cstheme="minorHAnsi"/>
          <w:color w:val="000000" w:themeColor="text1"/>
          <w:sz w:val="22"/>
          <w:szCs w:val="22"/>
        </w:rPr>
        <w:t>un</w:t>
      </w:r>
      <w:r w:rsidRPr="00E02599">
        <w:rPr>
          <w:rFonts w:cstheme="minorHAnsi"/>
          <w:color w:val="000000" w:themeColor="text1"/>
          <w:sz w:val="22"/>
          <w:szCs w:val="22"/>
        </w:rPr>
        <w:t xml:space="preserve"> projet, définir les rôles et responsabilités à l'aide de la matrice RACI.</w:t>
      </w:r>
    </w:p>
    <w:p w14:paraId="33045DF0" w14:textId="77777777" w:rsidR="00E02599" w:rsidRDefault="00E02599" w:rsidP="00E02599">
      <w:pPr>
        <w:numPr>
          <w:ilvl w:val="0"/>
          <w:numId w:val="324"/>
        </w:numPr>
        <w:jc w:val="both"/>
        <w:rPr>
          <w:rFonts w:cstheme="minorHAnsi"/>
          <w:color w:val="000000" w:themeColor="text1"/>
          <w:sz w:val="22"/>
          <w:szCs w:val="22"/>
        </w:rPr>
      </w:pPr>
      <w:r w:rsidRPr="00E02599">
        <w:rPr>
          <w:rFonts w:cstheme="minorHAnsi"/>
          <w:color w:val="000000" w:themeColor="text1"/>
          <w:sz w:val="22"/>
          <w:szCs w:val="22"/>
        </w:rPr>
        <w:t>Élaboration d'un plan de communication.</w:t>
      </w:r>
    </w:p>
    <w:p w14:paraId="60D464C5" w14:textId="5F730882" w:rsidR="0045408B" w:rsidRPr="00E02599" w:rsidRDefault="0045408B" w:rsidP="0045408B">
      <w:pPr>
        <w:numPr>
          <w:ilvl w:val="0"/>
          <w:numId w:val="324"/>
        </w:numPr>
        <w:jc w:val="both"/>
        <w:rPr>
          <w:rFonts w:cstheme="minorHAnsi"/>
          <w:color w:val="000000" w:themeColor="text1"/>
          <w:sz w:val="22"/>
          <w:szCs w:val="22"/>
        </w:rPr>
      </w:pPr>
      <w:r w:rsidRPr="00E02599">
        <w:rPr>
          <w:rFonts w:cstheme="minorHAnsi"/>
          <w:color w:val="000000" w:themeColor="text1"/>
          <w:sz w:val="22"/>
          <w:szCs w:val="22"/>
        </w:rPr>
        <w:t>Restitution et discussion.</w:t>
      </w:r>
    </w:p>
    <w:p w14:paraId="30DF16EB" w14:textId="3ADD37A6" w:rsidR="00E02599" w:rsidRPr="00E02599" w:rsidRDefault="00E02599" w:rsidP="00E02599">
      <w:pPr>
        <w:jc w:val="both"/>
        <w:rPr>
          <w:rFonts w:cstheme="minorHAnsi"/>
          <w:color w:val="000000" w:themeColor="text1"/>
          <w:sz w:val="22"/>
          <w:szCs w:val="22"/>
        </w:rPr>
      </w:pPr>
    </w:p>
    <w:p w14:paraId="797EFF52" w14:textId="68A2C76E" w:rsidR="00E02599" w:rsidRPr="00E02599" w:rsidRDefault="00E02599" w:rsidP="00E02599">
      <w:pPr>
        <w:jc w:val="both"/>
        <w:rPr>
          <w:rFonts w:cstheme="minorHAnsi"/>
          <w:color w:val="000000" w:themeColor="text1"/>
          <w:sz w:val="22"/>
          <w:szCs w:val="22"/>
        </w:rPr>
      </w:pPr>
      <w:r w:rsidRPr="00E02599">
        <w:rPr>
          <w:rFonts w:cstheme="minorHAnsi"/>
          <w:b/>
          <w:bCs/>
          <w:color w:val="000000" w:themeColor="text1"/>
          <w:sz w:val="22"/>
          <w:szCs w:val="22"/>
        </w:rPr>
        <w:t xml:space="preserve">Module 5 : </w:t>
      </w:r>
      <w:r w:rsidR="00DD7787">
        <w:rPr>
          <w:rFonts w:cstheme="minorHAnsi"/>
          <w:b/>
          <w:bCs/>
          <w:color w:val="000000" w:themeColor="text1"/>
          <w:sz w:val="22"/>
          <w:szCs w:val="22"/>
        </w:rPr>
        <w:t xml:space="preserve">Outils de </w:t>
      </w:r>
      <w:r w:rsidRPr="00E02599">
        <w:rPr>
          <w:rFonts w:cstheme="minorHAnsi"/>
          <w:b/>
          <w:bCs/>
          <w:color w:val="000000" w:themeColor="text1"/>
          <w:sz w:val="22"/>
          <w:szCs w:val="22"/>
        </w:rPr>
        <w:t>Revue</w:t>
      </w:r>
      <w:r w:rsidR="009D3082">
        <w:rPr>
          <w:rFonts w:cstheme="minorHAnsi"/>
          <w:b/>
          <w:bCs/>
          <w:color w:val="000000" w:themeColor="text1"/>
          <w:sz w:val="22"/>
          <w:szCs w:val="22"/>
        </w:rPr>
        <w:t xml:space="preserve"> et </w:t>
      </w:r>
      <w:r w:rsidR="009D3082" w:rsidRPr="00E02599">
        <w:rPr>
          <w:rFonts w:cstheme="minorHAnsi"/>
          <w:b/>
          <w:bCs/>
          <w:color w:val="000000" w:themeColor="text1"/>
          <w:sz w:val="22"/>
          <w:szCs w:val="22"/>
        </w:rPr>
        <w:t>Clôture</w:t>
      </w:r>
      <w:r w:rsidR="009D3082">
        <w:rPr>
          <w:rFonts w:cstheme="minorHAnsi"/>
          <w:b/>
          <w:bCs/>
          <w:color w:val="000000" w:themeColor="text1"/>
          <w:sz w:val="22"/>
          <w:szCs w:val="22"/>
        </w:rPr>
        <w:t xml:space="preserve"> de projet</w:t>
      </w:r>
    </w:p>
    <w:p w14:paraId="2E394017" w14:textId="77777777" w:rsidR="009D3082" w:rsidRPr="00E02599" w:rsidRDefault="009D3082" w:rsidP="009D3082">
      <w:pPr>
        <w:numPr>
          <w:ilvl w:val="0"/>
          <w:numId w:val="326"/>
        </w:numPr>
        <w:jc w:val="both"/>
        <w:rPr>
          <w:rFonts w:cstheme="minorHAnsi"/>
          <w:color w:val="000000" w:themeColor="text1"/>
          <w:sz w:val="22"/>
          <w:szCs w:val="22"/>
        </w:rPr>
      </w:pPr>
      <w:r>
        <w:rPr>
          <w:rFonts w:cstheme="minorHAnsi"/>
          <w:color w:val="000000" w:themeColor="text1"/>
          <w:sz w:val="22"/>
          <w:szCs w:val="22"/>
        </w:rPr>
        <w:t xml:space="preserve">Les réunions de revue et </w:t>
      </w:r>
      <w:r w:rsidRPr="00E02599">
        <w:rPr>
          <w:rFonts w:cstheme="minorHAnsi"/>
          <w:color w:val="000000" w:themeColor="text1"/>
          <w:sz w:val="22"/>
          <w:szCs w:val="22"/>
        </w:rPr>
        <w:t>d</w:t>
      </w:r>
      <w:r>
        <w:rPr>
          <w:rFonts w:cstheme="minorHAnsi"/>
          <w:color w:val="000000" w:themeColor="text1"/>
          <w:sz w:val="22"/>
          <w:szCs w:val="22"/>
        </w:rPr>
        <w:t>e</w:t>
      </w:r>
      <w:r w:rsidRPr="00E02599">
        <w:rPr>
          <w:rFonts w:cstheme="minorHAnsi"/>
          <w:color w:val="000000" w:themeColor="text1"/>
          <w:sz w:val="22"/>
          <w:szCs w:val="22"/>
        </w:rPr>
        <w:t xml:space="preserve"> retour d'expérience (RETEX)</w:t>
      </w:r>
    </w:p>
    <w:p w14:paraId="1DCCAB9B" w14:textId="18E57690" w:rsidR="00E02599" w:rsidRDefault="009D3082" w:rsidP="009D3082">
      <w:pPr>
        <w:numPr>
          <w:ilvl w:val="0"/>
          <w:numId w:val="326"/>
        </w:numPr>
        <w:jc w:val="both"/>
        <w:rPr>
          <w:rFonts w:cstheme="minorHAnsi"/>
          <w:color w:val="000000" w:themeColor="text1"/>
          <w:sz w:val="22"/>
          <w:szCs w:val="22"/>
        </w:rPr>
      </w:pPr>
      <w:r w:rsidRPr="009D3082">
        <w:rPr>
          <w:rFonts w:cstheme="minorHAnsi"/>
          <w:color w:val="000000" w:themeColor="text1"/>
          <w:sz w:val="22"/>
          <w:szCs w:val="22"/>
        </w:rPr>
        <w:t xml:space="preserve">La check </w:t>
      </w:r>
      <w:proofErr w:type="spellStart"/>
      <w:r w:rsidRPr="009D3082">
        <w:rPr>
          <w:rFonts w:cstheme="minorHAnsi"/>
          <w:color w:val="000000" w:themeColor="text1"/>
          <w:sz w:val="22"/>
          <w:szCs w:val="22"/>
        </w:rPr>
        <w:t>list</w:t>
      </w:r>
      <w:proofErr w:type="spellEnd"/>
      <w:r w:rsidRPr="009D3082">
        <w:rPr>
          <w:rFonts w:cstheme="minorHAnsi"/>
          <w:color w:val="000000" w:themeColor="text1"/>
          <w:sz w:val="22"/>
          <w:szCs w:val="22"/>
        </w:rPr>
        <w:t xml:space="preserve"> de contrôle de clôture du projet    </w:t>
      </w:r>
    </w:p>
    <w:p w14:paraId="2088D560" w14:textId="743B4B5C" w:rsidR="00D525B7" w:rsidRPr="00E02599" w:rsidRDefault="009236ED" w:rsidP="009236ED">
      <w:pPr>
        <w:numPr>
          <w:ilvl w:val="0"/>
          <w:numId w:val="326"/>
        </w:numPr>
        <w:jc w:val="both"/>
        <w:rPr>
          <w:rFonts w:cstheme="minorHAnsi"/>
          <w:color w:val="000000" w:themeColor="text1"/>
          <w:sz w:val="22"/>
          <w:szCs w:val="22"/>
        </w:rPr>
      </w:pPr>
      <w:r w:rsidRPr="009236ED">
        <w:rPr>
          <w:rFonts w:cstheme="minorHAnsi"/>
          <w:color w:val="000000" w:themeColor="text1"/>
          <w:sz w:val="22"/>
          <w:szCs w:val="22"/>
        </w:rPr>
        <w:t xml:space="preserve">Le rapport de contrôle de clôture du projet    </w:t>
      </w:r>
    </w:p>
    <w:p w14:paraId="3C490123" w14:textId="77777777" w:rsidR="00E02599" w:rsidRPr="00E02599" w:rsidRDefault="00E02599" w:rsidP="00E02599">
      <w:pPr>
        <w:jc w:val="both"/>
        <w:rPr>
          <w:rFonts w:cstheme="minorHAnsi"/>
          <w:color w:val="000000" w:themeColor="text1"/>
          <w:sz w:val="22"/>
          <w:szCs w:val="22"/>
        </w:rPr>
      </w:pPr>
    </w:p>
    <w:p w14:paraId="1C6223B3" w14:textId="77777777" w:rsidR="008F00C1" w:rsidRPr="00D65854" w:rsidRDefault="008F00C1" w:rsidP="008F00C1">
      <w:pPr>
        <w:jc w:val="both"/>
        <w:rPr>
          <w:rFonts w:cstheme="minorHAnsi"/>
          <w:color w:val="000000" w:themeColor="text1"/>
          <w:sz w:val="22"/>
          <w:szCs w:val="22"/>
        </w:rPr>
      </w:pPr>
      <w:r w:rsidRPr="00D65854">
        <w:rPr>
          <w:rFonts w:cstheme="minorHAnsi"/>
          <w:b/>
          <w:bCs/>
          <w:color w:val="000000" w:themeColor="text1"/>
          <w:sz w:val="22"/>
          <w:szCs w:val="22"/>
        </w:rPr>
        <w:t>Conclusion et Évaluation de la Formation</w:t>
      </w:r>
    </w:p>
    <w:p w14:paraId="7C0054BA" w14:textId="77777777" w:rsidR="008F00C1" w:rsidRPr="00D65854" w:rsidRDefault="008F00C1" w:rsidP="008F00C1">
      <w:pPr>
        <w:numPr>
          <w:ilvl w:val="0"/>
          <w:numId w:val="298"/>
        </w:numPr>
        <w:jc w:val="both"/>
        <w:rPr>
          <w:rFonts w:cstheme="minorHAnsi"/>
          <w:color w:val="000000" w:themeColor="text1"/>
          <w:sz w:val="22"/>
          <w:szCs w:val="22"/>
        </w:rPr>
      </w:pPr>
      <w:r w:rsidRPr="00D65854">
        <w:rPr>
          <w:rFonts w:cstheme="minorHAnsi"/>
          <w:color w:val="000000" w:themeColor="text1"/>
          <w:sz w:val="22"/>
          <w:szCs w:val="22"/>
        </w:rPr>
        <w:t>Synthèse des compétences et connaissances acquises.</w:t>
      </w:r>
    </w:p>
    <w:p w14:paraId="33BF6772" w14:textId="77777777" w:rsidR="008F00C1" w:rsidRPr="00D65854" w:rsidRDefault="008F00C1" w:rsidP="008F00C1">
      <w:pPr>
        <w:numPr>
          <w:ilvl w:val="0"/>
          <w:numId w:val="298"/>
        </w:numPr>
        <w:jc w:val="both"/>
        <w:rPr>
          <w:rFonts w:cstheme="minorHAnsi"/>
          <w:color w:val="000000" w:themeColor="text1"/>
          <w:sz w:val="22"/>
          <w:szCs w:val="22"/>
        </w:rPr>
      </w:pPr>
      <w:r w:rsidRPr="00D65854">
        <w:rPr>
          <w:rFonts w:cstheme="minorHAnsi"/>
          <w:color w:val="000000" w:themeColor="text1"/>
          <w:sz w:val="22"/>
          <w:szCs w:val="22"/>
        </w:rPr>
        <w:t>Distribution et complétion d'un questionnaire d'évaluation.</w:t>
      </w:r>
    </w:p>
    <w:p w14:paraId="50F04E44" w14:textId="77777777" w:rsidR="008F00C1" w:rsidRPr="00D65854" w:rsidRDefault="008F00C1" w:rsidP="008F00C1">
      <w:pPr>
        <w:numPr>
          <w:ilvl w:val="0"/>
          <w:numId w:val="298"/>
        </w:numPr>
        <w:jc w:val="both"/>
        <w:rPr>
          <w:rFonts w:cstheme="minorHAnsi"/>
          <w:color w:val="000000" w:themeColor="text1"/>
          <w:sz w:val="22"/>
          <w:szCs w:val="22"/>
        </w:rPr>
      </w:pPr>
      <w:r w:rsidRPr="00D65854">
        <w:rPr>
          <w:rFonts w:cstheme="minorHAnsi"/>
          <w:color w:val="000000" w:themeColor="text1"/>
          <w:sz w:val="22"/>
          <w:szCs w:val="22"/>
        </w:rPr>
        <w:t>Remise des attestations de participation.</w:t>
      </w:r>
    </w:p>
    <w:p w14:paraId="6EFEFAE0" w14:textId="77777777" w:rsidR="00E02599" w:rsidRPr="00ED2031" w:rsidRDefault="00E02599" w:rsidP="00ED2031">
      <w:pPr>
        <w:jc w:val="both"/>
        <w:rPr>
          <w:rFonts w:cstheme="minorHAnsi"/>
          <w:color w:val="000000" w:themeColor="text1"/>
          <w:sz w:val="22"/>
          <w:szCs w:val="22"/>
        </w:rPr>
      </w:pPr>
    </w:p>
    <w:p w14:paraId="7940CC4E" w14:textId="21C70A5A" w:rsidR="009236ED" w:rsidRDefault="009236ED">
      <w:pPr>
        <w:rPr>
          <w:rFonts w:cstheme="minorHAnsi"/>
          <w:color w:val="4472C4" w:themeColor="accent1"/>
          <w:sz w:val="22"/>
          <w:szCs w:val="22"/>
        </w:rPr>
      </w:pPr>
      <w:r>
        <w:rPr>
          <w:rFonts w:cstheme="minorHAnsi"/>
          <w:color w:val="4472C4" w:themeColor="accent1"/>
          <w:sz w:val="22"/>
          <w:szCs w:val="22"/>
        </w:rPr>
        <w:br w:type="page"/>
      </w:r>
    </w:p>
    <w:p w14:paraId="6BE4D0F8" w14:textId="77777777" w:rsidR="00ED2031" w:rsidRPr="00B451B0" w:rsidRDefault="00ED2031" w:rsidP="00ED2031">
      <w:pPr>
        <w:jc w:val="both"/>
        <w:rPr>
          <w:rFonts w:cstheme="minorHAnsi"/>
          <w:color w:val="4472C4" w:themeColor="accent1"/>
          <w:sz w:val="22"/>
          <w:szCs w:val="22"/>
        </w:rPr>
      </w:pPr>
    </w:p>
    <w:p w14:paraId="26659CE2" w14:textId="662E3F31" w:rsidR="00052F6A" w:rsidRPr="00E828E0" w:rsidRDefault="00052F6A" w:rsidP="00E828E0">
      <w:pPr>
        <w:pStyle w:val="Titre2"/>
        <w:numPr>
          <w:ilvl w:val="1"/>
          <w:numId w:val="9"/>
        </w:numPr>
      </w:pPr>
      <w:bookmarkStart w:id="24" w:name="_Toc148715977"/>
      <w:r w:rsidRPr="00E828E0">
        <w:t>Formation appliquer les 10 outils incontournables du manager RH 4.0</w:t>
      </w:r>
      <w:bookmarkEnd w:id="24"/>
    </w:p>
    <w:p w14:paraId="61B9478A" w14:textId="77777777" w:rsidR="00E828E0" w:rsidRDefault="00E828E0" w:rsidP="00DD7787">
      <w:pPr>
        <w:jc w:val="both"/>
        <w:rPr>
          <w:rFonts w:cstheme="minorHAnsi"/>
          <w:b/>
          <w:bCs/>
          <w:color w:val="000000" w:themeColor="text1"/>
          <w:sz w:val="22"/>
          <w:szCs w:val="22"/>
        </w:rPr>
      </w:pPr>
    </w:p>
    <w:p w14:paraId="59348401" w14:textId="7EC8357F"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Présentation :</w:t>
      </w:r>
      <w:r w:rsidRPr="00DD7787">
        <w:rPr>
          <w:rFonts w:cstheme="minorHAnsi"/>
          <w:color w:val="000000" w:themeColor="text1"/>
          <w:sz w:val="22"/>
          <w:szCs w:val="22"/>
        </w:rPr>
        <w:t xml:space="preserve"> </w:t>
      </w:r>
    </w:p>
    <w:p w14:paraId="57498AB9" w14:textId="4212758D" w:rsidR="00DD7787" w:rsidRP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Avec l'ère de la digitalisation, le rôle du manager RH a profondément évolué. Aujourd'hui, le manager RH 4.0 est à la croisée des chemins entre les technologies avancées et la gestion des ressources humaines traditionnelle. Cette formation vous permettra d'explorer et de maîtriser les 10 outils incontournables pour être un manager RH efficace à l'ère du digital.</w:t>
      </w:r>
    </w:p>
    <w:p w14:paraId="28B99DD9" w14:textId="77777777" w:rsidR="00DD7787" w:rsidRDefault="00DD7787" w:rsidP="00DD7787">
      <w:pPr>
        <w:jc w:val="both"/>
        <w:rPr>
          <w:rFonts w:cstheme="minorHAnsi"/>
          <w:b/>
          <w:bCs/>
          <w:color w:val="000000" w:themeColor="text1"/>
          <w:sz w:val="22"/>
          <w:szCs w:val="22"/>
        </w:rPr>
      </w:pPr>
    </w:p>
    <w:p w14:paraId="5AB134DF" w14:textId="77777777"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Objectifs :</w:t>
      </w:r>
      <w:r w:rsidRPr="00DD7787">
        <w:rPr>
          <w:rFonts w:cstheme="minorHAnsi"/>
          <w:color w:val="000000" w:themeColor="text1"/>
          <w:sz w:val="22"/>
          <w:szCs w:val="22"/>
        </w:rPr>
        <w:t xml:space="preserve"> </w:t>
      </w:r>
    </w:p>
    <w:p w14:paraId="31AA960D" w14:textId="6B37FE12" w:rsidR="00DD7787" w:rsidRPr="00DD7787" w:rsidRDefault="00DD7787" w:rsidP="00DD7787">
      <w:pPr>
        <w:pStyle w:val="Paragraphedeliste"/>
        <w:numPr>
          <w:ilvl w:val="0"/>
          <w:numId w:val="335"/>
        </w:numPr>
        <w:jc w:val="both"/>
        <w:rPr>
          <w:rFonts w:cstheme="minorHAnsi"/>
          <w:color w:val="000000" w:themeColor="text1"/>
          <w:sz w:val="22"/>
          <w:szCs w:val="22"/>
        </w:rPr>
      </w:pPr>
      <w:r w:rsidRPr="00DD7787">
        <w:rPr>
          <w:rFonts w:cstheme="minorHAnsi"/>
          <w:color w:val="000000" w:themeColor="text1"/>
          <w:sz w:val="22"/>
          <w:szCs w:val="22"/>
        </w:rPr>
        <w:t xml:space="preserve">Découvrir les outils essentiels pour un manager RH à l'ère du digital. </w:t>
      </w:r>
    </w:p>
    <w:p w14:paraId="7C0DC142" w14:textId="3CF16B0B" w:rsidR="00DD7787" w:rsidRPr="00DD7787" w:rsidRDefault="00DD7787" w:rsidP="00DD7787">
      <w:pPr>
        <w:pStyle w:val="Paragraphedeliste"/>
        <w:numPr>
          <w:ilvl w:val="0"/>
          <w:numId w:val="335"/>
        </w:numPr>
        <w:jc w:val="both"/>
        <w:rPr>
          <w:rFonts w:cstheme="minorHAnsi"/>
          <w:color w:val="000000" w:themeColor="text1"/>
          <w:sz w:val="22"/>
          <w:szCs w:val="22"/>
        </w:rPr>
      </w:pPr>
      <w:r w:rsidRPr="00DD7787">
        <w:rPr>
          <w:rFonts w:cstheme="minorHAnsi"/>
          <w:color w:val="000000" w:themeColor="text1"/>
          <w:sz w:val="22"/>
          <w:szCs w:val="22"/>
        </w:rPr>
        <w:t xml:space="preserve">Apprendre à intégrer efficacement ces outils dans la stratégie RH. </w:t>
      </w:r>
    </w:p>
    <w:p w14:paraId="3B5BC6BB" w14:textId="3230E518" w:rsidR="00DD7787" w:rsidRPr="00DD7787" w:rsidRDefault="00DD7787" w:rsidP="00DD7787">
      <w:pPr>
        <w:pStyle w:val="Paragraphedeliste"/>
        <w:numPr>
          <w:ilvl w:val="0"/>
          <w:numId w:val="335"/>
        </w:numPr>
        <w:jc w:val="both"/>
        <w:rPr>
          <w:rFonts w:cstheme="minorHAnsi"/>
          <w:color w:val="000000" w:themeColor="text1"/>
          <w:sz w:val="22"/>
          <w:szCs w:val="22"/>
        </w:rPr>
      </w:pPr>
      <w:r w:rsidRPr="00DD7787">
        <w:rPr>
          <w:rFonts w:cstheme="minorHAnsi"/>
          <w:color w:val="000000" w:themeColor="text1"/>
          <w:sz w:val="22"/>
          <w:szCs w:val="22"/>
        </w:rPr>
        <w:t>Optimiser les processus RH grâce aux outils digitaux.</w:t>
      </w:r>
    </w:p>
    <w:p w14:paraId="621C3AC5" w14:textId="77777777" w:rsidR="00DD7787" w:rsidRDefault="00DD7787" w:rsidP="00DD7787">
      <w:pPr>
        <w:jc w:val="both"/>
        <w:rPr>
          <w:rFonts w:cstheme="minorHAnsi"/>
          <w:b/>
          <w:bCs/>
          <w:color w:val="000000" w:themeColor="text1"/>
          <w:sz w:val="22"/>
          <w:szCs w:val="22"/>
        </w:rPr>
      </w:pPr>
    </w:p>
    <w:p w14:paraId="4AF94270" w14:textId="77777777"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Résultats attendus :</w:t>
      </w:r>
      <w:r w:rsidRPr="00DD7787">
        <w:rPr>
          <w:rFonts w:cstheme="minorHAnsi"/>
          <w:color w:val="000000" w:themeColor="text1"/>
          <w:sz w:val="22"/>
          <w:szCs w:val="22"/>
        </w:rPr>
        <w:t xml:space="preserve"> </w:t>
      </w:r>
    </w:p>
    <w:p w14:paraId="1A994568" w14:textId="72E3829B" w:rsid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Adopt</w:t>
      </w:r>
      <w:r>
        <w:rPr>
          <w:rFonts w:cstheme="minorHAnsi"/>
          <w:color w:val="000000" w:themeColor="text1"/>
          <w:sz w:val="22"/>
          <w:szCs w:val="22"/>
        </w:rPr>
        <w:t>er</w:t>
      </w:r>
      <w:r w:rsidRPr="00DD7787">
        <w:rPr>
          <w:rFonts w:cstheme="minorHAnsi"/>
          <w:color w:val="000000" w:themeColor="text1"/>
          <w:sz w:val="22"/>
          <w:szCs w:val="22"/>
        </w:rPr>
        <w:t xml:space="preserve"> </w:t>
      </w:r>
      <w:r>
        <w:rPr>
          <w:rFonts w:cstheme="minorHAnsi"/>
          <w:color w:val="000000" w:themeColor="text1"/>
          <w:sz w:val="22"/>
          <w:szCs w:val="22"/>
        </w:rPr>
        <w:t>l</w:t>
      </w:r>
      <w:r w:rsidRPr="00DD7787">
        <w:rPr>
          <w:rFonts w:cstheme="minorHAnsi"/>
          <w:color w:val="000000" w:themeColor="text1"/>
          <w:sz w:val="22"/>
          <w:szCs w:val="22"/>
        </w:rPr>
        <w:t xml:space="preserve">es outils RH 4.0 pour optimiser la gestion des ressources humaines. </w:t>
      </w:r>
    </w:p>
    <w:p w14:paraId="312731DA" w14:textId="6019AED5" w:rsid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Amélior</w:t>
      </w:r>
      <w:r>
        <w:rPr>
          <w:rFonts w:cstheme="minorHAnsi"/>
          <w:color w:val="000000" w:themeColor="text1"/>
          <w:sz w:val="22"/>
          <w:szCs w:val="22"/>
        </w:rPr>
        <w:t>er</w:t>
      </w:r>
      <w:r w:rsidRPr="00DD7787">
        <w:rPr>
          <w:rFonts w:cstheme="minorHAnsi"/>
          <w:color w:val="000000" w:themeColor="text1"/>
          <w:sz w:val="22"/>
          <w:szCs w:val="22"/>
        </w:rPr>
        <w:t xml:space="preserve"> la communication, du recrutement, de la formation et du bien-être des employés grâce aux outils digitaux. </w:t>
      </w:r>
    </w:p>
    <w:p w14:paraId="4AE3C083" w14:textId="0508796E" w:rsidR="00DD7787" w:rsidRP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Capacité à anticiper et répondre aux défis du futur du travail.</w:t>
      </w:r>
    </w:p>
    <w:p w14:paraId="4E42E33D" w14:textId="77777777" w:rsidR="00DD7787" w:rsidRDefault="00DD7787" w:rsidP="00DD7787">
      <w:pPr>
        <w:jc w:val="both"/>
        <w:rPr>
          <w:rFonts w:cstheme="minorHAnsi"/>
          <w:b/>
          <w:bCs/>
          <w:color w:val="000000" w:themeColor="text1"/>
          <w:sz w:val="22"/>
          <w:szCs w:val="22"/>
        </w:rPr>
      </w:pPr>
    </w:p>
    <w:p w14:paraId="0010A7E5" w14:textId="77777777"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Cibles :</w:t>
      </w:r>
      <w:r w:rsidRPr="00DD7787">
        <w:rPr>
          <w:rFonts w:cstheme="minorHAnsi"/>
          <w:color w:val="000000" w:themeColor="text1"/>
          <w:sz w:val="22"/>
          <w:szCs w:val="22"/>
        </w:rPr>
        <w:t xml:space="preserve"> </w:t>
      </w:r>
    </w:p>
    <w:p w14:paraId="66BB2A18" w14:textId="77777777" w:rsid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xml:space="preserve">• Managers RH. </w:t>
      </w:r>
    </w:p>
    <w:p w14:paraId="124B4A0B" w14:textId="77777777" w:rsid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xml:space="preserve">• Responsables RH. </w:t>
      </w:r>
    </w:p>
    <w:p w14:paraId="37FCF1A2" w14:textId="77777777" w:rsid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xml:space="preserve">• Professionnels des RH désireux de moderniser leurs pratiques. </w:t>
      </w:r>
    </w:p>
    <w:p w14:paraId="1E5D2D7F" w14:textId="6D6432C7" w:rsidR="00DD7787" w:rsidRP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Chefs d'entreprise.</w:t>
      </w:r>
    </w:p>
    <w:p w14:paraId="79C5552E" w14:textId="77777777" w:rsidR="00DD7787" w:rsidRDefault="00DD7787" w:rsidP="00DD7787">
      <w:pPr>
        <w:jc w:val="both"/>
        <w:rPr>
          <w:rFonts w:cstheme="minorHAnsi"/>
          <w:b/>
          <w:bCs/>
          <w:color w:val="000000" w:themeColor="text1"/>
          <w:sz w:val="22"/>
          <w:szCs w:val="22"/>
        </w:rPr>
      </w:pPr>
    </w:p>
    <w:p w14:paraId="1C59EF1A" w14:textId="77777777"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Approche pédagogique :</w:t>
      </w:r>
      <w:r w:rsidRPr="00DD7787">
        <w:rPr>
          <w:rFonts w:cstheme="minorHAnsi"/>
          <w:color w:val="000000" w:themeColor="text1"/>
          <w:sz w:val="22"/>
          <w:szCs w:val="22"/>
        </w:rPr>
        <w:t xml:space="preserve"> </w:t>
      </w:r>
    </w:p>
    <w:p w14:paraId="4590220A"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4576AE9A"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75152308"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46EDE8FC"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300FE7C9"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6D3BD47F"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2BFDF49A" w14:textId="77777777" w:rsidR="00DD7787" w:rsidRDefault="00DD7787" w:rsidP="00DD7787">
      <w:pPr>
        <w:jc w:val="both"/>
        <w:rPr>
          <w:rFonts w:cstheme="minorHAnsi"/>
          <w:b/>
          <w:bCs/>
          <w:color w:val="000000" w:themeColor="text1"/>
          <w:sz w:val="22"/>
          <w:szCs w:val="22"/>
        </w:rPr>
      </w:pPr>
    </w:p>
    <w:p w14:paraId="5BDB2CA3" w14:textId="77777777"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Mode et durée de la formation :</w:t>
      </w:r>
      <w:r w:rsidRPr="00DD7787">
        <w:rPr>
          <w:rFonts w:cstheme="minorHAnsi"/>
          <w:color w:val="000000" w:themeColor="text1"/>
          <w:sz w:val="22"/>
          <w:szCs w:val="22"/>
        </w:rPr>
        <w:t xml:space="preserve"> </w:t>
      </w:r>
    </w:p>
    <w:p w14:paraId="429B62EC" w14:textId="5A9214B3" w:rsidR="00DD7787" w:rsidRPr="00DD7787" w:rsidRDefault="00DD7787" w:rsidP="00DD7787">
      <w:pPr>
        <w:pStyle w:val="Paragraphedeliste"/>
        <w:numPr>
          <w:ilvl w:val="0"/>
          <w:numId w:val="335"/>
        </w:numPr>
        <w:jc w:val="both"/>
        <w:rPr>
          <w:rFonts w:cstheme="minorHAnsi"/>
          <w:color w:val="000000" w:themeColor="text1"/>
          <w:sz w:val="22"/>
          <w:szCs w:val="22"/>
        </w:rPr>
      </w:pPr>
      <w:r w:rsidRPr="00DD7787">
        <w:rPr>
          <w:rFonts w:cstheme="minorHAnsi"/>
          <w:color w:val="000000" w:themeColor="text1"/>
          <w:sz w:val="22"/>
          <w:szCs w:val="22"/>
        </w:rPr>
        <w:t xml:space="preserve">Présentiel ou Distanciel. </w:t>
      </w:r>
    </w:p>
    <w:p w14:paraId="5FD17C93" w14:textId="1E72F7C8" w:rsidR="00DD7787" w:rsidRPr="00DD7787" w:rsidRDefault="00DD7787" w:rsidP="00DD7787">
      <w:pPr>
        <w:pStyle w:val="Paragraphedeliste"/>
        <w:numPr>
          <w:ilvl w:val="0"/>
          <w:numId w:val="335"/>
        </w:numPr>
        <w:jc w:val="both"/>
        <w:rPr>
          <w:rFonts w:cstheme="minorHAnsi"/>
          <w:color w:val="000000" w:themeColor="text1"/>
          <w:sz w:val="22"/>
          <w:szCs w:val="22"/>
        </w:rPr>
      </w:pPr>
      <w:r w:rsidRPr="00DD7787">
        <w:rPr>
          <w:rFonts w:cstheme="minorHAnsi"/>
          <w:color w:val="000000" w:themeColor="text1"/>
          <w:sz w:val="22"/>
          <w:szCs w:val="22"/>
        </w:rPr>
        <w:t>2 jours.</w:t>
      </w:r>
    </w:p>
    <w:p w14:paraId="0A84AD51" w14:textId="77777777" w:rsidR="00DD7787" w:rsidRDefault="00DD7787" w:rsidP="00DD7787">
      <w:pPr>
        <w:jc w:val="both"/>
        <w:rPr>
          <w:rFonts w:cstheme="minorHAnsi"/>
          <w:b/>
          <w:bCs/>
          <w:color w:val="000000" w:themeColor="text1"/>
          <w:sz w:val="22"/>
          <w:szCs w:val="22"/>
        </w:rPr>
      </w:pPr>
    </w:p>
    <w:p w14:paraId="69825DBF" w14:textId="77777777" w:rsid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Prérequis :</w:t>
      </w:r>
      <w:r w:rsidRPr="00DD7787">
        <w:rPr>
          <w:rFonts w:cstheme="minorHAnsi"/>
          <w:color w:val="000000" w:themeColor="text1"/>
          <w:sz w:val="22"/>
          <w:szCs w:val="22"/>
        </w:rPr>
        <w:t xml:space="preserve"> </w:t>
      </w:r>
    </w:p>
    <w:p w14:paraId="02A50F1D" w14:textId="7A5C856C" w:rsidR="00DD7787" w:rsidRPr="00DD7787" w:rsidRDefault="00DD7787" w:rsidP="00DD7787">
      <w:pPr>
        <w:jc w:val="both"/>
        <w:rPr>
          <w:rFonts w:cstheme="minorHAnsi"/>
          <w:color w:val="000000" w:themeColor="text1"/>
          <w:sz w:val="22"/>
          <w:szCs w:val="22"/>
        </w:rPr>
      </w:pPr>
      <w:r w:rsidRPr="00DD7787">
        <w:rPr>
          <w:rFonts w:cstheme="minorHAnsi"/>
          <w:color w:val="000000" w:themeColor="text1"/>
          <w:sz w:val="22"/>
          <w:szCs w:val="22"/>
        </w:rPr>
        <w:t xml:space="preserve">• </w:t>
      </w:r>
      <w:r w:rsidR="00E828E0">
        <w:rPr>
          <w:rFonts w:cstheme="minorHAnsi"/>
          <w:color w:val="000000" w:themeColor="text1"/>
          <w:sz w:val="22"/>
          <w:szCs w:val="22"/>
        </w:rPr>
        <w:t>Aucun</w:t>
      </w:r>
    </w:p>
    <w:p w14:paraId="655BFC4C" w14:textId="77777777" w:rsidR="00E828E0" w:rsidRDefault="00E828E0" w:rsidP="00DD7787">
      <w:pPr>
        <w:jc w:val="both"/>
        <w:rPr>
          <w:rFonts w:cstheme="minorHAnsi"/>
          <w:b/>
          <w:bCs/>
          <w:color w:val="000000" w:themeColor="text1"/>
          <w:sz w:val="22"/>
          <w:szCs w:val="22"/>
        </w:rPr>
      </w:pPr>
    </w:p>
    <w:p w14:paraId="11B18AC0" w14:textId="77777777" w:rsidR="00E828E0"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Tarif :</w:t>
      </w:r>
      <w:r w:rsidRPr="00DD7787">
        <w:rPr>
          <w:rFonts w:cstheme="minorHAnsi"/>
          <w:color w:val="000000" w:themeColor="text1"/>
          <w:sz w:val="22"/>
          <w:szCs w:val="22"/>
        </w:rPr>
        <w:t xml:space="preserve"> </w:t>
      </w:r>
    </w:p>
    <w:p w14:paraId="11417ABE" w14:textId="66E3F268" w:rsidR="00DD7787" w:rsidRPr="00E828E0" w:rsidRDefault="00DD7787" w:rsidP="00E828E0">
      <w:pPr>
        <w:pStyle w:val="Paragraphedeliste"/>
        <w:numPr>
          <w:ilvl w:val="0"/>
          <w:numId w:val="335"/>
        </w:numPr>
        <w:jc w:val="both"/>
        <w:rPr>
          <w:rFonts w:cstheme="minorHAnsi"/>
          <w:color w:val="000000" w:themeColor="text1"/>
          <w:sz w:val="22"/>
          <w:szCs w:val="22"/>
        </w:rPr>
      </w:pPr>
      <w:r w:rsidRPr="00E828E0">
        <w:rPr>
          <w:rFonts w:cstheme="minorHAnsi"/>
          <w:color w:val="000000" w:themeColor="text1"/>
          <w:sz w:val="22"/>
          <w:szCs w:val="22"/>
        </w:rPr>
        <w:t>1150€/participant.</w:t>
      </w:r>
    </w:p>
    <w:p w14:paraId="0D1724AA" w14:textId="77777777" w:rsidR="00E828E0" w:rsidRDefault="00E828E0" w:rsidP="00DD7787">
      <w:pPr>
        <w:jc w:val="both"/>
        <w:rPr>
          <w:rFonts w:cstheme="minorHAnsi"/>
          <w:b/>
          <w:bCs/>
          <w:color w:val="000000" w:themeColor="text1"/>
          <w:sz w:val="22"/>
          <w:szCs w:val="22"/>
        </w:rPr>
      </w:pPr>
    </w:p>
    <w:p w14:paraId="5AA0D522" w14:textId="77777777" w:rsidR="00E828E0"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Nombre de participants maximum :</w:t>
      </w:r>
      <w:r w:rsidRPr="00DD7787">
        <w:rPr>
          <w:rFonts w:cstheme="minorHAnsi"/>
          <w:color w:val="000000" w:themeColor="text1"/>
          <w:sz w:val="22"/>
          <w:szCs w:val="22"/>
        </w:rPr>
        <w:t xml:space="preserve"> </w:t>
      </w:r>
    </w:p>
    <w:p w14:paraId="180E8F23" w14:textId="1957B970" w:rsidR="00DD7787" w:rsidRPr="00E828E0" w:rsidRDefault="00DD7787" w:rsidP="00E828E0">
      <w:pPr>
        <w:pStyle w:val="Paragraphedeliste"/>
        <w:numPr>
          <w:ilvl w:val="0"/>
          <w:numId w:val="335"/>
        </w:numPr>
        <w:jc w:val="both"/>
        <w:rPr>
          <w:rFonts w:cstheme="minorHAnsi"/>
          <w:color w:val="000000" w:themeColor="text1"/>
          <w:sz w:val="22"/>
          <w:szCs w:val="22"/>
        </w:rPr>
      </w:pPr>
      <w:r w:rsidRPr="00E828E0">
        <w:rPr>
          <w:rFonts w:cstheme="minorHAnsi"/>
          <w:color w:val="000000" w:themeColor="text1"/>
          <w:sz w:val="22"/>
          <w:szCs w:val="22"/>
        </w:rPr>
        <w:t>12 personnes.</w:t>
      </w:r>
    </w:p>
    <w:p w14:paraId="6C1E642F" w14:textId="77777777" w:rsidR="00E828E0" w:rsidRDefault="00E828E0" w:rsidP="00DD7787">
      <w:pPr>
        <w:jc w:val="both"/>
        <w:rPr>
          <w:rFonts w:cstheme="minorHAnsi"/>
          <w:b/>
          <w:bCs/>
          <w:color w:val="000000" w:themeColor="text1"/>
          <w:sz w:val="22"/>
          <w:szCs w:val="22"/>
        </w:rPr>
      </w:pPr>
    </w:p>
    <w:p w14:paraId="5972E6D2" w14:textId="77777777" w:rsidR="00E828E0" w:rsidRDefault="00E828E0">
      <w:pPr>
        <w:rPr>
          <w:rFonts w:cstheme="minorHAnsi"/>
          <w:b/>
          <w:bCs/>
          <w:color w:val="000000" w:themeColor="text1"/>
          <w:sz w:val="22"/>
          <w:szCs w:val="22"/>
        </w:rPr>
      </w:pPr>
      <w:r>
        <w:rPr>
          <w:rFonts w:cstheme="minorHAnsi"/>
          <w:b/>
          <w:bCs/>
          <w:color w:val="000000" w:themeColor="text1"/>
          <w:sz w:val="22"/>
          <w:szCs w:val="22"/>
        </w:rPr>
        <w:br w:type="page"/>
      </w:r>
    </w:p>
    <w:p w14:paraId="6FF01369" w14:textId="77777777" w:rsidR="004857C6" w:rsidRDefault="004857C6" w:rsidP="004857C6">
      <w:pPr>
        <w:jc w:val="both"/>
        <w:rPr>
          <w:rFonts w:cstheme="minorHAnsi"/>
          <w:b/>
          <w:bCs/>
          <w:sz w:val="22"/>
          <w:szCs w:val="22"/>
        </w:rPr>
      </w:pPr>
      <w:r w:rsidRPr="004377D2">
        <w:rPr>
          <w:rFonts w:cstheme="minorHAnsi"/>
          <w:b/>
          <w:bCs/>
          <w:sz w:val="22"/>
          <w:szCs w:val="22"/>
        </w:rPr>
        <w:lastRenderedPageBreak/>
        <w:t>PROGRAMME DE FORMATION :</w:t>
      </w:r>
    </w:p>
    <w:p w14:paraId="027D729C" w14:textId="77777777" w:rsidR="004857C6" w:rsidRDefault="004857C6" w:rsidP="00DD7787">
      <w:pPr>
        <w:jc w:val="both"/>
        <w:rPr>
          <w:rFonts w:cstheme="minorHAnsi"/>
          <w:b/>
          <w:bCs/>
          <w:color w:val="000000" w:themeColor="text1"/>
          <w:sz w:val="22"/>
          <w:szCs w:val="22"/>
        </w:rPr>
      </w:pPr>
    </w:p>
    <w:p w14:paraId="70F0F36F" w14:textId="77777777" w:rsidR="004857C6"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Activité 1 : Quiz d'ouverture</w:t>
      </w:r>
      <w:r w:rsidRPr="00DD7787">
        <w:rPr>
          <w:rFonts w:cstheme="minorHAnsi"/>
          <w:color w:val="000000" w:themeColor="text1"/>
          <w:sz w:val="22"/>
          <w:szCs w:val="22"/>
        </w:rPr>
        <w:t xml:space="preserve"> </w:t>
      </w:r>
    </w:p>
    <w:p w14:paraId="01960078" w14:textId="5B0B8E05" w:rsidR="00DD7787" w:rsidRPr="004857C6" w:rsidRDefault="00DD7787" w:rsidP="004857C6">
      <w:pPr>
        <w:pStyle w:val="Paragraphedeliste"/>
        <w:numPr>
          <w:ilvl w:val="0"/>
          <w:numId w:val="335"/>
        </w:numPr>
        <w:jc w:val="both"/>
        <w:rPr>
          <w:rFonts w:cstheme="minorHAnsi"/>
          <w:color w:val="000000" w:themeColor="text1"/>
          <w:sz w:val="22"/>
          <w:szCs w:val="22"/>
        </w:rPr>
      </w:pPr>
      <w:r w:rsidRPr="004857C6">
        <w:rPr>
          <w:rFonts w:cstheme="minorHAnsi"/>
          <w:color w:val="000000" w:themeColor="text1"/>
          <w:sz w:val="22"/>
          <w:szCs w:val="22"/>
        </w:rPr>
        <w:t>Évaluation des connaissances initiales des participants sur les outils RH digitaux.</w:t>
      </w:r>
    </w:p>
    <w:p w14:paraId="26CE91B9" w14:textId="77777777" w:rsidR="004857C6" w:rsidRDefault="004857C6" w:rsidP="00DD7787">
      <w:pPr>
        <w:jc w:val="both"/>
        <w:rPr>
          <w:rFonts w:cstheme="minorHAnsi"/>
          <w:b/>
          <w:bCs/>
          <w:color w:val="000000" w:themeColor="text1"/>
          <w:sz w:val="22"/>
          <w:szCs w:val="22"/>
        </w:rPr>
      </w:pPr>
    </w:p>
    <w:p w14:paraId="729CAB65" w14:textId="5DB9212D" w:rsidR="00DD7787" w:rsidRP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 xml:space="preserve">Module 1 : Introduction à la </w:t>
      </w:r>
      <w:r w:rsidR="004857C6">
        <w:rPr>
          <w:rFonts w:cstheme="minorHAnsi"/>
          <w:b/>
          <w:bCs/>
          <w:color w:val="000000" w:themeColor="text1"/>
          <w:sz w:val="22"/>
          <w:szCs w:val="22"/>
        </w:rPr>
        <w:t>G</w:t>
      </w:r>
      <w:r w:rsidRPr="00DD7787">
        <w:rPr>
          <w:rFonts w:cstheme="minorHAnsi"/>
          <w:b/>
          <w:bCs/>
          <w:color w:val="000000" w:themeColor="text1"/>
          <w:sz w:val="22"/>
          <w:szCs w:val="22"/>
        </w:rPr>
        <w:t>RH 4.0</w:t>
      </w:r>
    </w:p>
    <w:p w14:paraId="7F683D8C" w14:textId="223A9351" w:rsidR="00DD7787" w:rsidRPr="00DD7787" w:rsidRDefault="00DD7787" w:rsidP="00DD7787">
      <w:pPr>
        <w:numPr>
          <w:ilvl w:val="0"/>
          <w:numId w:val="339"/>
        </w:numPr>
        <w:jc w:val="both"/>
        <w:rPr>
          <w:rFonts w:cstheme="minorHAnsi"/>
          <w:color w:val="000000" w:themeColor="text1"/>
          <w:sz w:val="22"/>
          <w:szCs w:val="22"/>
        </w:rPr>
      </w:pPr>
      <w:r w:rsidRPr="00DD7787">
        <w:rPr>
          <w:rFonts w:cstheme="minorHAnsi"/>
          <w:color w:val="000000" w:themeColor="text1"/>
          <w:sz w:val="22"/>
          <w:szCs w:val="22"/>
        </w:rPr>
        <w:t xml:space="preserve">Qu'est-ce que la </w:t>
      </w:r>
      <w:r w:rsidR="004857C6" w:rsidRPr="004857C6">
        <w:rPr>
          <w:rFonts w:cstheme="minorHAnsi"/>
          <w:color w:val="000000" w:themeColor="text1"/>
          <w:sz w:val="22"/>
          <w:szCs w:val="22"/>
        </w:rPr>
        <w:t>G</w:t>
      </w:r>
      <w:r w:rsidRPr="00DD7787">
        <w:rPr>
          <w:rFonts w:cstheme="minorHAnsi"/>
          <w:color w:val="000000" w:themeColor="text1"/>
          <w:sz w:val="22"/>
          <w:szCs w:val="22"/>
        </w:rPr>
        <w:t>RH 4.0 ?</w:t>
      </w:r>
    </w:p>
    <w:p w14:paraId="5D0E12FA" w14:textId="610CBC8A" w:rsidR="00DD7787" w:rsidRPr="00DD7787" w:rsidRDefault="00DD7787" w:rsidP="00DD7787">
      <w:pPr>
        <w:numPr>
          <w:ilvl w:val="0"/>
          <w:numId w:val="339"/>
        </w:numPr>
        <w:jc w:val="both"/>
        <w:rPr>
          <w:rFonts w:cstheme="minorHAnsi"/>
          <w:color w:val="000000" w:themeColor="text1"/>
          <w:sz w:val="22"/>
          <w:szCs w:val="22"/>
        </w:rPr>
      </w:pPr>
      <w:r w:rsidRPr="00DD7787">
        <w:rPr>
          <w:rFonts w:cstheme="minorHAnsi"/>
          <w:color w:val="000000" w:themeColor="text1"/>
          <w:sz w:val="22"/>
          <w:szCs w:val="22"/>
        </w:rPr>
        <w:t xml:space="preserve">Enjeux et opportunités de la digitalisation des </w:t>
      </w:r>
      <w:r w:rsidR="00E377BA">
        <w:rPr>
          <w:rFonts w:cstheme="minorHAnsi"/>
          <w:color w:val="000000" w:themeColor="text1"/>
          <w:sz w:val="22"/>
          <w:szCs w:val="22"/>
        </w:rPr>
        <w:t>G</w:t>
      </w:r>
      <w:r w:rsidRPr="00DD7787">
        <w:rPr>
          <w:rFonts w:cstheme="minorHAnsi"/>
          <w:color w:val="000000" w:themeColor="text1"/>
          <w:sz w:val="22"/>
          <w:szCs w:val="22"/>
        </w:rPr>
        <w:t>RH.</w:t>
      </w:r>
    </w:p>
    <w:p w14:paraId="7FFAE90B" w14:textId="77777777" w:rsidR="00DD7787" w:rsidRPr="00DD7787" w:rsidRDefault="00DD7787" w:rsidP="00DD7787">
      <w:pPr>
        <w:numPr>
          <w:ilvl w:val="0"/>
          <w:numId w:val="339"/>
        </w:numPr>
        <w:jc w:val="both"/>
        <w:rPr>
          <w:rFonts w:cstheme="minorHAnsi"/>
          <w:color w:val="000000" w:themeColor="text1"/>
          <w:sz w:val="22"/>
          <w:szCs w:val="22"/>
        </w:rPr>
      </w:pPr>
      <w:r w:rsidRPr="00DD7787">
        <w:rPr>
          <w:rFonts w:cstheme="minorHAnsi"/>
          <w:color w:val="000000" w:themeColor="text1"/>
          <w:sz w:val="22"/>
          <w:szCs w:val="22"/>
        </w:rPr>
        <w:t>Les compétences clés du manager RH 4.0.</w:t>
      </w:r>
    </w:p>
    <w:p w14:paraId="30CDC509" w14:textId="77777777" w:rsidR="00E377BA" w:rsidRDefault="00E377BA" w:rsidP="00DD7787">
      <w:pPr>
        <w:jc w:val="both"/>
        <w:rPr>
          <w:rFonts w:cstheme="minorHAnsi"/>
          <w:b/>
          <w:bCs/>
          <w:color w:val="000000" w:themeColor="text1"/>
          <w:sz w:val="22"/>
          <w:szCs w:val="22"/>
        </w:rPr>
      </w:pPr>
    </w:p>
    <w:p w14:paraId="57CB3E3C" w14:textId="62ECC851" w:rsidR="00DD7787" w:rsidRP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Module 2 : Les outils de recrutement 4.0</w:t>
      </w:r>
    </w:p>
    <w:p w14:paraId="2B1F6BB9" w14:textId="77777777" w:rsidR="00DD7787" w:rsidRPr="00DD7787" w:rsidRDefault="00DD7787" w:rsidP="00DD7787">
      <w:pPr>
        <w:numPr>
          <w:ilvl w:val="0"/>
          <w:numId w:val="340"/>
        </w:numPr>
        <w:jc w:val="both"/>
        <w:rPr>
          <w:rFonts w:cstheme="minorHAnsi"/>
          <w:color w:val="000000" w:themeColor="text1"/>
          <w:sz w:val="22"/>
          <w:szCs w:val="22"/>
        </w:rPr>
      </w:pPr>
      <w:r w:rsidRPr="00DD7787">
        <w:rPr>
          <w:rFonts w:cstheme="minorHAnsi"/>
          <w:color w:val="000000" w:themeColor="text1"/>
          <w:sz w:val="22"/>
          <w:szCs w:val="22"/>
        </w:rPr>
        <w:t>ATS (</w:t>
      </w:r>
      <w:proofErr w:type="spellStart"/>
      <w:r w:rsidRPr="00DD7787">
        <w:rPr>
          <w:rFonts w:cstheme="minorHAnsi"/>
          <w:color w:val="000000" w:themeColor="text1"/>
          <w:sz w:val="22"/>
          <w:szCs w:val="22"/>
        </w:rPr>
        <w:t>Applicant</w:t>
      </w:r>
      <w:proofErr w:type="spellEnd"/>
      <w:r w:rsidRPr="00DD7787">
        <w:rPr>
          <w:rFonts w:cstheme="minorHAnsi"/>
          <w:color w:val="000000" w:themeColor="text1"/>
          <w:sz w:val="22"/>
          <w:szCs w:val="22"/>
        </w:rPr>
        <w:t xml:space="preserve"> </w:t>
      </w:r>
      <w:proofErr w:type="spellStart"/>
      <w:r w:rsidRPr="00DD7787">
        <w:rPr>
          <w:rFonts w:cstheme="minorHAnsi"/>
          <w:color w:val="000000" w:themeColor="text1"/>
          <w:sz w:val="22"/>
          <w:szCs w:val="22"/>
        </w:rPr>
        <w:t>Tracking</w:t>
      </w:r>
      <w:proofErr w:type="spellEnd"/>
      <w:r w:rsidRPr="00DD7787">
        <w:rPr>
          <w:rFonts w:cstheme="minorHAnsi"/>
          <w:color w:val="000000" w:themeColor="text1"/>
          <w:sz w:val="22"/>
          <w:szCs w:val="22"/>
        </w:rPr>
        <w:t xml:space="preserve"> System).</w:t>
      </w:r>
    </w:p>
    <w:p w14:paraId="6F746F92" w14:textId="77777777" w:rsidR="00DD7787" w:rsidRPr="00DD7787" w:rsidRDefault="00DD7787" w:rsidP="00DD7787">
      <w:pPr>
        <w:numPr>
          <w:ilvl w:val="0"/>
          <w:numId w:val="340"/>
        </w:numPr>
        <w:jc w:val="both"/>
        <w:rPr>
          <w:rFonts w:cstheme="minorHAnsi"/>
          <w:color w:val="000000" w:themeColor="text1"/>
          <w:sz w:val="22"/>
          <w:szCs w:val="22"/>
        </w:rPr>
      </w:pPr>
      <w:r w:rsidRPr="00DD7787">
        <w:rPr>
          <w:rFonts w:cstheme="minorHAnsi"/>
          <w:color w:val="000000" w:themeColor="text1"/>
          <w:sz w:val="22"/>
          <w:szCs w:val="22"/>
        </w:rPr>
        <w:t>Plateformes d'</w:t>
      </w:r>
      <w:proofErr w:type="spellStart"/>
      <w:r w:rsidRPr="00DD7787">
        <w:rPr>
          <w:rFonts w:cstheme="minorHAnsi"/>
          <w:color w:val="000000" w:themeColor="text1"/>
          <w:sz w:val="22"/>
          <w:szCs w:val="22"/>
        </w:rPr>
        <w:t>onboarding</w:t>
      </w:r>
      <w:proofErr w:type="spellEnd"/>
      <w:r w:rsidRPr="00DD7787">
        <w:rPr>
          <w:rFonts w:cstheme="minorHAnsi"/>
          <w:color w:val="000000" w:themeColor="text1"/>
          <w:sz w:val="22"/>
          <w:szCs w:val="22"/>
        </w:rPr>
        <w:t xml:space="preserve"> digital.</w:t>
      </w:r>
    </w:p>
    <w:p w14:paraId="60E92C4C" w14:textId="77777777" w:rsidR="00DD7787" w:rsidRPr="00DD7787" w:rsidRDefault="00DD7787" w:rsidP="00DD7787">
      <w:pPr>
        <w:numPr>
          <w:ilvl w:val="0"/>
          <w:numId w:val="340"/>
        </w:numPr>
        <w:jc w:val="both"/>
        <w:rPr>
          <w:rFonts w:cstheme="minorHAnsi"/>
          <w:color w:val="000000" w:themeColor="text1"/>
          <w:sz w:val="22"/>
          <w:szCs w:val="22"/>
        </w:rPr>
      </w:pPr>
      <w:r w:rsidRPr="00DD7787">
        <w:rPr>
          <w:rFonts w:cstheme="minorHAnsi"/>
          <w:b/>
          <w:bCs/>
          <w:color w:val="000000" w:themeColor="text1"/>
          <w:sz w:val="22"/>
          <w:szCs w:val="22"/>
        </w:rPr>
        <w:t xml:space="preserve">Réseaux sociaux professionnels et </w:t>
      </w:r>
      <w:proofErr w:type="spellStart"/>
      <w:r w:rsidRPr="00DD7787">
        <w:rPr>
          <w:rFonts w:cstheme="minorHAnsi"/>
          <w:b/>
          <w:bCs/>
          <w:color w:val="000000" w:themeColor="text1"/>
          <w:sz w:val="22"/>
          <w:szCs w:val="22"/>
        </w:rPr>
        <w:t>sourcing</w:t>
      </w:r>
      <w:proofErr w:type="spellEnd"/>
      <w:r w:rsidRPr="00DD7787">
        <w:rPr>
          <w:rFonts w:cstheme="minorHAnsi"/>
          <w:b/>
          <w:bCs/>
          <w:color w:val="000000" w:themeColor="text1"/>
          <w:sz w:val="22"/>
          <w:szCs w:val="22"/>
        </w:rPr>
        <w:t>.</w:t>
      </w:r>
    </w:p>
    <w:p w14:paraId="6FE7C84B" w14:textId="77777777" w:rsidR="004857C6"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Atelier pratique : Simulation d'un processus de recrutement digital</w:t>
      </w:r>
      <w:r w:rsidRPr="00DD7787">
        <w:rPr>
          <w:rFonts w:cstheme="minorHAnsi"/>
          <w:color w:val="000000" w:themeColor="text1"/>
          <w:sz w:val="22"/>
          <w:szCs w:val="22"/>
        </w:rPr>
        <w:t xml:space="preserve"> </w:t>
      </w:r>
    </w:p>
    <w:p w14:paraId="6C554DFA" w14:textId="066ECA2E" w:rsidR="00DD7787" w:rsidRPr="004857C6" w:rsidRDefault="00DD7787" w:rsidP="004857C6">
      <w:pPr>
        <w:pStyle w:val="Paragraphedeliste"/>
        <w:numPr>
          <w:ilvl w:val="0"/>
          <w:numId w:val="335"/>
        </w:numPr>
        <w:jc w:val="both"/>
        <w:rPr>
          <w:rFonts w:cstheme="minorHAnsi"/>
          <w:color w:val="000000" w:themeColor="text1"/>
          <w:sz w:val="22"/>
          <w:szCs w:val="22"/>
        </w:rPr>
      </w:pPr>
      <w:r w:rsidRPr="004857C6">
        <w:rPr>
          <w:rFonts w:cstheme="minorHAnsi"/>
          <w:color w:val="000000" w:themeColor="text1"/>
          <w:sz w:val="22"/>
          <w:szCs w:val="22"/>
        </w:rPr>
        <w:t>Les participants utilisent un ATS pour gérer un processus de recrutement fictif.</w:t>
      </w:r>
    </w:p>
    <w:p w14:paraId="49EC8BBE" w14:textId="77777777" w:rsidR="004857C6" w:rsidRDefault="004857C6" w:rsidP="00DD7787">
      <w:pPr>
        <w:jc w:val="both"/>
        <w:rPr>
          <w:rFonts w:cstheme="minorHAnsi"/>
          <w:b/>
          <w:bCs/>
          <w:color w:val="000000" w:themeColor="text1"/>
          <w:sz w:val="22"/>
          <w:szCs w:val="22"/>
        </w:rPr>
      </w:pPr>
    </w:p>
    <w:p w14:paraId="1F9D5F04" w14:textId="32F95682" w:rsidR="00DD7787" w:rsidRP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 xml:space="preserve">Module 3 : </w:t>
      </w:r>
      <w:r w:rsidR="007213C4" w:rsidRPr="00DD7787">
        <w:rPr>
          <w:rFonts w:cstheme="minorHAnsi"/>
          <w:b/>
          <w:bCs/>
          <w:color w:val="000000" w:themeColor="text1"/>
          <w:sz w:val="22"/>
          <w:szCs w:val="22"/>
        </w:rPr>
        <w:t>Les outils de</w:t>
      </w:r>
      <w:r w:rsidR="002357AA">
        <w:rPr>
          <w:rFonts w:cstheme="minorHAnsi"/>
          <w:b/>
          <w:bCs/>
          <w:color w:val="000000" w:themeColor="text1"/>
          <w:sz w:val="22"/>
          <w:szCs w:val="22"/>
        </w:rPr>
        <w:t xml:space="preserve"> développement professionnel, de</w:t>
      </w:r>
      <w:r w:rsidR="007213C4" w:rsidRPr="00DD7787">
        <w:rPr>
          <w:rFonts w:cstheme="minorHAnsi"/>
          <w:b/>
          <w:bCs/>
          <w:color w:val="000000" w:themeColor="text1"/>
          <w:sz w:val="22"/>
          <w:szCs w:val="22"/>
        </w:rPr>
        <w:t xml:space="preserve"> Formation</w:t>
      </w:r>
      <w:r w:rsidR="007213C4" w:rsidRPr="00DD7787">
        <w:rPr>
          <w:rFonts w:cstheme="minorHAnsi"/>
          <w:b/>
          <w:bCs/>
          <w:color w:val="000000" w:themeColor="text1"/>
          <w:sz w:val="22"/>
          <w:szCs w:val="22"/>
        </w:rPr>
        <w:t xml:space="preserve"> </w:t>
      </w:r>
      <w:r w:rsidR="007213C4" w:rsidRPr="00DD7787">
        <w:rPr>
          <w:rFonts w:cstheme="minorHAnsi"/>
          <w:b/>
          <w:bCs/>
          <w:color w:val="000000" w:themeColor="text1"/>
          <w:sz w:val="22"/>
          <w:szCs w:val="22"/>
        </w:rPr>
        <w:t xml:space="preserve">&amp; </w:t>
      </w:r>
      <w:r w:rsidRPr="00DD7787">
        <w:rPr>
          <w:rFonts w:cstheme="minorHAnsi"/>
          <w:b/>
          <w:bCs/>
          <w:color w:val="000000" w:themeColor="text1"/>
          <w:sz w:val="22"/>
          <w:szCs w:val="22"/>
        </w:rPr>
        <w:t xml:space="preserve">Digital Learning </w:t>
      </w:r>
    </w:p>
    <w:p w14:paraId="7352E535" w14:textId="74DE8025" w:rsidR="00DD7787" w:rsidRPr="00DD7787" w:rsidRDefault="00DD7787" w:rsidP="0076633F">
      <w:pPr>
        <w:numPr>
          <w:ilvl w:val="0"/>
          <w:numId w:val="341"/>
        </w:numPr>
        <w:jc w:val="both"/>
        <w:rPr>
          <w:rFonts w:cstheme="minorHAnsi"/>
          <w:color w:val="000000" w:themeColor="text1"/>
          <w:sz w:val="22"/>
          <w:szCs w:val="22"/>
          <w:lang w:val="en-US"/>
        </w:rPr>
      </w:pPr>
      <w:proofErr w:type="spellStart"/>
      <w:r w:rsidRPr="00DD7787">
        <w:rPr>
          <w:rFonts w:cstheme="minorHAnsi"/>
          <w:color w:val="000000" w:themeColor="text1"/>
          <w:sz w:val="22"/>
          <w:szCs w:val="22"/>
          <w:lang w:val="en-US"/>
        </w:rPr>
        <w:t>Plateformes</w:t>
      </w:r>
      <w:proofErr w:type="spellEnd"/>
      <w:r w:rsidRPr="00DD7787">
        <w:rPr>
          <w:rFonts w:cstheme="minorHAnsi"/>
          <w:color w:val="000000" w:themeColor="text1"/>
          <w:sz w:val="22"/>
          <w:szCs w:val="22"/>
          <w:lang w:val="en-US"/>
        </w:rPr>
        <w:t xml:space="preserve"> LMS (Learning Management System)</w:t>
      </w:r>
      <w:r w:rsidR="002621E5">
        <w:rPr>
          <w:rFonts w:cstheme="minorHAnsi"/>
          <w:color w:val="000000" w:themeColor="text1"/>
          <w:sz w:val="22"/>
          <w:szCs w:val="22"/>
          <w:lang w:val="en-US"/>
        </w:rPr>
        <w:t xml:space="preserve">, </w:t>
      </w:r>
      <w:r w:rsidR="002621E5" w:rsidRPr="00DD7787">
        <w:rPr>
          <w:rFonts w:cstheme="minorHAnsi"/>
          <w:color w:val="000000" w:themeColor="text1"/>
          <w:sz w:val="22"/>
          <w:szCs w:val="22"/>
          <w:lang w:val="en-US"/>
        </w:rPr>
        <w:t>MOOCs et COOCs.</w:t>
      </w:r>
    </w:p>
    <w:p w14:paraId="240BFDD7" w14:textId="77777777" w:rsidR="00DD7787" w:rsidRPr="00DD7787" w:rsidRDefault="00DD7787" w:rsidP="00DD7787">
      <w:pPr>
        <w:numPr>
          <w:ilvl w:val="0"/>
          <w:numId w:val="341"/>
        </w:numPr>
        <w:jc w:val="both"/>
        <w:rPr>
          <w:rFonts w:cstheme="minorHAnsi"/>
          <w:color w:val="000000" w:themeColor="text1"/>
          <w:sz w:val="22"/>
          <w:szCs w:val="22"/>
        </w:rPr>
      </w:pPr>
      <w:r w:rsidRPr="00DD7787">
        <w:rPr>
          <w:rFonts w:cstheme="minorHAnsi"/>
          <w:color w:val="000000" w:themeColor="text1"/>
          <w:sz w:val="22"/>
          <w:szCs w:val="22"/>
        </w:rPr>
        <w:t>Outils d'évaluation et de suivi de la formation.</w:t>
      </w:r>
    </w:p>
    <w:p w14:paraId="459F793B" w14:textId="77777777" w:rsidR="00006C91"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Atelier collaboratif : Conception d'un parcours de formation digital</w:t>
      </w:r>
      <w:r w:rsidRPr="00DD7787">
        <w:rPr>
          <w:rFonts w:cstheme="minorHAnsi"/>
          <w:color w:val="000000" w:themeColor="text1"/>
          <w:sz w:val="22"/>
          <w:szCs w:val="22"/>
        </w:rPr>
        <w:t xml:space="preserve"> </w:t>
      </w:r>
    </w:p>
    <w:p w14:paraId="7B15F493" w14:textId="747BCE71" w:rsidR="00DD7787" w:rsidRPr="00006C91" w:rsidRDefault="00DD7787" w:rsidP="00006C91">
      <w:pPr>
        <w:pStyle w:val="Paragraphedeliste"/>
        <w:numPr>
          <w:ilvl w:val="0"/>
          <w:numId w:val="335"/>
        </w:numPr>
        <w:jc w:val="both"/>
        <w:rPr>
          <w:rFonts w:cstheme="minorHAnsi"/>
          <w:color w:val="000000" w:themeColor="text1"/>
          <w:sz w:val="22"/>
          <w:szCs w:val="22"/>
        </w:rPr>
      </w:pPr>
      <w:r w:rsidRPr="00006C91">
        <w:rPr>
          <w:rFonts w:cstheme="minorHAnsi"/>
          <w:color w:val="000000" w:themeColor="text1"/>
          <w:sz w:val="22"/>
          <w:szCs w:val="22"/>
        </w:rPr>
        <w:t>Les participants créent un plan de formation en utilisant un LMS.</w:t>
      </w:r>
    </w:p>
    <w:p w14:paraId="3E549ACC" w14:textId="77777777" w:rsidR="007213C4" w:rsidRDefault="007213C4" w:rsidP="00DD7787">
      <w:pPr>
        <w:jc w:val="both"/>
        <w:rPr>
          <w:rFonts w:cstheme="minorHAnsi"/>
          <w:b/>
          <w:bCs/>
          <w:color w:val="000000" w:themeColor="text1"/>
          <w:sz w:val="22"/>
          <w:szCs w:val="22"/>
        </w:rPr>
      </w:pPr>
    </w:p>
    <w:p w14:paraId="14549295" w14:textId="3E7E62F0" w:rsidR="00DD7787" w:rsidRP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 xml:space="preserve">Module 4 : </w:t>
      </w:r>
      <w:r w:rsidR="00E377BA" w:rsidRPr="00DD7787">
        <w:rPr>
          <w:rFonts w:cstheme="minorHAnsi"/>
          <w:b/>
          <w:bCs/>
          <w:color w:val="000000" w:themeColor="text1"/>
          <w:sz w:val="22"/>
          <w:szCs w:val="22"/>
        </w:rPr>
        <w:t>Les outils de</w:t>
      </w:r>
      <w:r w:rsidR="00E377BA">
        <w:rPr>
          <w:rFonts w:cstheme="minorHAnsi"/>
          <w:b/>
          <w:bCs/>
          <w:color w:val="000000" w:themeColor="text1"/>
          <w:sz w:val="22"/>
          <w:szCs w:val="22"/>
        </w:rPr>
        <w:t xml:space="preserve"> </w:t>
      </w:r>
      <w:r w:rsidR="00E377BA">
        <w:rPr>
          <w:rFonts w:cstheme="minorHAnsi"/>
          <w:b/>
          <w:bCs/>
          <w:color w:val="000000" w:themeColor="text1"/>
          <w:sz w:val="22"/>
          <w:szCs w:val="22"/>
        </w:rPr>
        <w:t xml:space="preserve">pour le </w:t>
      </w:r>
      <w:r w:rsidRPr="00DD7787">
        <w:rPr>
          <w:rFonts w:cstheme="minorHAnsi"/>
          <w:b/>
          <w:bCs/>
          <w:color w:val="000000" w:themeColor="text1"/>
          <w:sz w:val="22"/>
          <w:szCs w:val="22"/>
        </w:rPr>
        <w:t xml:space="preserve">Bien-être et </w:t>
      </w:r>
      <w:r w:rsidR="00E377BA">
        <w:rPr>
          <w:rFonts w:cstheme="minorHAnsi"/>
          <w:b/>
          <w:bCs/>
          <w:color w:val="000000" w:themeColor="text1"/>
          <w:sz w:val="22"/>
          <w:szCs w:val="22"/>
        </w:rPr>
        <w:t>l’</w:t>
      </w:r>
      <w:r w:rsidRPr="00DD7787">
        <w:rPr>
          <w:rFonts w:cstheme="minorHAnsi"/>
          <w:b/>
          <w:bCs/>
          <w:color w:val="000000" w:themeColor="text1"/>
          <w:sz w:val="22"/>
          <w:szCs w:val="22"/>
        </w:rPr>
        <w:t>engagement des collaborateurs</w:t>
      </w:r>
    </w:p>
    <w:p w14:paraId="0B881641" w14:textId="77777777" w:rsidR="00DD7787" w:rsidRPr="00DD7787" w:rsidRDefault="00DD7787" w:rsidP="00DD7787">
      <w:pPr>
        <w:numPr>
          <w:ilvl w:val="0"/>
          <w:numId w:val="342"/>
        </w:numPr>
        <w:jc w:val="both"/>
        <w:rPr>
          <w:rFonts w:cstheme="minorHAnsi"/>
          <w:color w:val="000000" w:themeColor="text1"/>
          <w:sz w:val="22"/>
          <w:szCs w:val="22"/>
        </w:rPr>
      </w:pPr>
      <w:r w:rsidRPr="00DD7787">
        <w:rPr>
          <w:rFonts w:cstheme="minorHAnsi"/>
          <w:color w:val="000000" w:themeColor="text1"/>
          <w:sz w:val="22"/>
          <w:szCs w:val="22"/>
        </w:rPr>
        <w:t>Plateformes d'enquêtes et de feedback.</w:t>
      </w:r>
    </w:p>
    <w:p w14:paraId="7ECA70F5" w14:textId="77777777" w:rsidR="00DD7787" w:rsidRPr="00DD7787" w:rsidRDefault="00DD7787" w:rsidP="00DD7787">
      <w:pPr>
        <w:numPr>
          <w:ilvl w:val="0"/>
          <w:numId w:val="342"/>
        </w:numPr>
        <w:jc w:val="both"/>
        <w:rPr>
          <w:rFonts w:cstheme="minorHAnsi"/>
          <w:color w:val="000000" w:themeColor="text1"/>
          <w:sz w:val="22"/>
          <w:szCs w:val="22"/>
        </w:rPr>
      </w:pPr>
      <w:r w:rsidRPr="00DD7787">
        <w:rPr>
          <w:rFonts w:cstheme="minorHAnsi"/>
          <w:color w:val="000000" w:themeColor="text1"/>
          <w:sz w:val="22"/>
          <w:szCs w:val="22"/>
        </w:rPr>
        <w:t>Outils d'analyse de l'engagement.</w:t>
      </w:r>
    </w:p>
    <w:p w14:paraId="375C73CC" w14:textId="77777777" w:rsidR="00DD7787" w:rsidRPr="00DD7787" w:rsidRDefault="00DD7787" w:rsidP="00DD7787">
      <w:pPr>
        <w:numPr>
          <w:ilvl w:val="0"/>
          <w:numId w:val="342"/>
        </w:numPr>
        <w:jc w:val="both"/>
        <w:rPr>
          <w:rFonts w:cstheme="minorHAnsi"/>
          <w:color w:val="000000" w:themeColor="text1"/>
          <w:sz w:val="22"/>
          <w:szCs w:val="22"/>
        </w:rPr>
      </w:pPr>
      <w:r w:rsidRPr="00DD7787">
        <w:rPr>
          <w:rFonts w:cstheme="minorHAnsi"/>
          <w:color w:val="000000" w:themeColor="text1"/>
          <w:sz w:val="22"/>
          <w:szCs w:val="22"/>
        </w:rPr>
        <w:t>Applications de bien-être et santé au travail.</w:t>
      </w:r>
    </w:p>
    <w:p w14:paraId="37CCE6E4" w14:textId="77777777" w:rsidR="007213C4" w:rsidRDefault="007213C4" w:rsidP="00DD7787">
      <w:pPr>
        <w:jc w:val="both"/>
        <w:rPr>
          <w:rFonts w:cstheme="minorHAnsi"/>
          <w:b/>
          <w:bCs/>
          <w:color w:val="000000" w:themeColor="text1"/>
          <w:sz w:val="22"/>
          <w:szCs w:val="22"/>
        </w:rPr>
      </w:pPr>
    </w:p>
    <w:p w14:paraId="70D31845" w14:textId="28C51F62" w:rsidR="00DD7787" w:rsidRPr="00DD7787"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 xml:space="preserve">Module 5 : </w:t>
      </w:r>
      <w:r w:rsidR="00E377BA" w:rsidRPr="00DD7787">
        <w:rPr>
          <w:rFonts w:cstheme="minorHAnsi"/>
          <w:b/>
          <w:bCs/>
          <w:color w:val="000000" w:themeColor="text1"/>
          <w:sz w:val="22"/>
          <w:szCs w:val="22"/>
        </w:rPr>
        <w:t>Les outils de</w:t>
      </w:r>
      <w:r w:rsidR="00E377BA">
        <w:rPr>
          <w:rFonts w:cstheme="minorHAnsi"/>
          <w:b/>
          <w:bCs/>
          <w:color w:val="000000" w:themeColor="text1"/>
          <w:sz w:val="22"/>
          <w:szCs w:val="22"/>
        </w:rPr>
        <w:t xml:space="preserve"> </w:t>
      </w:r>
      <w:r w:rsidRPr="00DD7787">
        <w:rPr>
          <w:rFonts w:cstheme="minorHAnsi"/>
          <w:b/>
          <w:bCs/>
          <w:color w:val="000000" w:themeColor="text1"/>
          <w:sz w:val="22"/>
          <w:szCs w:val="22"/>
        </w:rPr>
        <w:t>Gestion des talents</w:t>
      </w:r>
      <w:r w:rsidR="005E5878">
        <w:rPr>
          <w:rFonts w:cstheme="minorHAnsi"/>
          <w:b/>
          <w:bCs/>
          <w:color w:val="000000" w:themeColor="text1"/>
          <w:sz w:val="22"/>
          <w:szCs w:val="22"/>
        </w:rPr>
        <w:t>,</w:t>
      </w:r>
      <w:r w:rsidRPr="00DD7787">
        <w:rPr>
          <w:rFonts w:cstheme="minorHAnsi"/>
          <w:b/>
          <w:bCs/>
          <w:color w:val="000000" w:themeColor="text1"/>
          <w:sz w:val="22"/>
          <w:szCs w:val="22"/>
        </w:rPr>
        <w:t xml:space="preserve"> performance</w:t>
      </w:r>
      <w:r w:rsidR="005E5878">
        <w:rPr>
          <w:rFonts w:cstheme="minorHAnsi"/>
          <w:b/>
          <w:bCs/>
          <w:color w:val="000000" w:themeColor="text1"/>
          <w:sz w:val="22"/>
          <w:szCs w:val="22"/>
        </w:rPr>
        <w:t xml:space="preserve"> et </w:t>
      </w:r>
      <w:r w:rsidR="005E5878" w:rsidRPr="00DD7787">
        <w:rPr>
          <w:rFonts w:cstheme="minorHAnsi"/>
          <w:b/>
          <w:bCs/>
          <w:color w:val="000000" w:themeColor="text1"/>
          <w:sz w:val="22"/>
          <w:szCs w:val="22"/>
        </w:rPr>
        <w:t>collaboration</w:t>
      </w:r>
    </w:p>
    <w:p w14:paraId="6D5713FD" w14:textId="77777777" w:rsidR="00DD7787" w:rsidRPr="00DD7787" w:rsidRDefault="00DD7787" w:rsidP="00DD7787">
      <w:pPr>
        <w:numPr>
          <w:ilvl w:val="0"/>
          <w:numId w:val="343"/>
        </w:numPr>
        <w:jc w:val="both"/>
        <w:rPr>
          <w:rFonts w:cstheme="minorHAnsi"/>
          <w:color w:val="000000" w:themeColor="text1"/>
          <w:sz w:val="22"/>
          <w:szCs w:val="22"/>
        </w:rPr>
      </w:pPr>
      <w:r w:rsidRPr="00DD7787">
        <w:rPr>
          <w:rFonts w:cstheme="minorHAnsi"/>
          <w:color w:val="000000" w:themeColor="text1"/>
          <w:sz w:val="22"/>
          <w:szCs w:val="22"/>
        </w:rPr>
        <w:t>Solutions de gestion de la performance.</w:t>
      </w:r>
    </w:p>
    <w:p w14:paraId="40A6B3BE" w14:textId="77777777" w:rsidR="00DD7787" w:rsidRPr="00DD7787" w:rsidRDefault="00DD7787" w:rsidP="00DD7787">
      <w:pPr>
        <w:numPr>
          <w:ilvl w:val="0"/>
          <w:numId w:val="343"/>
        </w:numPr>
        <w:jc w:val="both"/>
        <w:rPr>
          <w:rFonts w:cstheme="minorHAnsi"/>
          <w:color w:val="000000" w:themeColor="text1"/>
          <w:sz w:val="22"/>
          <w:szCs w:val="22"/>
        </w:rPr>
      </w:pPr>
      <w:r w:rsidRPr="00DD7787">
        <w:rPr>
          <w:rFonts w:cstheme="minorHAnsi"/>
          <w:color w:val="000000" w:themeColor="text1"/>
          <w:sz w:val="22"/>
          <w:szCs w:val="22"/>
        </w:rPr>
        <w:t>Outils de succession planning et de cartographie des talents.</w:t>
      </w:r>
    </w:p>
    <w:p w14:paraId="564A49FA" w14:textId="77777777" w:rsidR="00DD7787" w:rsidRDefault="00DD7787" w:rsidP="00DD7787">
      <w:pPr>
        <w:numPr>
          <w:ilvl w:val="0"/>
          <w:numId w:val="343"/>
        </w:numPr>
        <w:jc w:val="both"/>
        <w:rPr>
          <w:rFonts w:cstheme="minorHAnsi"/>
          <w:color w:val="000000" w:themeColor="text1"/>
          <w:sz w:val="22"/>
          <w:szCs w:val="22"/>
        </w:rPr>
      </w:pPr>
      <w:r w:rsidRPr="00DD7787">
        <w:rPr>
          <w:rFonts w:cstheme="minorHAnsi"/>
          <w:color w:val="000000" w:themeColor="text1"/>
          <w:sz w:val="22"/>
          <w:szCs w:val="22"/>
        </w:rPr>
        <w:t>Dashboard RH et outils analytiques.</w:t>
      </w:r>
    </w:p>
    <w:p w14:paraId="4B1A5F7B" w14:textId="115A4D2B" w:rsidR="005E5878" w:rsidRPr="00DD7787" w:rsidRDefault="005E5878" w:rsidP="005E5878">
      <w:pPr>
        <w:numPr>
          <w:ilvl w:val="0"/>
          <w:numId w:val="343"/>
        </w:numPr>
        <w:jc w:val="both"/>
        <w:rPr>
          <w:rFonts w:cstheme="minorHAnsi"/>
          <w:color w:val="000000" w:themeColor="text1"/>
          <w:sz w:val="22"/>
          <w:szCs w:val="22"/>
        </w:rPr>
      </w:pPr>
      <w:r w:rsidRPr="00DD7787">
        <w:rPr>
          <w:rFonts w:cstheme="minorHAnsi"/>
          <w:color w:val="000000" w:themeColor="text1"/>
          <w:sz w:val="22"/>
          <w:szCs w:val="22"/>
        </w:rPr>
        <w:t>Plateformes de collaboration et de travail d</w:t>
      </w:r>
      <w:r w:rsidR="0076633F">
        <w:rPr>
          <w:rFonts w:cstheme="minorHAnsi"/>
          <w:color w:val="000000" w:themeColor="text1"/>
          <w:sz w:val="22"/>
          <w:szCs w:val="22"/>
        </w:rPr>
        <w:t>’</w:t>
      </w:r>
      <w:r w:rsidRPr="00DD7787">
        <w:rPr>
          <w:rFonts w:cstheme="minorHAnsi"/>
          <w:color w:val="000000" w:themeColor="text1"/>
          <w:sz w:val="22"/>
          <w:szCs w:val="22"/>
        </w:rPr>
        <w:t>équipe.</w:t>
      </w:r>
    </w:p>
    <w:p w14:paraId="027E8754" w14:textId="39577494" w:rsidR="005E5878" w:rsidRPr="00DD7787" w:rsidRDefault="0076633F" w:rsidP="00DD7787">
      <w:pPr>
        <w:numPr>
          <w:ilvl w:val="0"/>
          <w:numId w:val="343"/>
        </w:numPr>
        <w:jc w:val="both"/>
        <w:rPr>
          <w:rFonts w:cstheme="minorHAnsi"/>
          <w:color w:val="000000" w:themeColor="text1"/>
          <w:sz w:val="22"/>
          <w:szCs w:val="22"/>
        </w:rPr>
      </w:pPr>
      <w:r>
        <w:rPr>
          <w:rFonts w:cstheme="minorHAnsi"/>
          <w:color w:val="000000" w:themeColor="text1"/>
          <w:sz w:val="22"/>
          <w:szCs w:val="22"/>
        </w:rPr>
        <w:t>La communication augmentée</w:t>
      </w:r>
    </w:p>
    <w:p w14:paraId="50BF6BE7" w14:textId="77777777" w:rsidR="00E377BA" w:rsidRDefault="00E377BA" w:rsidP="00DD7787">
      <w:pPr>
        <w:jc w:val="both"/>
        <w:rPr>
          <w:rFonts w:cstheme="minorHAnsi"/>
          <w:b/>
          <w:bCs/>
          <w:color w:val="000000" w:themeColor="text1"/>
          <w:sz w:val="22"/>
          <w:szCs w:val="22"/>
        </w:rPr>
      </w:pPr>
    </w:p>
    <w:p w14:paraId="083A18E8" w14:textId="40A9E4E8" w:rsidR="00C5552E"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 xml:space="preserve">Atelier pratique : Analyse de la performance à l'aide d'un </w:t>
      </w:r>
      <w:proofErr w:type="spellStart"/>
      <w:r w:rsidRPr="00DD7787">
        <w:rPr>
          <w:rFonts w:cstheme="minorHAnsi"/>
          <w:b/>
          <w:bCs/>
          <w:color w:val="000000" w:themeColor="text1"/>
          <w:sz w:val="22"/>
          <w:szCs w:val="22"/>
        </w:rPr>
        <w:t>dashboard</w:t>
      </w:r>
      <w:proofErr w:type="spellEnd"/>
      <w:r w:rsidRPr="00DD7787">
        <w:rPr>
          <w:rFonts w:cstheme="minorHAnsi"/>
          <w:color w:val="000000" w:themeColor="text1"/>
          <w:sz w:val="22"/>
          <w:szCs w:val="22"/>
        </w:rPr>
        <w:t xml:space="preserve"> </w:t>
      </w:r>
    </w:p>
    <w:p w14:paraId="7B04E05F" w14:textId="25FB9401" w:rsidR="00DD7787" w:rsidRPr="00C5552E" w:rsidRDefault="00DD7787" w:rsidP="00C5552E">
      <w:pPr>
        <w:pStyle w:val="Paragraphedeliste"/>
        <w:numPr>
          <w:ilvl w:val="0"/>
          <w:numId w:val="335"/>
        </w:numPr>
        <w:jc w:val="both"/>
        <w:rPr>
          <w:rFonts w:cstheme="minorHAnsi"/>
          <w:color w:val="000000" w:themeColor="text1"/>
          <w:sz w:val="22"/>
          <w:szCs w:val="22"/>
        </w:rPr>
      </w:pPr>
      <w:r w:rsidRPr="00C5552E">
        <w:rPr>
          <w:rFonts w:cstheme="minorHAnsi"/>
          <w:color w:val="000000" w:themeColor="text1"/>
          <w:sz w:val="22"/>
          <w:szCs w:val="22"/>
        </w:rPr>
        <w:t>Les participants interprètent des données RH pour prendre des décisions stratégiques.</w:t>
      </w:r>
    </w:p>
    <w:p w14:paraId="51C9604A" w14:textId="77777777" w:rsidR="002621E5" w:rsidRDefault="002621E5" w:rsidP="00DD7787">
      <w:pPr>
        <w:jc w:val="both"/>
        <w:rPr>
          <w:rFonts w:cstheme="minorHAnsi"/>
          <w:b/>
          <w:bCs/>
          <w:color w:val="000000" w:themeColor="text1"/>
          <w:sz w:val="22"/>
          <w:szCs w:val="22"/>
        </w:rPr>
      </w:pPr>
    </w:p>
    <w:p w14:paraId="04CA4B9F" w14:textId="77777777" w:rsidR="002621E5" w:rsidRDefault="00DD7787" w:rsidP="00DD7787">
      <w:pPr>
        <w:jc w:val="both"/>
        <w:rPr>
          <w:rFonts w:cstheme="minorHAnsi"/>
          <w:color w:val="000000" w:themeColor="text1"/>
          <w:sz w:val="22"/>
          <w:szCs w:val="22"/>
        </w:rPr>
      </w:pPr>
      <w:r w:rsidRPr="00DD7787">
        <w:rPr>
          <w:rFonts w:cstheme="minorHAnsi"/>
          <w:b/>
          <w:bCs/>
          <w:color w:val="000000" w:themeColor="text1"/>
          <w:sz w:val="22"/>
          <w:szCs w:val="22"/>
        </w:rPr>
        <w:t>Conclusion et Évaluation de la Formation</w:t>
      </w:r>
      <w:r w:rsidRPr="00DD7787">
        <w:rPr>
          <w:rFonts w:cstheme="minorHAnsi"/>
          <w:color w:val="000000" w:themeColor="text1"/>
          <w:sz w:val="22"/>
          <w:szCs w:val="22"/>
        </w:rPr>
        <w:t xml:space="preserve"> </w:t>
      </w:r>
    </w:p>
    <w:p w14:paraId="7664CF23" w14:textId="49A1C568" w:rsidR="002621E5" w:rsidRPr="002621E5" w:rsidRDefault="00DD7787" w:rsidP="002621E5">
      <w:pPr>
        <w:pStyle w:val="Paragraphedeliste"/>
        <w:numPr>
          <w:ilvl w:val="0"/>
          <w:numId w:val="335"/>
        </w:numPr>
        <w:jc w:val="both"/>
        <w:rPr>
          <w:rFonts w:cstheme="minorHAnsi"/>
          <w:color w:val="000000" w:themeColor="text1"/>
          <w:sz w:val="22"/>
          <w:szCs w:val="22"/>
        </w:rPr>
      </w:pPr>
      <w:r w:rsidRPr="002621E5">
        <w:rPr>
          <w:rFonts w:cstheme="minorHAnsi"/>
          <w:color w:val="000000" w:themeColor="text1"/>
          <w:sz w:val="22"/>
          <w:szCs w:val="22"/>
        </w:rPr>
        <w:t xml:space="preserve">Récapitulatif des compétences et outils abordés. </w:t>
      </w:r>
    </w:p>
    <w:p w14:paraId="77D8E34E" w14:textId="2A22025F" w:rsidR="002621E5" w:rsidRPr="002621E5" w:rsidRDefault="00DD7787" w:rsidP="002621E5">
      <w:pPr>
        <w:pStyle w:val="Paragraphedeliste"/>
        <w:numPr>
          <w:ilvl w:val="0"/>
          <w:numId w:val="335"/>
        </w:numPr>
        <w:jc w:val="both"/>
        <w:rPr>
          <w:rFonts w:cstheme="minorHAnsi"/>
          <w:color w:val="000000" w:themeColor="text1"/>
          <w:sz w:val="22"/>
          <w:szCs w:val="22"/>
        </w:rPr>
      </w:pPr>
      <w:r w:rsidRPr="002621E5">
        <w:rPr>
          <w:rFonts w:cstheme="minorHAnsi"/>
          <w:color w:val="000000" w:themeColor="text1"/>
          <w:sz w:val="22"/>
          <w:szCs w:val="22"/>
        </w:rPr>
        <w:t xml:space="preserve">Distribution et complétion d'un questionnaire d'évaluation. </w:t>
      </w:r>
    </w:p>
    <w:p w14:paraId="10EA6336" w14:textId="59E60F89" w:rsidR="00DD7787" w:rsidRPr="002621E5" w:rsidRDefault="00DD7787" w:rsidP="002621E5">
      <w:pPr>
        <w:pStyle w:val="Paragraphedeliste"/>
        <w:numPr>
          <w:ilvl w:val="0"/>
          <w:numId w:val="335"/>
        </w:numPr>
        <w:jc w:val="both"/>
        <w:rPr>
          <w:rFonts w:cstheme="minorHAnsi"/>
          <w:color w:val="000000" w:themeColor="text1"/>
          <w:sz w:val="22"/>
          <w:szCs w:val="22"/>
        </w:rPr>
      </w:pPr>
      <w:r w:rsidRPr="002621E5">
        <w:rPr>
          <w:rFonts w:cstheme="minorHAnsi"/>
          <w:color w:val="000000" w:themeColor="text1"/>
          <w:sz w:val="22"/>
          <w:szCs w:val="22"/>
        </w:rPr>
        <w:t>Remise des attestations de participation.</w:t>
      </w:r>
    </w:p>
    <w:p w14:paraId="14F97BE3" w14:textId="2446025B" w:rsidR="00DD7787" w:rsidRPr="00ED2031" w:rsidRDefault="00DD7787" w:rsidP="00FE3BAF">
      <w:pPr>
        <w:rPr>
          <w:rFonts w:cstheme="minorHAnsi"/>
          <w:color w:val="000000" w:themeColor="text1"/>
          <w:sz w:val="22"/>
          <w:szCs w:val="22"/>
        </w:rPr>
      </w:pPr>
      <w:r>
        <w:rPr>
          <w:rFonts w:cstheme="minorHAnsi"/>
          <w:color w:val="000000" w:themeColor="text1"/>
          <w:sz w:val="22"/>
          <w:szCs w:val="22"/>
        </w:rPr>
        <w:br w:type="page"/>
      </w:r>
    </w:p>
    <w:p w14:paraId="23405927" w14:textId="7553A4D9" w:rsidR="00052F6A" w:rsidRDefault="00052F6A" w:rsidP="00ED2031">
      <w:pPr>
        <w:pStyle w:val="Titre2"/>
        <w:numPr>
          <w:ilvl w:val="1"/>
          <w:numId w:val="9"/>
        </w:numPr>
      </w:pPr>
      <w:bookmarkStart w:id="25" w:name="_Toc148715978"/>
      <w:r w:rsidRPr="00B451B0">
        <w:lastRenderedPageBreak/>
        <w:t>Formation appliquer les techniques de pilotage et d’animation d’équipe</w:t>
      </w:r>
      <w:bookmarkEnd w:id="25"/>
    </w:p>
    <w:p w14:paraId="4EA1B191" w14:textId="7777777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Présentation :</w:t>
      </w:r>
      <w:r w:rsidRPr="00FE3BAF">
        <w:rPr>
          <w:rFonts w:cstheme="minorHAnsi"/>
          <w:color w:val="000000" w:themeColor="text1"/>
          <w:sz w:val="22"/>
          <w:szCs w:val="22"/>
        </w:rPr>
        <w:t xml:space="preserve"> </w:t>
      </w:r>
    </w:p>
    <w:p w14:paraId="65504238" w14:textId="112B8BDF" w:rsidR="00FE3BAF" w:rsidRPr="00FE3BAF" w:rsidRDefault="00FE3BAF" w:rsidP="00FE3BAF">
      <w:pPr>
        <w:jc w:val="both"/>
        <w:rPr>
          <w:rFonts w:cstheme="minorHAnsi"/>
          <w:color w:val="000000" w:themeColor="text1"/>
          <w:sz w:val="22"/>
          <w:szCs w:val="22"/>
        </w:rPr>
      </w:pPr>
      <w:r w:rsidRPr="00FE3BAF">
        <w:rPr>
          <w:rFonts w:cstheme="minorHAnsi"/>
          <w:color w:val="000000" w:themeColor="text1"/>
          <w:sz w:val="22"/>
          <w:szCs w:val="22"/>
        </w:rPr>
        <w:t>Dans un monde professionnel en constante évolution, l'efficacité des équipes repose largement sur la capacité des managers à piloter et animer leurs équipes avec efficacité. Cette formation propose une approche pragmatique et opérationnelle des techniques indispensables pour manager, piloter et animer des équipes dans divers contextes professionnels. Elle représente une opportunité pour les managers de renforcer leur leadership, d’optimiser la cohésion de leurs équipes et d’atteindre les objectifs fixés.</w:t>
      </w:r>
    </w:p>
    <w:p w14:paraId="436B0C98" w14:textId="77777777" w:rsidR="00FE3BAF" w:rsidRDefault="00FE3BAF" w:rsidP="00FE3BAF">
      <w:pPr>
        <w:jc w:val="both"/>
        <w:rPr>
          <w:rFonts w:cstheme="minorHAnsi"/>
          <w:b/>
          <w:bCs/>
          <w:color w:val="000000" w:themeColor="text1"/>
          <w:sz w:val="22"/>
          <w:szCs w:val="22"/>
        </w:rPr>
      </w:pPr>
    </w:p>
    <w:p w14:paraId="46F857B7" w14:textId="7CB83F8D"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Objectifs :</w:t>
      </w:r>
      <w:r w:rsidRPr="00FE3BAF">
        <w:rPr>
          <w:rFonts w:cstheme="minorHAnsi"/>
          <w:color w:val="000000" w:themeColor="text1"/>
          <w:sz w:val="22"/>
          <w:szCs w:val="22"/>
        </w:rPr>
        <w:t xml:space="preserve"> </w:t>
      </w:r>
    </w:p>
    <w:p w14:paraId="6F24A3A3" w14:textId="427A3C6F"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Comprendre les enjeux du pilotage et de l'animation d'équipe dans les organisations modernes. </w:t>
      </w:r>
    </w:p>
    <w:p w14:paraId="713B22FF" w14:textId="49177C78"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Maîtriser les outils et techniques essentiels pour piloter efficacement une équipe. </w:t>
      </w:r>
    </w:p>
    <w:p w14:paraId="7FD58D94" w14:textId="07A7A6FA"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Acquérir des méthodes d'animation innovantes pour stimuler la motivation et la performance de l'équipe. </w:t>
      </w:r>
    </w:p>
    <w:p w14:paraId="53095D6C" w14:textId="27C78F4E"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Développer son leadership pour renforcer la cohésion et la collaboration au sein de l'équipe.</w:t>
      </w:r>
    </w:p>
    <w:p w14:paraId="6B3820BB" w14:textId="77777777" w:rsidR="00FE3BAF" w:rsidRDefault="00FE3BAF" w:rsidP="00FE3BAF">
      <w:pPr>
        <w:jc w:val="both"/>
        <w:rPr>
          <w:rFonts w:cstheme="minorHAnsi"/>
          <w:b/>
          <w:bCs/>
          <w:color w:val="000000" w:themeColor="text1"/>
          <w:sz w:val="22"/>
          <w:szCs w:val="22"/>
        </w:rPr>
      </w:pPr>
    </w:p>
    <w:p w14:paraId="296D958A" w14:textId="7777777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Résultats attendus :</w:t>
      </w:r>
      <w:r w:rsidRPr="00FE3BAF">
        <w:rPr>
          <w:rFonts w:cstheme="minorHAnsi"/>
          <w:color w:val="000000" w:themeColor="text1"/>
          <w:sz w:val="22"/>
          <w:szCs w:val="22"/>
        </w:rPr>
        <w:t xml:space="preserve"> </w:t>
      </w:r>
    </w:p>
    <w:p w14:paraId="616A1B7A" w14:textId="77777777" w:rsidR="00FE3BAF" w:rsidRDefault="00FE3BAF" w:rsidP="00FE3BAF">
      <w:pPr>
        <w:jc w:val="both"/>
        <w:rPr>
          <w:rFonts w:cstheme="minorHAnsi"/>
          <w:color w:val="000000" w:themeColor="text1"/>
          <w:sz w:val="22"/>
          <w:szCs w:val="22"/>
        </w:rPr>
      </w:pPr>
    </w:p>
    <w:p w14:paraId="10470E8C" w14:textId="52696004"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Les participants seront capables de mettre en œuvre des techniques efficaces de pilotage et d’animation. </w:t>
      </w:r>
    </w:p>
    <w:p w14:paraId="24F96C8A" w14:textId="3095CC87"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Les participants sauront comment renforcer la motivation et l’engagement de leurs équipes. </w:t>
      </w:r>
    </w:p>
    <w:p w14:paraId="2B367B9B" w14:textId="654962DE"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Les participants pourront faire face à divers défis managériaux avec assurance et efficacité. </w:t>
      </w:r>
    </w:p>
    <w:p w14:paraId="2951D479" w14:textId="3EA73520"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Les participants pourront favoriser la cohésion et la collaboration interne pour atteindre les objectifs fixés.</w:t>
      </w:r>
    </w:p>
    <w:p w14:paraId="081F0B34" w14:textId="77777777" w:rsidR="00FE3BAF" w:rsidRDefault="00FE3BAF" w:rsidP="00FE3BAF">
      <w:pPr>
        <w:jc w:val="both"/>
        <w:rPr>
          <w:rFonts w:cstheme="minorHAnsi"/>
          <w:b/>
          <w:bCs/>
          <w:color w:val="000000" w:themeColor="text1"/>
          <w:sz w:val="22"/>
          <w:szCs w:val="22"/>
        </w:rPr>
      </w:pPr>
    </w:p>
    <w:p w14:paraId="7C6634D3" w14:textId="7777777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Cibles :</w:t>
      </w:r>
      <w:r w:rsidRPr="00FE3BAF">
        <w:rPr>
          <w:rFonts w:cstheme="minorHAnsi"/>
          <w:color w:val="000000" w:themeColor="text1"/>
          <w:sz w:val="22"/>
          <w:szCs w:val="22"/>
        </w:rPr>
        <w:t xml:space="preserve"> </w:t>
      </w:r>
    </w:p>
    <w:p w14:paraId="084E684E" w14:textId="0C973D27"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Managers et chefs d'équipe. </w:t>
      </w:r>
    </w:p>
    <w:p w14:paraId="112BA695" w14:textId="2BC77505"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 xml:space="preserve">Cadres et dirigeants souhaitant optimiser leurs compétences en management d'équipe. </w:t>
      </w:r>
    </w:p>
    <w:p w14:paraId="4350F070" w14:textId="2E963B56" w:rsidR="00FE3BAF" w:rsidRPr="00FE3BAF" w:rsidRDefault="00FE3BAF" w:rsidP="00FE3BAF">
      <w:pPr>
        <w:pStyle w:val="Paragraphedeliste"/>
        <w:numPr>
          <w:ilvl w:val="0"/>
          <w:numId w:val="335"/>
        </w:numPr>
        <w:jc w:val="both"/>
        <w:rPr>
          <w:rFonts w:cstheme="minorHAnsi"/>
          <w:color w:val="000000" w:themeColor="text1"/>
          <w:sz w:val="22"/>
          <w:szCs w:val="22"/>
        </w:rPr>
      </w:pPr>
      <w:r w:rsidRPr="00FE3BAF">
        <w:rPr>
          <w:rFonts w:cstheme="minorHAnsi"/>
          <w:color w:val="000000" w:themeColor="text1"/>
          <w:sz w:val="22"/>
          <w:szCs w:val="22"/>
        </w:rPr>
        <w:t>Tout professionnel amené à animer ou piloter une équipe.</w:t>
      </w:r>
    </w:p>
    <w:p w14:paraId="4FD51519" w14:textId="77777777" w:rsidR="00FE3BAF" w:rsidRDefault="00FE3BAF" w:rsidP="00FE3BAF">
      <w:pPr>
        <w:jc w:val="both"/>
        <w:rPr>
          <w:rFonts w:cstheme="minorHAnsi"/>
          <w:b/>
          <w:bCs/>
          <w:color w:val="000000" w:themeColor="text1"/>
          <w:sz w:val="22"/>
          <w:szCs w:val="22"/>
        </w:rPr>
      </w:pPr>
    </w:p>
    <w:p w14:paraId="074834FD" w14:textId="2B53FB1B"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Approche pédagogique :</w:t>
      </w:r>
      <w:r w:rsidRPr="00FE3BAF">
        <w:rPr>
          <w:rFonts w:cstheme="minorHAnsi"/>
          <w:color w:val="000000" w:themeColor="text1"/>
          <w:sz w:val="22"/>
          <w:szCs w:val="22"/>
        </w:rPr>
        <w:t xml:space="preserve"> </w:t>
      </w:r>
    </w:p>
    <w:p w14:paraId="3C973533"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0FE0CC8F"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3E14340F"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281E0070"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22038C20"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7D236D61" w14:textId="77777777" w:rsidR="00FE3BAF" w:rsidRPr="00E02599" w:rsidRDefault="00FE3BAF" w:rsidP="00FE3BAF">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17697B0C" w14:textId="77777777" w:rsidR="00FE3BAF" w:rsidRDefault="00FE3BAF" w:rsidP="00FE3BAF">
      <w:pPr>
        <w:jc w:val="both"/>
        <w:rPr>
          <w:rFonts w:cstheme="minorHAnsi"/>
          <w:b/>
          <w:bCs/>
          <w:color w:val="000000" w:themeColor="text1"/>
          <w:sz w:val="22"/>
          <w:szCs w:val="22"/>
        </w:rPr>
      </w:pPr>
    </w:p>
    <w:p w14:paraId="465C33C2" w14:textId="7777777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Mode et durée de la formation :</w:t>
      </w:r>
      <w:r w:rsidRPr="00FE3BAF">
        <w:rPr>
          <w:rFonts w:cstheme="minorHAnsi"/>
          <w:color w:val="000000" w:themeColor="text1"/>
          <w:sz w:val="22"/>
          <w:szCs w:val="22"/>
        </w:rPr>
        <w:t xml:space="preserve"> </w:t>
      </w:r>
    </w:p>
    <w:p w14:paraId="11F33EBE" w14:textId="65C9B71B"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 xml:space="preserve">Présentiel ou Distanciel </w:t>
      </w:r>
    </w:p>
    <w:p w14:paraId="04183477" w14:textId="050CFE42"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2 jours</w:t>
      </w:r>
    </w:p>
    <w:p w14:paraId="72B40B3F" w14:textId="77777777" w:rsidR="00FE3BAF" w:rsidRDefault="00FE3BAF" w:rsidP="00FE3BAF">
      <w:pPr>
        <w:jc w:val="both"/>
        <w:rPr>
          <w:rFonts w:cstheme="minorHAnsi"/>
          <w:b/>
          <w:bCs/>
          <w:color w:val="000000" w:themeColor="text1"/>
          <w:sz w:val="22"/>
          <w:szCs w:val="22"/>
        </w:rPr>
      </w:pPr>
    </w:p>
    <w:p w14:paraId="7722B7FB" w14:textId="7777777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Prérequis :</w:t>
      </w:r>
      <w:r w:rsidRPr="00FE3BAF">
        <w:rPr>
          <w:rFonts w:cstheme="minorHAnsi"/>
          <w:color w:val="000000" w:themeColor="text1"/>
          <w:sz w:val="22"/>
          <w:szCs w:val="22"/>
        </w:rPr>
        <w:t xml:space="preserve"> </w:t>
      </w:r>
    </w:p>
    <w:p w14:paraId="2FA16105" w14:textId="0DAE468D" w:rsidR="00FE3BAF" w:rsidRPr="00FE3BAF" w:rsidRDefault="00FE3BAF" w:rsidP="00FE3BAF">
      <w:pPr>
        <w:jc w:val="both"/>
        <w:rPr>
          <w:rFonts w:cstheme="minorHAnsi"/>
          <w:color w:val="000000" w:themeColor="text1"/>
          <w:sz w:val="22"/>
          <w:szCs w:val="22"/>
        </w:rPr>
      </w:pPr>
      <w:r w:rsidRPr="00FE3BAF">
        <w:rPr>
          <w:rFonts w:cstheme="minorHAnsi"/>
          <w:color w:val="000000" w:themeColor="text1"/>
          <w:sz w:val="22"/>
          <w:szCs w:val="22"/>
        </w:rPr>
        <w:t>• A</w:t>
      </w:r>
      <w:r>
        <w:rPr>
          <w:rFonts w:cstheme="minorHAnsi"/>
          <w:color w:val="000000" w:themeColor="text1"/>
          <w:sz w:val="22"/>
          <w:szCs w:val="22"/>
        </w:rPr>
        <w:t>ucun</w:t>
      </w:r>
      <w:r w:rsidRPr="00FE3BAF">
        <w:rPr>
          <w:rFonts w:cstheme="minorHAnsi"/>
          <w:color w:val="000000" w:themeColor="text1"/>
          <w:sz w:val="22"/>
          <w:szCs w:val="22"/>
        </w:rPr>
        <w:t>.</w:t>
      </w:r>
    </w:p>
    <w:p w14:paraId="13CB097C" w14:textId="77777777" w:rsidR="00FE3BAF" w:rsidRDefault="00FE3BAF" w:rsidP="00FE3BAF">
      <w:pPr>
        <w:jc w:val="both"/>
        <w:rPr>
          <w:rFonts w:cstheme="minorHAnsi"/>
          <w:b/>
          <w:bCs/>
          <w:color w:val="000000" w:themeColor="text1"/>
          <w:sz w:val="22"/>
          <w:szCs w:val="22"/>
        </w:rPr>
      </w:pPr>
    </w:p>
    <w:p w14:paraId="30AB763F" w14:textId="3CE40CC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Tarif :</w:t>
      </w:r>
      <w:r w:rsidRPr="00FE3BAF">
        <w:rPr>
          <w:rFonts w:cstheme="minorHAnsi"/>
          <w:color w:val="000000" w:themeColor="text1"/>
          <w:sz w:val="22"/>
          <w:szCs w:val="22"/>
        </w:rPr>
        <w:t xml:space="preserve"> </w:t>
      </w:r>
    </w:p>
    <w:p w14:paraId="5D13C199" w14:textId="4CDD75F7"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1090€/participant</w:t>
      </w:r>
    </w:p>
    <w:p w14:paraId="56CF9641" w14:textId="77777777" w:rsidR="00FE3BAF" w:rsidRDefault="00FE3BAF" w:rsidP="00FE3BAF">
      <w:pPr>
        <w:jc w:val="both"/>
        <w:rPr>
          <w:rFonts w:cstheme="minorHAnsi"/>
          <w:b/>
          <w:bCs/>
          <w:color w:val="000000" w:themeColor="text1"/>
          <w:sz w:val="22"/>
          <w:szCs w:val="22"/>
        </w:rPr>
      </w:pPr>
    </w:p>
    <w:p w14:paraId="1BD0AF18" w14:textId="2FD9EFC1"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Nombre de participants maximum :</w:t>
      </w:r>
      <w:r w:rsidRPr="00FE3BAF">
        <w:rPr>
          <w:rFonts w:cstheme="minorHAnsi"/>
          <w:color w:val="000000" w:themeColor="text1"/>
          <w:sz w:val="22"/>
          <w:szCs w:val="22"/>
        </w:rPr>
        <w:t xml:space="preserve"> </w:t>
      </w:r>
    </w:p>
    <w:p w14:paraId="59F7010B" w14:textId="140976C1"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12 personnes</w:t>
      </w:r>
    </w:p>
    <w:p w14:paraId="7C31F9B8" w14:textId="77777777" w:rsidR="00FE3BAF" w:rsidRDefault="00FE3BAF">
      <w:pPr>
        <w:rPr>
          <w:rFonts w:cstheme="minorHAnsi"/>
          <w:b/>
          <w:bCs/>
          <w:color w:val="000000" w:themeColor="text1"/>
          <w:sz w:val="22"/>
          <w:szCs w:val="22"/>
        </w:rPr>
      </w:pPr>
      <w:r>
        <w:rPr>
          <w:rFonts w:cstheme="minorHAnsi"/>
          <w:b/>
          <w:bCs/>
          <w:color w:val="000000" w:themeColor="text1"/>
          <w:sz w:val="22"/>
          <w:szCs w:val="22"/>
        </w:rPr>
        <w:br w:type="page"/>
      </w:r>
    </w:p>
    <w:p w14:paraId="6310E6C3" w14:textId="77777777" w:rsidR="00AA3C43" w:rsidRDefault="00AA3C43" w:rsidP="00AA3C43">
      <w:pPr>
        <w:jc w:val="both"/>
        <w:rPr>
          <w:rFonts w:cstheme="minorHAnsi"/>
          <w:b/>
          <w:bCs/>
          <w:sz w:val="22"/>
          <w:szCs w:val="22"/>
        </w:rPr>
      </w:pPr>
      <w:r w:rsidRPr="004377D2">
        <w:rPr>
          <w:rFonts w:cstheme="minorHAnsi"/>
          <w:b/>
          <w:bCs/>
          <w:sz w:val="22"/>
          <w:szCs w:val="22"/>
        </w:rPr>
        <w:lastRenderedPageBreak/>
        <w:t>PROGRAMME DE FORMATION :</w:t>
      </w:r>
    </w:p>
    <w:p w14:paraId="1655EC0E" w14:textId="77777777" w:rsidR="00AA3C43" w:rsidRDefault="00AA3C43" w:rsidP="00FE3BAF">
      <w:pPr>
        <w:jc w:val="both"/>
        <w:rPr>
          <w:rFonts w:cstheme="minorHAnsi"/>
          <w:b/>
          <w:bCs/>
          <w:color w:val="000000" w:themeColor="text1"/>
          <w:sz w:val="22"/>
          <w:szCs w:val="22"/>
        </w:rPr>
      </w:pPr>
    </w:p>
    <w:p w14:paraId="309375EE" w14:textId="77777777" w:rsidR="00AA3C43"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Activité 1 : Quiz d'ouverture</w:t>
      </w:r>
      <w:r w:rsidRPr="00FE3BAF">
        <w:rPr>
          <w:rFonts w:cstheme="minorHAnsi"/>
          <w:color w:val="000000" w:themeColor="text1"/>
          <w:sz w:val="22"/>
          <w:szCs w:val="22"/>
        </w:rPr>
        <w:t xml:space="preserve"> </w:t>
      </w:r>
    </w:p>
    <w:p w14:paraId="73EFE380" w14:textId="0F3CF293" w:rsidR="00FE3BAF" w:rsidRPr="00AA3C43" w:rsidRDefault="00FE3BAF" w:rsidP="00AA3C43">
      <w:pPr>
        <w:pStyle w:val="Paragraphedeliste"/>
        <w:numPr>
          <w:ilvl w:val="0"/>
          <w:numId w:val="287"/>
        </w:numPr>
        <w:jc w:val="both"/>
        <w:rPr>
          <w:rFonts w:cstheme="minorHAnsi"/>
          <w:color w:val="000000" w:themeColor="text1"/>
          <w:sz w:val="22"/>
          <w:szCs w:val="22"/>
        </w:rPr>
      </w:pPr>
      <w:r w:rsidRPr="00AA3C43">
        <w:rPr>
          <w:rFonts w:cstheme="minorHAnsi"/>
          <w:color w:val="000000" w:themeColor="text1"/>
          <w:sz w:val="22"/>
          <w:szCs w:val="22"/>
        </w:rPr>
        <w:t>Évaluation des connaissances initiales des participants sur le pilotage et l'animation d'équipe.</w:t>
      </w:r>
    </w:p>
    <w:p w14:paraId="54F7A3E7" w14:textId="77777777" w:rsidR="00FE3BAF" w:rsidRP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Module 1 : Fondamentaux du pilotage d'équipe</w:t>
      </w:r>
    </w:p>
    <w:p w14:paraId="3B57BF3E" w14:textId="77777777" w:rsidR="00FE3BAF" w:rsidRPr="00FE3BAF" w:rsidRDefault="00FE3BAF" w:rsidP="00FE3BAF">
      <w:pPr>
        <w:numPr>
          <w:ilvl w:val="0"/>
          <w:numId w:val="350"/>
        </w:numPr>
        <w:jc w:val="both"/>
        <w:rPr>
          <w:rFonts w:cstheme="minorHAnsi"/>
          <w:color w:val="000000" w:themeColor="text1"/>
          <w:sz w:val="22"/>
          <w:szCs w:val="22"/>
        </w:rPr>
      </w:pPr>
      <w:r w:rsidRPr="00FE3BAF">
        <w:rPr>
          <w:rFonts w:cstheme="minorHAnsi"/>
          <w:color w:val="000000" w:themeColor="text1"/>
          <w:sz w:val="22"/>
          <w:szCs w:val="22"/>
        </w:rPr>
        <w:t>Définition et enjeux du pilotage d'équipe.</w:t>
      </w:r>
    </w:p>
    <w:p w14:paraId="30507DB3" w14:textId="77777777" w:rsidR="00FE3BAF" w:rsidRPr="00FE3BAF" w:rsidRDefault="00FE3BAF" w:rsidP="00FE3BAF">
      <w:pPr>
        <w:numPr>
          <w:ilvl w:val="0"/>
          <w:numId w:val="350"/>
        </w:numPr>
        <w:jc w:val="both"/>
        <w:rPr>
          <w:rFonts w:cstheme="minorHAnsi"/>
          <w:color w:val="000000" w:themeColor="text1"/>
          <w:sz w:val="22"/>
          <w:szCs w:val="22"/>
        </w:rPr>
      </w:pPr>
      <w:r w:rsidRPr="00FE3BAF">
        <w:rPr>
          <w:rFonts w:cstheme="minorHAnsi"/>
          <w:color w:val="000000" w:themeColor="text1"/>
          <w:sz w:val="22"/>
          <w:szCs w:val="22"/>
        </w:rPr>
        <w:t>Différence entre pilotage, gestion, et animation d'équipe.</w:t>
      </w:r>
    </w:p>
    <w:p w14:paraId="1AF2FD25" w14:textId="77777777" w:rsidR="00FE3BAF" w:rsidRPr="00FE3BAF" w:rsidRDefault="00FE3BAF" w:rsidP="00FE3BAF">
      <w:pPr>
        <w:numPr>
          <w:ilvl w:val="0"/>
          <w:numId w:val="350"/>
        </w:numPr>
        <w:jc w:val="both"/>
        <w:rPr>
          <w:rFonts w:cstheme="minorHAnsi"/>
          <w:color w:val="000000" w:themeColor="text1"/>
          <w:sz w:val="22"/>
          <w:szCs w:val="22"/>
        </w:rPr>
      </w:pPr>
      <w:r w:rsidRPr="00FE3BAF">
        <w:rPr>
          <w:rFonts w:cstheme="minorHAnsi"/>
          <w:color w:val="000000" w:themeColor="text1"/>
          <w:sz w:val="22"/>
          <w:szCs w:val="22"/>
        </w:rPr>
        <w:t>Les composantes essentielles d'un pilotage efficace.</w:t>
      </w:r>
    </w:p>
    <w:p w14:paraId="76E621FF" w14:textId="77777777" w:rsidR="00FE3BAF" w:rsidRPr="00FE3BAF" w:rsidRDefault="00FE3BAF" w:rsidP="00FE3BAF">
      <w:pPr>
        <w:numPr>
          <w:ilvl w:val="0"/>
          <w:numId w:val="350"/>
        </w:numPr>
        <w:jc w:val="both"/>
        <w:rPr>
          <w:rFonts w:cstheme="minorHAnsi"/>
          <w:color w:val="000000" w:themeColor="text1"/>
          <w:sz w:val="22"/>
          <w:szCs w:val="22"/>
        </w:rPr>
      </w:pPr>
      <w:r w:rsidRPr="00FE3BAF">
        <w:rPr>
          <w:rFonts w:cstheme="minorHAnsi"/>
          <w:color w:val="000000" w:themeColor="text1"/>
          <w:sz w:val="22"/>
          <w:szCs w:val="22"/>
        </w:rPr>
        <w:t>Le rôle du manager dans le pilotage d'équipe.</w:t>
      </w:r>
    </w:p>
    <w:p w14:paraId="75B31E42" w14:textId="77777777" w:rsidR="00FE3BAF" w:rsidRP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Activité : Atelier de réflexion</w:t>
      </w:r>
      <w:r w:rsidRPr="00FE3BAF">
        <w:rPr>
          <w:rFonts w:cstheme="minorHAnsi"/>
          <w:color w:val="000000" w:themeColor="text1"/>
          <w:sz w:val="22"/>
          <w:szCs w:val="22"/>
        </w:rPr>
        <w:t xml:space="preserve"> • Les participants identifient les défis majeurs du pilotage d'équipe dans leurs contextes professionnels respectifs.</w:t>
      </w:r>
    </w:p>
    <w:p w14:paraId="04D12A7B" w14:textId="77777777" w:rsidR="00FE3BAF" w:rsidRDefault="00FE3BAF" w:rsidP="00FE3BAF">
      <w:pPr>
        <w:jc w:val="both"/>
        <w:rPr>
          <w:rFonts w:cstheme="minorHAnsi"/>
          <w:b/>
          <w:bCs/>
          <w:color w:val="000000" w:themeColor="text1"/>
          <w:sz w:val="22"/>
          <w:szCs w:val="22"/>
        </w:rPr>
      </w:pPr>
    </w:p>
    <w:p w14:paraId="39582B1D" w14:textId="38366AB2" w:rsidR="000726F8" w:rsidRPr="00FE3BAF" w:rsidRDefault="000726F8" w:rsidP="000726F8">
      <w:pPr>
        <w:jc w:val="both"/>
        <w:rPr>
          <w:rFonts w:cstheme="minorHAnsi"/>
          <w:color w:val="000000" w:themeColor="text1"/>
          <w:sz w:val="22"/>
          <w:szCs w:val="22"/>
        </w:rPr>
      </w:pPr>
      <w:r w:rsidRPr="00FE3BAF">
        <w:rPr>
          <w:rFonts w:cstheme="minorHAnsi"/>
          <w:b/>
          <w:bCs/>
          <w:color w:val="000000" w:themeColor="text1"/>
          <w:sz w:val="22"/>
          <w:szCs w:val="22"/>
        </w:rPr>
        <w:t xml:space="preserve">Module </w:t>
      </w:r>
      <w:r>
        <w:rPr>
          <w:rFonts w:cstheme="minorHAnsi"/>
          <w:b/>
          <w:bCs/>
          <w:color w:val="000000" w:themeColor="text1"/>
          <w:sz w:val="22"/>
          <w:szCs w:val="22"/>
        </w:rPr>
        <w:t>2</w:t>
      </w:r>
      <w:r w:rsidRPr="00FE3BAF">
        <w:rPr>
          <w:rFonts w:cstheme="minorHAnsi"/>
          <w:b/>
          <w:bCs/>
          <w:color w:val="000000" w:themeColor="text1"/>
          <w:sz w:val="22"/>
          <w:szCs w:val="22"/>
        </w:rPr>
        <w:t xml:space="preserve"> : Fondamentaux de l'animation d'équipe</w:t>
      </w:r>
    </w:p>
    <w:p w14:paraId="067ABEDF" w14:textId="77777777" w:rsidR="000726F8" w:rsidRPr="00FE3BAF" w:rsidRDefault="000726F8" w:rsidP="000726F8">
      <w:pPr>
        <w:numPr>
          <w:ilvl w:val="0"/>
          <w:numId w:val="352"/>
        </w:numPr>
        <w:jc w:val="both"/>
        <w:rPr>
          <w:rFonts w:cstheme="minorHAnsi"/>
          <w:color w:val="000000" w:themeColor="text1"/>
          <w:sz w:val="22"/>
          <w:szCs w:val="22"/>
        </w:rPr>
      </w:pPr>
      <w:r w:rsidRPr="00FE3BAF">
        <w:rPr>
          <w:rFonts w:cstheme="minorHAnsi"/>
          <w:color w:val="000000" w:themeColor="text1"/>
          <w:sz w:val="22"/>
          <w:szCs w:val="22"/>
        </w:rPr>
        <w:t>Les principes de base de l'animation d'équipe.</w:t>
      </w:r>
    </w:p>
    <w:p w14:paraId="2DF9217E" w14:textId="77777777" w:rsidR="000726F8" w:rsidRPr="00FE3BAF" w:rsidRDefault="000726F8" w:rsidP="000726F8">
      <w:pPr>
        <w:numPr>
          <w:ilvl w:val="0"/>
          <w:numId w:val="352"/>
        </w:numPr>
        <w:jc w:val="both"/>
        <w:rPr>
          <w:rFonts w:cstheme="minorHAnsi"/>
          <w:color w:val="000000" w:themeColor="text1"/>
          <w:sz w:val="22"/>
          <w:szCs w:val="22"/>
        </w:rPr>
      </w:pPr>
      <w:r w:rsidRPr="00FE3BAF">
        <w:rPr>
          <w:rFonts w:cstheme="minorHAnsi"/>
          <w:color w:val="000000" w:themeColor="text1"/>
          <w:sz w:val="22"/>
          <w:szCs w:val="22"/>
        </w:rPr>
        <w:t>Créer une dynamique positive au sein de l'équipe.</w:t>
      </w:r>
    </w:p>
    <w:p w14:paraId="4986A641" w14:textId="77777777" w:rsidR="000726F8" w:rsidRPr="00FE3BAF" w:rsidRDefault="000726F8" w:rsidP="000726F8">
      <w:pPr>
        <w:numPr>
          <w:ilvl w:val="0"/>
          <w:numId w:val="352"/>
        </w:numPr>
        <w:jc w:val="both"/>
        <w:rPr>
          <w:rFonts w:cstheme="minorHAnsi"/>
          <w:color w:val="000000" w:themeColor="text1"/>
          <w:sz w:val="22"/>
          <w:szCs w:val="22"/>
        </w:rPr>
      </w:pPr>
      <w:r w:rsidRPr="00FE3BAF">
        <w:rPr>
          <w:rFonts w:cstheme="minorHAnsi"/>
          <w:color w:val="000000" w:themeColor="text1"/>
          <w:sz w:val="22"/>
          <w:szCs w:val="22"/>
        </w:rPr>
        <w:t>Méthodes pour stimuler la motivation et l'engagement.</w:t>
      </w:r>
    </w:p>
    <w:p w14:paraId="4DA4F064" w14:textId="77777777" w:rsidR="000726F8" w:rsidRPr="00FE3BAF" w:rsidRDefault="000726F8" w:rsidP="000726F8">
      <w:pPr>
        <w:numPr>
          <w:ilvl w:val="0"/>
          <w:numId w:val="352"/>
        </w:numPr>
        <w:jc w:val="both"/>
        <w:rPr>
          <w:rFonts w:cstheme="minorHAnsi"/>
          <w:color w:val="000000" w:themeColor="text1"/>
          <w:sz w:val="22"/>
          <w:szCs w:val="22"/>
        </w:rPr>
      </w:pPr>
      <w:r w:rsidRPr="00FE3BAF">
        <w:rPr>
          <w:rFonts w:cstheme="minorHAnsi"/>
          <w:color w:val="000000" w:themeColor="text1"/>
          <w:sz w:val="22"/>
          <w:szCs w:val="22"/>
        </w:rPr>
        <w:t>Techniques pour favoriser la cohésion d'équipe.</w:t>
      </w:r>
    </w:p>
    <w:p w14:paraId="4BA711EE" w14:textId="77777777" w:rsidR="000726F8" w:rsidRPr="00FE3BAF" w:rsidRDefault="000726F8" w:rsidP="000726F8">
      <w:pPr>
        <w:jc w:val="both"/>
        <w:rPr>
          <w:rFonts w:cstheme="minorHAnsi"/>
          <w:color w:val="000000" w:themeColor="text1"/>
          <w:sz w:val="22"/>
          <w:szCs w:val="22"/>
        </w:rPr>
      </w:pPr>
      <w:r w:rsidRPr="00FE3BAF">
        <w:rPr>
          <w:rFonts w:cstheme="minorHAnsi"/>
          <w:b/>
          <w:bCs/>
          <w:color w:val="000000" w:themeColor="text1"/>
          <w:sz w:val="22"/>
          <w:szCs w:val="22"/>
        </w:rPr>
        <w:t>Activité : Jeu de rôle</w:t>
      </w:r>
      <w:r w:rsidRPr="00FE3BAF">
        <w:rPr>
          <w:rFonts w:cstheme="minorHAnsi"/>
          <w:color w:val="000000" w:themeColor="text1"/>
          <w:sz w:val="22"/>
          <w:szCs w:val="22"/>
        </w:rPr>
        <w:t xml:space="preserve"> • Les participants simulent une réunion d'équipe, mettant en pratique les techniques d'animation discutées.</w:t>
      </w:r>
    </w:p>
    <w:p w14:paraId="1DCA1479" w14:textId="77777777" w:rsidR="000726F8" w:rsidRDefault="000726F8" w:rsidP="00FE3BAF">
      <w:pPr>
        <w:jc w:val="both"/>
        <w:rPr>
          <w:rFonts w:cstheme="minorHAnsi"/>
          <w:b/>
          <w:bCs/>
          <w:color w:val="000000" w:themeColor="text1"/>
          <w:sz w:val="22"/>
          <w:szCs w:val="22"/>
        </w:rPr>
      </w:pPr>
    </w:p>
    <w:p w14:paraId="739CB618" w14:textId="6C782674" w:rsidR="00FE3BAF" w:rsidRP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 xml:space="preserve">Module </w:t>
      </w:r>
      <w:r w:rsidR="000726F8">
        <w:rPr>
          <w:rFonts w:cstheme="minorHAnsi"/>
          <w:b/>
          <w:bCs/>
          <w:color w:val="000000" w:themeColor="text1"/>
          <w:sz w:val="22"/>
          <w:szCs w:val="22"/>
        </w:rPr>
        <w:t>3</w:t>
      </w:r>
      <w:r w:rsidRPr="00FE3BAF">
        <w:rPr>
          <w:rFonts w:cstheme="minorHAnsi"/>
          <w:b/>
          <w:bCs/>
          <w:color w:val="000000" w:themeColor="text1"/>
          <w:sz w:val="22"/>
          <w:szCs w:val="22"/>
        </w:rPr>
        <w:t xml:space="preserve"> : Outils et techniques de pilotage</w:t>
      </w:r>
      <w:r w:rsidR="000726F8">
        <w:rPr>
          <w:rFonts w:cstheme="minorHAnsi"/>
          <w:b/>
          <w:bCs/>
          <w:color w:val="000000" w:themeColor="text1"/>
          <w:sz w:val="22"/>
          <w:szCs w:val="22"/>
        </w:rPr>
        <w:t xml:space="preserve"> et d</w:t>
      </w:r>
      <w:r w:rsidR="000726F8" w:rsidRPr="00FE3BAF">
        <w:rPr>
          <w:rFonts w:cstheme="minorHAnsi"/>
          <w:b/>
          <w:bCs/>
          <w:color w:val="000000" w:themeColor="text1"/>
          <w:sz w:val="22"/>
          <w:szCs w:val="22"/>
        </w:rPr>
        <w:t>'animation d'équipe</w:t>
      </w:r>
    </w:p>
    <w:p w14:paraId="5E02BB1E" w14:textId="77777777" w:rsidR="00FE3BAF" w:rsidRPr="00FE3BAF" w:rsidRDefault="00FE3BAF" w:rsidP="00FE3BAF">
      <w:pPr>
        <w:numPr>
          <w:ilvl w:val="0"/>
          <w:numId w:val="351"/>
        </w:numPr>
        <w:jc w:val="both"/>
        <w:rPr>
          <w:rFonts w:cstheme="minorHAnsi"/>
          <w:color w:val="000000" w:themeColor="text1"/>
          <w:sz w:val="22"/>
          <w:szCs w:val="22"/>
        </w:rPr>
      </w:pPr>
      <w:r w:rsidRPr="00FE3BAF">
        <w:rPr>
          <w:rFonts w:cstheme="minorHAnsi"/>
          <w:color w:val="000000" w:themeColor="text1"/>
          <w:sz w:val="22"/>
          <w:szCs w:val="22"/>
        </w:rPr>
        <w:t>Les tableaux de bord et indicateurs de performance.</w:t>
      </w:r>
    </w:p>
    <w:p w14:paraId="29D1463E" w14:textId="77777777" w:rsidR="00FE3BAF" w:rsidRPr="00FE3BAF" w:rsidRDefault="00FE3BAF" w:rsidP="00FE3BAF">
      <w:pPr>
        <w:numPr>
          <w:ilvl w:val="0"/>
          <w:numId w:val="351"/>
        </w:numPr>
        <w:jc w:val="both"/>
        <w:rPr>
          <w:rFonts w:cstheme="minorHAnsi"/>
          <w:color w:val="000000" w:themeColor="text1"/>
          <w:sz w:val="22"/>
          <w:szCs w:val="22"/>
        </w:rPr>
      </w:pPr>
      <w:r w:rsidRPr="00FE3BAF">
        <w:rPr>
          <w:rFonts w:cstheme="minorHAnsi"/>
          <w:color w:val="000000" w:themeColor="text1"/>
          <w:sz w:val="22"/>
          <w:szCs w:val="22"/>
        </w:rPr>
        <w:t>La gestion des priorités et des ressources.</w:t>
      </w:r>
    </w:p>
    <w:p w14:paraId="5C8071EB" w14:textId="77777777" w:rsidR="00FE3BAF" w:rsidRPr="00FE3BAF" w:rsidRDefault="00FE3BAF" w:rsidP="00FE3BAF">
      <w:pPr>
        <w:numPr>
          <w:ilvl w:val="0"/>
          <w:numId w:val="351"/>
        </w:numPr>
        <w:jc w:val="both"/>
        <w:rPr>
          <w:rFonts w:cstheme="minorHAnsi"/>
          <w:color w:val="000000" w:themeColor="text1"/>
          <w:sz w:val="22"/>
          <w:szCs w:val="22"/>
        </w:rPr>
      </w:pPr>
      <w:r w:rsidRPr="00FE3BAF">
        <w:rPr>
          <w:rFonts w:cstheme="minorHAnsi"/>
          <w:color w:val="000000" w:themeColor="text1"/>
          <w:sz w:val="22"/>
          <w:szCs w:val="22"/>
        </w:rPr>
        <w:t xml:space="preserve">Techniques de suivi et de </w:t>
      </w:r>
      <w:proofErr w:type="spellStart"/>
      <w:r w:rsidRPr="00FE3BAF">
        <w:rPr>
          <w:rFonts w:cstheme="minorHAnsi"/>
          <w:color w:val="000000" w:themeColor="text1"/>
          <w:sz w:val="22"/>
          <w:szCs w:val="22"/>
        </w:rPr>
        <w:t>reporting</w:t>
      </w:r>
      <w:proofErr w:type="spellEnd"/>
      <w:r w:rsidRPr="00FE3BAF">
        <w:rPr>
          <w:rFonts w:cstheme="minorHAnsi"/>
          <w:color w:val="000000" w:themeColor="text1"/>
          <w:sz w:val="22"/>
          <w:szCs w:val="22"/>
        </w:rPr>
        <w:t>.</w:t>
      </w:r>
    </w:p>
    <w:p w14:paraId="469F2374" w14:textId="77777777" w:rsidR="00FE3BAF" w:rsidRPr="00FE3BAF" w:rsidRDefault="00FE3BAF" w:rsidP="00FE3BAF">
      <w:pPr>
        <w:numPr>
          <w:ilvl w:val="0"/>
          <w:numId w:val="351"/>
        </w:numPr>
        <w:jc w:val="both"/>
        <w:rPr>
          <w:rFonts w:cstheme="minorHAnsi"/>
          <w:color w:val="000000" w:themeColor="text1"/>
          <w:sz w:val="22"/>
          <w:szCs w:val="22"/>
        </w:rPr>
      </w:pPr>
      <w:r w:rsidRPr="00FE3BAF">
        <w:rPr>
          <w:rFonts w:cstheme="minorHAnsi"/>
          <w:color w:val="000000" w:themeColor="text1"/>
          <w:sz w:val="22"/>
          <w:szCs w:val="22"/>
        </w:rPr>
        <w:t>La gestion des risques et des imprévus.</w:t>
      </w:r>
    </w:p>
    <w:p w14:paraId="6220063C" w14:textId="77777777" w:rsidR="00FE3BAF" w:rsidRP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Atelier pratique : Élaboration d'un tableau de bord</w:t>
      </w:r>
      <w:r w:rsidRPr="00FE3BAF">
        <w:rPr>
          <w:rFonts w:cstheme="minorHAnsi"/>
          <w:color w:val="000000" w:themeColor="text1"/>
          <w:sz w:val="22"/>
          <w:szCs w:val="22"/>
        </w:rPr>
        <w:t xml:space="preserve"> • Les participants conçoivent un tableau de bord adapté à leur contexte, incluant des indicateurs pertinents.</w:t>
      </w:r>
    </w:p>
    <w:p w14:paraId="19ACC896" w14:textId="77777777" w:rsidR="00FE3BAF" w:rsidRDefault="00FE3BAF" w:rsidP="00FE3BAF">
      <w:pPr>
        <w:jc w:val="both"/>
        <w:rPr>
          <w:rFonts w:cstheme="minorHAnsi"/>
          <w:b/>
          <w:bCs/>
          <w:color w:val="000000" w:themeColor="text1"/>
          <w:sz w:val="22"/>
          <w:szCs w:val="22"/>
        </w:rPr>
      </w:pPr>
    </w:p>
    <w:p w14:paraId="46631942" w14:textId="6C873297" w:rsidR="00FE3BAF" w:rsidRP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Module 4 : Développer son leadership pour une meilleure animation</w:t>
      </w:r>
    </w:p>
    <w:p w14:paraId="62CCC5ED" w14:textId="77777777" w:rsidR="00FE3BAF" w:rsidRPr="00FE3BAF" w:rsidRDefault="00FE3BAF" w:rsidP="00FE3BAF">
      <w:pPr>
        <w:numPr>
          <w:ilvl w:val="0"/>
          <w:numId w:val="353"/>
        </w:numPr>
        <w:jc w:val="both"/>
        <w:rPr>
          <w:rFonts w:cstheme="minorHAnsi"/>
          <w:color w:val="000000" w:themeColor="text1"/>
          <w:sz w:val="22"/>
          <w:szCs w:val="22"/>
        </w:rPr>
      </w:pPr>
      <w:r w:rsidRPr="00FE3BAF">
        <w:rPr>
          <w:rFonts w:cstheme="minorHAnsi"/>
          <w:color w:val="000000" w:themeColor="text1"/>
          <w:sz w:val="22"/>
          <w:szCs w:val="22"/>
        </w:rPr>
        <w:t>Les styles de leadership et leur impact.</w:t>
      </w:r>
    </w:p>
    <w:p w14:paraId="64D203D7" w14:textId="77777777" w:rsidR="00FE3BAF" w:rsidRPr="00FE3BAF" w:rsidRDefault="00FE3BAF" w:rsidP="00FE3BAF">
      <w:pPr>
        <w:numPr>
          <w:ilvl w:val="0"/>
          <w:numId w:val="353"/>
        </w:numPr>
        <w:jc w:val="both"/>
        <w:rPr>
          <w:rFonts w:cstheme="minorHAnsi"/>
          <w:color w:val="000000" w:themeColor="text1"/>
          <w:sz w:val="22"/>
          <w:szCs w:val="22"/>
        </w:rPr>
      </w:pPr>
      <w:r w:rsidRPr="00FE3BAF">
        <w:rPr>
          <w:rFonts w:cstheme="minorHAnsi"/>
          <w:color w:val="000000" w:themeColor="text1"/>
          <w:sz w:val="22"/>
          <w:szCs w:val="22"/>
        </w:rPr>
        <w:t>L'importance de la communication dans l'animation d'équipe.</w:t>
      </w:r>
    </w:p>
    <w:p w14:paraId="67EA3AC6" w14:textId="77777777" w:rsidR="00FE3BAF" w:rsidRPr="00FE3BAF" w:rsidRDefault="00FE3BAF" w:rsidP="00FE3BAF">
      <w:pPr>
        <w:numPr>
          <w:ilvl w:val="0"/>
          <w:numId w:val="353"/>
        </w:numPr>
        <w:jc w:val="both"/>
        <w:rPr>
          <w:rFonts w:cstheme="minorHAnsi"/>
          <w:color w:val="000000" w:themeColor="text1"/>
          <w:sz w:val="22"/>
          <w:szCs w:val="22"/>
        </w:rPr>
      </w:pPr>
      <w:r w:rsidRPr="00FE3BAF">
        <w:rPr>
          <w:rFonts w:cstheme="minorHAnsi"/>
          <w:color w:val="000000" w:themeColor="text1"/>
          <w:sz w:val="22"/>
          <w:szCs w:val="22"/>
        </w:rPr>
        <w:t>Gérer les conflits et les différences au sein de l'équipe.</w:t>
      </w:r>
    </w:p>
    <w:p w14:paraId="1FDDBECF" w14:textId="77777777" w:rsidR="00FE3BAF" w:rsidRPr="00FE3BAF" w:rsidRDefault="00FE3BAF" w:rsidP="00FE3BAF">
      <w:pPr>
        <w:numPr>
          <w:ilvl w:val="0"/>
          <w:numId w:val="353"/>
        </w:numPr>
        <w:jc w:val="both"/>
        <w:rPr>
          <w:rFonts w:cstheme="minorHAnsi"/>
          <w:color w:val="000000" w:themeColor="text1"/>
          <w:sz w:val="22"/>
          <w:szCs w:val="22"/>
        </w:rPr>
      </w:pPr>
      <w:r w:rsidRPr="00FE3BAF">
        <w:rPr>
          <w:rFonts w:cstheme="minorHAnsi"/>
          <w:color w:val="000000" w:themeColor="text1"/>
          <w:sz w:val="22"/>
          <w:szCs w:val="22"/>
        </w:rPr>
        <w:t>Favoriser le développement professionnel des membres de l'équipe.</w:t>
      </w:r>
    </w:p>
    <w:p w14:paraId="18EDCEDD" w14:textId="1497F48B" w:rsidR="00FE3BAF" w:rsidRP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Atelier pratique : Autodiagnostic de leadership</w:t>
      </w:r>
      <w:r w:rsidRPr="00FE3BAF">
        <w:rPr>
          <w:rFonts w:cstheme="minorHAnsi"/>
          <w:color w:val="000000" w:themeColor="text1"/>
          <w:sz w:val="22"/>
          <w:szCs w:val="22"/>
        </w:rPr>
        <w:t xml:space="preserve"> • Les participants évaluent leur style de leadership et identifient des axes d'amélioration.</w:t>
      </w:r>
    </w:p>
    <w:p w14:paraId="1955FC2D" w14:textId="77777777" w:rsidR="00FE3BAF" w:rsidRDefault="00FE3BAF" w:rsidP="00FE3BAF">
      <w:pPr>
        <w:jc w:val="both"/>
        <w:rPr>
          <w:rFonts w:cstheme="minorHAnsi"/>
          <w:b/>
          <w:bCs/>
          <w:color w:val="000000" w:themeColor="text1"/>
          <w:sz w:val="22"/>
          <w:szCs w:val="22"/>
        </w:rPr>
      </w:pPr>
    </w:p>
    <w:p w14:paraId="3899CD6D" w14:textId="77777777" w:rsidR="00FE3BAF" w:rsidRDefault="00FE3BAF" w:rsidP="00FE3BAF">
      <w:pPr>
        <w:jc w:val="both"/>
        <w:rPr>
          <w:rFonts w:cstheme="minorHAnsi"/>
          <w:color w:val="000000" w:themeColor="text1"/>
          <w:sz w:val="22"/>
          <w:szCs w:val="22"/>
        </w:rPr>
      </w:pPr>
      <w:r w:rsidRPr="00FE3BAF">
        <w:rPr>
          <w:rFonts w:cstheme="minorHAnsi"/>
          <w:b/>
          <w:bCs/>
          <w:color w:val="000000" w:themeColor="text1"/>
          <w:sz w:val="22"/>
          <w:szCs w:val="22"/>
        </w:rPr>
        <w:t>Conclusion et Évaluation de la Formation</w:t>
      </w:r>
      <w:r w:rsidRPr="00FE3BAF">
        <w:rPr>
          <w:rFonts w:cstheme="minorHAnsi"/>
          <w:color w:val="000000" w:themeColor="text1"/>
          <w:sz w:val="22"/>
          <w:szCs w:val="22"/>
        </w:rPr>
        <w:t xml:space="preserve"> </w:t>
      </w:r>
    </w:p>
    <w:p w14:paraId="3A67DB60" w14:textId="337DA4C9"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 xml:space="preserve">Synthèse des compétences acquises. </w:t>
      </w:r>
    </w:p>
    <w:p w14:paraId="6D42F0BC" w14:textId="00513C91"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 xml:space="preserve">Distribution d'un questionnaire d'évaluation. </w:t>
      </w:r>
    </w:p>
    <w:p w14:paraId="7625A895" w14:textId="0150E869" w:rsidR="00FE3BAF" w:rsidRPr="00FE3BAF" w:rsidRDefault="00FE3BAF" w:rsidP="00FE3BAF">
      <w:pPr>
        <w:pStyle w:val="Paragraphedeliste"/>
        <w:numPr>
          <w:ilvl w:val="0"/>
          <w:numId w:val="287"/>
        </w:numPr>
        <w:jc w:val="both"/>
        <w:rPr>
          <w:rFonts w:cstheme="minorHAnsi"/>
          <w:color w:val="000000" w:themeColor="text1"/>
          <w:sz w:val="22"/>
          <w:szCs w:val="22"/>
        </w:rPr>
      </w:pPr>
      <w:r w:rsidRPr="00FE3BAF">
        <w:rPr>
          <w:rFonts w:cstheme="minorHAnsi"/>
          <w:color w:val="000000" w:themeColor="text1"/>
          <w:sz w:val="22"/>
          <w:szCs w:val="22"/>
        </w:rPr>
        <w:t>Remise des attestations de participation.</w:t>
      </w:r>
    </w:p>
    <w:p w14:paraId="57332363" w14:textId="56F563BC" w:rsidR="00FE3BAF" w:rsidRPr="00ED2031" w:rsidRDefault="00FE3BAF" w:rsidP="007C7B8B">
      <w:pPr>
        <w:rPr>
          <w:rFonts w:cstheme="minorHAnsi"/>
          <w:color w:val="000000" w:themeColor="text1"/>
          <w:sz w:val="22"/>
          <w:szCs w:val="22"/>
        </w:rPr>
      </w:pPr>
      <w:r>
        <w:rPr>
          <w:rFonts w:cstheme="minorHAnsi"/>
          <w:color w:val="000000" w:themeColor="text1"/>
          <w:sz w:val="22"/>
          <w:szCs w:val="22"/>
        </w:rPr>
        <w:br w:type="page"/>
      </w:r>
    </w:p>
    <w:p w14:paraId="76A8F8D8" w14:textId="79741A34" w:rsidR="00052F6A" w:rsidRDefault="00052F6A" w:rsidP="00ED2031">
      <w:pPr>
        <w:pStyle w:val="Titre2"/>
        <w:numPr>
          <w:ilvl w:val="1"/>
          <w:numId w:val="9"/>
        </w:numPr>
      </w:pPr>
      <w:bookmarkStart w:id="26" w:name="_Toc148715979"/>
      <w:r w:rsidRPr="00B451B0">
        <w:lastRenderedPageBreak/>
        <w:t xml:space="preserve">Formation </w:t>
      </w:r>
      <w:r w:rsidR="00B23F06">
        <w:t xml:space="preserve">concevoir et </w:t>
      </w:r>
      <w:r w:rsidRPr="00B451B0">
        <w:t>déployer la gestion axée sur les résultats</w:t>
      </w:r>
      <w:r w:rsidR="00B23F06">
        <w:t xml:space="preserve"> dans son organisation</w:t>
      </w:r>
      <w:r w:rsidRPr="00B451B0">
        <w:t xml:space="preserve"> (GAR)</w:t>
      </w:r>
      <w:bookmarkEnd w:id="26"/>
    </w:p>
    <w:p w14:paraId="1BB7B838"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Présentation :</w:t>
      </w:r>
      <w:r w:rsidRPr="008476ED">
        <w:rPr>
          <w:rFonts w:cstheme="minorHAnsi"/>
          <w:color w:val="000000" w:themeColor="text1"/>
          <w:sz w:val="22"/>
          <w:szCs w:val="22"/>
        </w:rPr>
        <w:t xml:space="preserve"> </w:t>
      </w:r>
    </w:p>
    <w:p w14:paraId="20281AE3" w14:textId="54E2CBF7" w:rsidR="008476ED" w:rsidRPr="008476ED" w:rsidRDefault="008476ED" w:rsidP="008476ED">
      <w:pPr>
        <w:jc w:val="both"/>
        <w:rPr>
          <w:rFonts w:cstheme="minorHAnsi"/>
          <w:color w:val="000000" w:themeColor="text1"/>
          <w:sz w:val="22"/>
          <w:szCs w:val="22"/>
        </w:rPr>
      </w:pPr>
      <w:r w:rsidRPr="008476ED">
        <w:rPr>
          <w:rFonts w:cstheme="minorHAnsi"/>
          <w:color w:val="000000" w:themeColor="text1"/>
          <w:sz w:val="22"/>
          <w:szCs w:val="22"/>
        </w:rPr>
        <w:t>La gestion axée sur les résultats (GAR) est une approche stratégique centrée sur l’atteinte d’objectifs concrets et mesurables. Cette formation a pour vocation de fournir aux participants les outils et méthodologies nécessaires pour concevoir et mettre en place une démarche GAR au sein de leur organisation. Elle permettra aux participants de comprendre l’importance de cette approche, ses avantages et comment elle peut conduire à une meilleure performance organisationnelle.</w:t>
      </w:r>
    </w:p>
    <w:p w14:paraId="756D3F71" w14:textId="77777777" w:rsidR="008476ED" w:rsidRDefault="008476ED" w:rsidP="008476ED">
      <w:pPr>
        <w:jc w:val="both"/>
        <w:rPr>
          <w:rFonts w:cstheme="minorHAnsi"/>
          <w:b/>
          <w:bCs/>
          <w:color w:val="000000" w:themeColor="text1"/>
          <w:sz w:val="22"/>
          <w:szCs w:val="22"/>
        </w:rPr>
      </w:pPr>
    </w:p>
    <w:p w14:paraId="4602E729" w14:textId="02363A75"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Objectifs :</w:t>
      </w:r>
      <w:r w:rsidRPr="008476ED">
        <w:rPr>
          <w:rFonts w:cstheme="minorHAnsi"/>
          <w:color w:val="000000" w:themeColor="text1"/>
          <w:sz w:val="22"/>
          <w:szCs w:val="22"/>
        </w:rPr>
        <w:t xml:space="preserve"> </w:t>
      </w:r>
    </w:p>
    <w:p w14:paraId="3A560ECB" w14:textId="22C64B93"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Comprendre les principes fondamentaux et les avantages de la gestion axée sur les résultats. </w:t>
      </w:r>
    </w:p>
    <w:p w14:paraId="2F594BA5" w14:textId="265042A3"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Acquérir les outils et méthodologies nécessaires pour concevoir une démarche GAR. </w:t>
      </w:r>
    </w:p>
    <w:p w14:paraId="1AADCDDD" w14:textId="1FF36B87"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Savoir comment déployer la GAR dans différents contextes organisationnels. </w:t>
      </w:r>
    </w:p>
    <w:p w14:paraId="3D9C2B4A" w14:textId="7A36EBB1"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Appliquer</w:t>
      </w:r>
      <w:r w:rsidRPr="008476ED">
        <w:rPr>
          <w:rFonts w:cstheme="minorHAnsi"/>
          <w:color w:val="000000" w:themeColor="text1"/>
          <w:sz w:val="22"/>
          <w:szCs w:val="22"/>
        </w:rPr>
        <w:t xml:space="preserve"> les techniques d'évaluation et de suivi pour assurer la réussite de la mise en œuvre de la GAR.</w:t>
      </w:r>
    </w:p>
    <w:p w14:paraId="013043A6" w14:textId="77777777" w:rsidR="008476ED" w:rsidRDefault="008476ED" w:rsidP="008476ED">
      <w:pPr>
        <w:jc w:val="both"/>
        <w:rPr>
          <w:rFonts w:cstheme="minorHAnsi"/>
          <w:b/>
          <w:bCs/>
          <w:color w:val="000000" w:themeColor="text1"/>
          <w:sz w:val="22"/>
          <w:szCs w:val="22"/>
        </w:rPr>
      </w:pPr>
    </w:p>
    <w:p w14:paraId="48FA62C3"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Résultats attendus :</w:t>
      </w:r>
      <w:r w:rsidRPr="008476ED">
        <w:rPr>
          <w:rFonts w:cstheme="minorHAnsi"/>
          <w:color w:val="000000" w:themeColor="text1"/>
          <w:sz w:val="22"/>
          <w:szCs w:val="22"/>
        </w:rPr>
        <w:t xml:space="preserve"> </w:t>
      </w:r>
    </w:p>
    <w:p w14:paraId="7B857278" w14:textId="67D7D627"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Les participants seront capables de conceptualiser et de structurer une approche GAR pour leur organisation. </w:t>
      </w:r>
    </w:p>
    <w:p w14:paraId="1B4EEF80" w14:textId="6AEF2EA8"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Les participants sauront comment engager les différentes parties prenantes dans la démarche. </w:t>
      </w:r>
    </w:p>
    <w:p w14:paraId="3B5178B5" w14:textId="3C8D85E7"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Les participants maîtriseront les techniques de suivi et d'évaluation pour assurer la pertinence et l'efficacité de la GAR. </w:t>
      </w:r>
    </w:p>
    <w:p w14:paraId="2B3591E5" w14:textId="4092BE8C"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Les participants pourront anticiper les éventuels obstacles et définir des stratégies pour les surmonter.</w:t>
      </w:r>
    </w:p>
    <w:p w14:paraId="259C0382" w14:textId="77777777" w:rsidR="008476ED" w:rsidRDefault="008476ED" w:rsidP="008476ED">
      <w:pPr>
        <w:jc w:val="both"/>
        <w:rPr>
          <w:rFonts w:cstheme="minorHAnsi"/>
          <w:b/>
          <w:bCs/>
          <w:color w:val="000000" w:themeColor="text1"/>
          <w:sz w:val="22"/>
          <w:szCs w:val="22"/>
        </w:rPr>
      </w:pPr>
    </w:p>
    <w:p w14:paraId="1EEDB800"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Cibles :</w:t>
      </w:r>
      <w:r w:rsidRPr="008476ED">
        <w:rPr>
          <w:rFonts w:cstheme="minorHAnsi"/>
          <w:color w:val="000000" w:themeColor="text1"/>
          <w:sz w:val="22"/>
          <w:szCs w:val="22"/>
        </w:rPr>
        <w:t xml:space="preserve"> </w:t>
      </w:r>
    </w:p>
    <w:p w14:paraId="3F21EE3D" w14:textId="77777777" w:rsidR="008476ED" w:rsidRDefault="008476ED" w:rsidP="008476ED">
      <w:pPr>
        <w:jc w:val="both"/>
        <w:rPr>
          <w:rFonts w:cstheme="minorHAnsi"/>
          <w:color w:val="000000" w:themeColor="text1"/>
          <w:sz w:val="22"/>
          <w:szCs w:val="22"/>
        </w:rPr>
      </w:pPr>
      <w:r w:rsidRPr="008476ED">
        <w:rPr>
          <w:rFonts w:cstheme="minorHAnsi"/>
          <w:color w:val="000000" w:themeColor="text1"/>
          <w:sz w:val="22"/>
          <w:szCs w:val="22"/>
        </w:rPr>
        <w:t xml:space="preserve">• Managers et cadres supérieurs. </w:t>
      </w:r>
    </w:p>
    <w:p w14:paraId="64A80639" w14:textId="77777777" w:rsidR="008476ED" w:rsidRDefault="008476ED" w:rsidP="008476ED">
      <w:pPr>
        <w:jc w:val="both"/>
        <w:rPr>
          <w:rFonts w:cstheme="minorHAnsi"/>
          <w:color w:val="000000" w:themeColor="text1"/>
          <w:sz w:val="22"/>
          <w:szCs w:val="22"/>
        </w:rPr>
      </w:pPr>
      <w:r w:rsidRPr="008476ED">
        <w:rPr>
          <w:rFonts w:cstheme="minorHAnsi"/>
          <w:color w:val="000000" w:themeColor="text1"/>
          <w:sz w:val="22"/>
          <w:szCs w:val="22"/>
        </w:rPr>
        <w:t xml:space="preserve">• Consultants en management et en organisation. </w:t>
      </w:r>
    </w:p>
    <w:p w14:paraId="315865A6" w14:textId="77777777" w:rsidR="008476ED" w:rsidRDefault="008476ED" w:rsidP="008476ED">
      <w:pPr>
        <w:jc w:val="both"/>
        <w:rPr>
          <w:rFonts w:cstheme="minorHAnsi"/>
          <w:color w:val="000000" w:themeColor="text1"/>
          <w:sz w:val="22"/>
          <w:szCs w:val="22"/>
        </w:rPr>
      </w:pPr>
      <w:r w:rsidRPr="008476ED">
        <w:rPr>
          <w:rFonts w:cstheme="minorHAnsi"/>
          <w:color w:val="000000" w:themeColor="text1"/>
          <w:sz w:val="22"/>
          <w:szCs w:val="22"/>
        </w:rPr>
        <w:t xml:space="preserve">• Professionnels en charge de la stratégie et de la planification organisationnelle. </w:t>
      </w:r>
    </w:p>
    <w:p w14:paraId="412ADA21" w14:textId="1D03AEDF" w:rsidR="008476ED" w:rsidRPr="008476ED" w:rsidRDefault="008476ED" w:rsidP="008476ED">
      <w:pPr>
        <w:jc w:val="both"/>
        <w:rPr>
          <w:rFonts w:cstheme="minorHAnsi"/>
          <w:color w:val="000000" w:themeColor="text1"/>
          <w:sz w:val="22"/>
          <w:szCs w:val="22"/>
        </w:rPr>
      </w:pPr>
      <w:r w:rsidRPr="008476ED">
        <w:rPr>
          <w:rFonts w:cstheme="minorHAnsi"/>
          <w:color w:val="000000" w:themeColor="text1"/>
          <w:sz w:val="22"/>
          <w:szCs w:val="22"/>
        </w:rPr>
        <w:t>• Toute personne souhaitant mettre en place une démarche GAR.</w:t>
      </w:r>
    </w:p>
    <w:p w14:paraId="69CEE4FA" w14:textId="77777777" w:rsidR="008476ED" w:rsidRDefault="008476ED" w:rsidP="008476ED">
      <w:pPr>
        <w:jc w:val="both"/>
        <w:rPr>
          <w:rFonts w:cstheme="minorHAnsi"/>
          <w:b/>
          <w:bCs/>
          <w:color w:val="000000" w:themeColor="text1"/>
          <w:sz w:val="22"/>
          <w:szCs w:val="22"/>
        </w:rPr>
      </w:pPr>
    </w:p>
    <w:p w14:paraId="67703B3F"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Approche pédagogique :</w:t>
      </w:r>
      <w:r w:rsidRPr="008476ED">
        <w:rPr>
          <w:rFonts w:cstheme="minorHAnsi"/>
          <w:color w:val="000000" w:themeColor="text1"/>
          <w:sz w:val="22"/>
          <w:szCs w:val="22"/>
        </w:rPr>
        <w:t xml:space="preserve"> </w:t>
      </w:r>
    </w:p>
    <w:p w14:paraId="34DA2A72" w14:textId="77777777" w:rsidR="008476ED" w:rsidRPr="00E02599" w:rsidRDefault="008476ED" w:rsidP="008476ED">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309B3334" w14:textId="77777777" w:rsidR="008476ED" w:rsidRPr="00E02599" w:rsidRDefault="008476ED" w:rsidP="008476ED">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4D0818EC" w14:textId="77777777" w:rsidR="008476ED" w:rsidRPr="00E02599" w:rsidRDefault="008476ED" w:rsidP="008476ED">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4AB0F711" w14:textId="77777777" w:rsidR="008476ED" w:rsidRPr="00E02599" w:rsidRDefault="008476ED" w:rsidP="008476ED">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02031F25" w14:textId="77777777" w:rsidR="008476ED" w:rsidRPr="00E02599" w:rsidRDefault="008476ED" w:rsidP="008476ED">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4CCE8B5C" w14:textId="77777777" w:rsidR="008476ED" w:rsidRPr="00E02599" w:rsidRDefault="008476ED" w:rsidP="008476ED">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5C99BBD2" w14:textId="77777777" w:rsidR="008476ED" w:rsidRDefault="008476ED" w:rsidP="008476ED">
      <w:pPr>
        <w:jc w:val="both"/>
        <w:rPr>
          <w:rFonts w:cstheme="minorHAnsi"/>
          <w:b/>
          <w:bCs/>
          <w:color w:val="000000" w:themeColor="text1"/>
          <w:sz w:val="22"/>
          <w:szCs w:val="22"/>
        </w:rPr>
      </w:pPr>
    </w:p>
    <w:p w14:paraId="49597E12"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Mode et durée de la formation :</w:t>
      </w:r>
      <w:r w:rsidRPr="008476ED">
        <w:rPr>
          <w:rFonts w:cstheme="minorHAnsi"/>
          <w:color w:val="000000" w:themeColor="text1"/>
          <w:sz w:val="22"/>
          <w:szCs w:val="22"/>
        </w:rPr>
        <w:t xml:space="preserve"> </w:t>
      </w:r>
    </w:p>
    <w:p w14:paraId="6BA1F016" w14:textId="0C828197"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 xml:space="preserve">Présentiel ou Distanciel </w:t>
      </w:r>
    </w:p>
    <w:p w14:paraId="07A1A819" w14:textId="2283AE46" w:rsidR="008476ED" w:rsidRPr="008476ED" w:rsidRDefault="008476ED" w:rsidP="008476ED">
      <w:pPr>
        <w:pStyle w:val="Paragraphedeliste"/>
        <w:numPr>
          <w:ilvl w:val="0"/>
          <w:numId w:val="287"/>
        </w:numPr>
        <w:jc w:val="both"/>
        <w:rPr>
          <w:rFonts w:cstheme="minorHAnsi"/>
          <w:color w:val="000000" w:themeColor="text1"/>
          <w:sz w:val="22"/>
          <w:szCs w:val="22"/>
        </w:rPr>
      </w:pPr>
      <w:r w:rsidRPr="008476ED">
        <w:rPr>
          <w:rFonts w:cstheme="minorHAnsi"/>
          <w:color w:val="000000" w:themeColor="text1"/>
          <w:sz w:val="22"/>
          <w:szCs w:val="22"/>
        </w:rPr>
        <w:t>2</w:t>
      </w:r>
      <w:r w:rsidRPr="008476ED">
        <w:rPr>
          <w:rFonts w:cstheme="minorHAnsi"/>
          <w:color w:val="000000" w:themeColor="text1"/>
          <w:sz w:val="22"/>
          <w:szCs w:val="22"/>
        </w:rPr>
        <w:t xml:space="preserve"> jours</w:t>
      </w:r>
    </w:p>
    <w:p w14:paraId="1BC05CAD" w14:textId="77777777" w:rsidR="008476ED" w:rsidRDefault="008476ED" w:rsidP="008476ED">
      <w:pPr>
        <w:jc w:val="both"/>
        <w:rPr>
          <w:rFonts w:cstheme="minorHAnsi"/>
          <w:b/>
          <w:bCs/>
          <w:color w:val="000000" w:themeColor="text1"/>
          <w:sz w:val="22"/>
          <w:szCs w:val="22"/>
        </w:rPr>
      </w:pPr>
    </w:p>
    <w:p w14:paraId="284B2181"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Prérequis :</w:t>
      </w:r>
      <w:r w:rsidRPr="008476ED">
        <w:rPr>
          <w:rFonts w:cstheme="minorHAnsi"/>
          <w:color w:val="000000" w:themeColor="text1"/>
          <w:sz w:val="22"/>
          <w:szCs w:val="22"/>
        </w:rPr>
        <w:t xml:space="preserve"> </w:t>
      </w:r>
    </w:p>
    <w:p w14:paraId="5FBA796F" w14:textId="44A76F07" w:rsidR="008476ED" w:rsidRPr="008476ED" w:rsidRDefault="008476ED" w:rsidP="008476ED">
      <w:pPr>
        <w:pStyle w:val="Paragraphedeliste"/>
        <w:numPr>
          <w:ilvl w:val="0"/>
          <w:numId w:val="366"/>
        </w:numPr>
        <w:jc w:val="both"/>
        <w:rPr>
          <w:rFonts w:cstheme="minorHAnsi"/>
          <w:color w:val="000000" w:themeColor="text1"/>
          <w:sz w:val="22"/>
          <w:szCs w:val="22"/>
        </w:rPr>
      </w:pPr>
      <w:r w:rsidRPr="008476ED">
        <w:rPr>
          <w:rFonts w:cstheme="minorHAnsi"/>
          <w:color w:val="000000" w:themeColor="text1"/>
          <w:sz w:val="22"/>
          <w:szCs w:val="22"/>
        </w:rPr>
        <w:t>Aucun</w:t>
      </w:r>
      <w:r w:rsidRPr="008476ED">
        <w:rPr>
          <w:rFonts w:cstheme="minorHAnsi"/>
          <w:color w:val="000000" w:themeColor="text1"/>
          <w:sz w:val="22"/>
          <w:szCs w:val="22"/>
        </w:rPr>
        <w:t>.</w:t>
      </w:r>
    </w:p>
    <w:p w14:paraId="52CC8C42" w14:textId="77777777" w:rsidR="008476ED" w:rsidRDefault="008476ED" w:rsidP="008476ED">
      <w:pPr>
        <w:jc w:val="both"/>
        <w:rPr>
          <w:rFonts w:cstheme="minorHAnsi"/>
          <w:b/>
          <w:bCs/>
          <w:color w:val="000000" w:themeColor="text1"/>
          <w:sz w:val="22"/>
          <w:szCs w:val="22"/>
        </w:rPr>
      </w:pPr>
    </w:p>
    <w:p w14:paraId="4DE2A80B"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Tarif :</w:t>
      </w:r>
      <w:r w:rsidRPr="008476ED">
        <w:rPr>
          <w:rFonts w:cstheme="minorHAnsi"/>
          <w:color w:val="000000" w:themeColor="text1"/>
          <w:sz w:val="22"/>
          <w:szCs w:val="22"/>
        </w:rPr>
        <w:t xml:space="preserve"> </w:t>
      </w:r>
    </w:p>
    <w:p w14:paraId="0FD17390" w14:textId="434225D0" w:rsidR="008476ED" w:rsidRPr="008476ED" w:rsidRDefault="008476ED" w:rsidP="008476ED">
      <w:pPr>
        <w:pStyle w:val="Paragraphedeliste"/>
        <w:numPr>
          <w:ilvl w:val="0"/>
          <w:numId w:val="366"/>
        </w:numPr>
        <w:jc w:val="both"/>
        <w:rPr>
          <w:rFonts w:cstheme="minorHAnsi"/>
          <w:color w:val="000000" w:themeColor="text1"/>
          <w:sz w:val="22"/>
          <w:szCs w:val="22"/>
        </w:rPr>
      </w:pPr>
      <w:r w:rsidRPr="008476ED">
        <w:rPr>
          <w:rFonts w:cstheme="minorHAnsi"/>
          <w:color w:val="000000" w:themeColor="text1"/>
          <w:sz w:val="22"/>
          <w:szCs w:val="22"/>
        </w:rPr>
        <w:t>9</w:t>
      </w:r>
      <w:r w:rsidRPr="008476ED">
        <w:rPr>
          <w:rFonts w:cstheme="minorHAnsi"/>
          <w:color w:val="000000" w:themeColor="text1"/>
          <w:sz w:val="22"/>
          <w:szCs w:val="22"/>
        </w:rPr>
        <w:t>90€/participant</w:t>
      </w:r>
    </w:p>
    <w:p w14:paraId="6CA79EA2" w14:textId="77777777" w:rsidR="008476ED" w:rsidRDefault="008476ED" w:rsidP="008476ED">
      <w:pPr>
        <w:jc w:val="both"/>
        <w:rPr>
          <w:rFonts w:cstheme="minorHAnsi"/>
          <w:b/>
          <w:bCs/>
          <w:color w:val="000000" w:themeColor="text1"/>
          <w:sz w:val="22"/>
          <w:szCs w:val="22"/>
        </w:rPr>
      </w:pPr>
    </w:p>
    <w:p w14:paraId="70B84B97" w14:textId="77777777" w:rsid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Nombre de participants maximum :</w:t>
      </w:r>
      <w:r w:rsidRPr="008476ED">
        <w:rPr>
          <w:rFonts w:cstheme="minorHAnsi"/>
          <w:color w:val="000000" w:themeColor="text1"/>
          <w:sz w:val="22"/>
          <w:szCs w:val="22"/>
        </w:rPr>
        <w:t xml:space="preserve"> </w:t>
      </w:r>
    </w:p>
    <w:p w14:paraId="43C50A8B" w14:textId="22932B2F" w:rsidR="008476ED" w:rsidRPr="00AA3C43" w:rsidRDefault="008476ED" w:rsidP="008476ED">
      <w:pPr>
        <w:pStyle w:val="Paragraphedeliste"/>
        <w:numPr>
          <w:ilvl w:val="0"/>
          <w:numId w:val="366"/>
        </w:numPr>
        <w:jc w:val="both"/>
        <w:rPr>
          <w:rFonts w:cstheme="minorHAnsi"/>
          <w:color w:val="000000" w:themeColor="text1"/>
          <w:sz w:val="22"/>
          <w:szCs w:val="22"/>
        </w:rPr>
      </w:pPr>
      <w:r w:rsidRPr="008476ED">
        <w:rPr>
          <w:rFonts w:cstheme="minorHAnsi"/>
          <w:color w:val="000000" w:themeColor="text1"/>
          <w:sz w:val="22"/>
          <w:szCs w:val="22"/>
        </w:rPr>
        <w:t>12 personnes</w:t>
      </w:r>
    </w:p>
    <w:p w14:paraId="1B8B560B" w14:textId="77777777" w:rsidR="008476ED" w:rsidRDefault="008476ED">
      <w:pPr>
        <w:rPr>
          <w:rFonts w:cstheme="minorHAnsi"/>
          <w:b/>
          <w:bCs/>
          <w:color w:val="000000" w:themeColor="text1"/>
          <w:sz w:val="22"/>
          <w:szCs w:val="22"/>
        </w:rPr>
      </w:pPr>
      <w:r>
        <w:rPr>
          <w:rFonts w:cstheme="minorHAnsi"/>
          <w:b/>
          <w:bCs/>
          <w:color w:val="000000" w:themeColor="text1"/>
          <w:sz w:val="22"/>
          <w:szCs w:val="22"/>
        </w:rPr>
        <w:br w:type="page"/>
      </w:r>
    </w:p>
    <w:p w14:paraId="43A01587" w14:textId="77777777" w:rsidR="00AA3C43" w:rsidRDefault="00AA3C43" w:rsidP="00AA3C43">
      <w:pPr>
        <w:jc w:val="both"/>
        <w:rPr>
          <w:rFonts w:cstheme="minorHAnsi"/>
          <w:b/>
          <w:bCs/>
          <w:sz w:val="22"/>
          <w:szCs w:val="22"/>
        </w:rPr>
      </w:pPr>
      <w:r w:rsidRPr="004377D2">
        <w:rPr>
          <w:rFonts w:cstheme="minorHAnsi"/>
          <w:b/>
          <w:bCs/>
          <w:sz w:val="22"/>
          <w:szCs w:val="22"/>
        </w:rPr>
        <w:lastRenderedPageBreak/>
        <w:t>PROGRAMME DE FORMATION :</w:t>
      </w:r>
    </w:p>
    <w:p w14:paraId="335EC7C5" w14:textId="77777777" w:rsidR="00AA3C43" w:rsidRDefault="00AA3C43" w:rsidP="008476ED">
      <w:pPr>
        <w:jc w:val="both"/>
        <w:rPr>
          <w:rFonts w:cstheme="minorHAnsi"/>
          <w:b/>
          <w:bCs/>
          <w:color w:val="000000" w:themeColor="text1"/>
          <w:sz w:val="22"/>
          <w:szCs w:val="22"/>
        </w:rPr>
      </w:pPr>
    </w:p>
    <w:p w14:paraId="07C58DED" w14:textId="77777777" w:rsidR="00AA3C43"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Activité 1 : Quiz d'ouverture</w:t>
      </w:r>
      <w:r w:rsidRPr="008476ED">
        <w:rPr>
          <w:rFonts w:cstheme="minorHAnsi"/>
          <w:color w:val="000000" w:themeColor="text1"/>
          <w:sz w:val="22"/>
          <w:szCs w:val="22"/>
        </w:rPr>
        <w:t xml:space="preserve"> </w:t>
      </w:r>
    </w:p>
    <w:p w14:paraId="6AF5A559" w14:textId="04D8019E" w:rsidR="008476ED" w:rsidRPr="00AA3C43" w:rsidRDefault="008476ED" w:rsidP="00AA3C43">
      <w:pPr>
        <w:pStyle w:val="Paragraphedeliste"/>
        <w:numPr>
          <w:ilvl w:val="0"/>
          <w:numId w:val="366"/>
        </w:numPr>
        <w:jc w:val="both"/>
        <w:rPr>
          <w:rFonts w:cstheme="minorHAnsi"/>
          <w:color w:val="000000" w:themeColor="text1"/>
          <w:sz w:val="22"/>
          <w:szCs w:val="22"/>
        </w:rPr>
      </w:pPr>
      <w:r w:rsidRPr="00AA3C43">
        <w:rPr>
          <w:rFonts w:cstheme="minorHAnsi"/>
          <w:color w:val="000000" w:themeColor="text1"/>
          <w:sz w:val="22"/>
          <w:szCs w:val="22"/>
        </w:rPr>
        <w:t>Évaluation des connaissances initiales des participants sur la GAR.</w:t>
      </w:r>
    </w:p>
    <w:p w14:paraId="6CD547FB" w14:textId="77777777" w:rsidR="008476ED" w:rsidRP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Module 1 : Introduction à la GAR</w:t>
      </w:r>
    </w:p>
    <w:p w14:paraId="4D3763BD" w14:textId="77777777" w:rsidR="008476ED" w:rsidRPr="008476ED" w:rsidRDefault="008476ED" w:rsidP="008476ED">
      <w:pPr>
        <w:numPr>
          <w:ilvl w:val="0"/>
          <w:numId w:val="359"/>
        </w:numPr>
        <w:jc w:val="both"/>
        <w:rPr>
          <w:rFonts w:cstheme="minorHAnsi"/>
          <w:color w:val="000000" w:themeColor="text1"/>
          <w:sz w:val="22"/>
          <w:szCs w:val="22"/>
        </w:rPr>
      </w:pPr>
      <w:r w:rsidRPr="008476ED">
        <w:rPr>
          <w:rFonts w:cstheme="minorHAnsi"/>
          <w:color w:val="000000" w:themeColor="text1"/>
          <w:sz w:val="22"/>
          <w:szCs w:val="22"/>
        </w:rPr>
        <w:t>Présentation et principes de base de la GAR.</w:t>
      </w:r>
    </w:p>
    <w:p w14:paraId="60FA37BA" w14:textId="77777777" w:rsidR="008476ED" w:rsidRPr="008476ED" w:rsidRDefault="008476ED" w:rsidP="008476ED">
      <w:pPr>
        <w:numPr>
          <w:ilvl w:val="0"/>
          <w:numId w:val="359"/>
        </w:numPr>
        <w:jc w:val="both"/>
        <w:rPr>
          <w:rFonts w:cstheme="minorHAnsi"/>
          <w:color w:val="000000" w:themeColor="text1"/>
          <w:sz w:val="22"/>
          <w:szCs w:val="22"/>
        </w:rPr>
      </w:pPr>
      <w:r w:rsidRPr="008476ED">
        <w:rPr>
          <w:rFonts w:cstheme="minorHAnsi"/>
          <w:color w:val="000000" w:themeColor="text1"/>
          <w:sz w:val="22"/>
          <w:szCs w:val="22"/>
        </w:rPr>
        <w:t>Les avantages de la GAR par rapport aux approches traditionnelles.</w:t>
      </w:r>
    </w:p>
    <w:p w14:paraId="7A38D440" w14:textId="77777777" w:rsidR="008476ED" w:rsidRPr="008476ED" w:rsidRDefault="008476ED" w:rsidP="008476ED">
      <w:pPr>
        <w:numPr>
          <w:ilvl w:val="0"/>
          <w:numId w:val="359"/>
        </w:numPr>
        <w:jc w:val="both"/>
        <w:rPr>
          <w:rFonts w:cstheme="minorHAnsi"/>
          <w:color w:val="000000" w:themeColor="text1"/>
          <w:sz w:val="22"/>
          <w:szCs w:val="22"/>
        </w:rPr>
      </w:pPr>
      <w:r w:rsidRPr="008476ED">
        <w:rPr>
          <w:rFonts w:cstheme="minorHAnsi"/>
          <w:color w:val="000000" w:themeColor="text1"/>
          <w:sz w:val="22"/>
          <w:szCs w:val="22"/>
        </w:rPr>
        <w:t>Les différentes étapes de mise en œuvre de la GAR.</w:t>
      </w:r>
    </w:p>
    <w:p w14:paraId="00A4DF90" w14:textId="77777777" w:rsidR="00EC3F2E"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Activité : Étude de cas</w:t>
      </w:r>
      <w:r w:rsidRPr="008476ED">
        <w:rPr>
          <w:rFonts w:cstheme="minorHAnsi"/>
          <w:color w:val="000000" w:themeColor="text1"/>
          <w:sz w:val="22"/>
          <w:szCs w:val="22"/>
        </w:rPr>
        <w:t xml:space="preserve"> </w:t>
      </w:r>
    </w:p>
    <w:p w14:paraId="71339ADA" w14:textId="030BEC56" w:rsidR="008476ED" w:rsidRPr="00EC3F2E" w:rsidRDefault="008476ED" w:rsidP="00EC3F2E">
      <w:pPr>
        <w:pStyle w:val="Paragraphedeliste"/>
        <w:numPr>
          <w:ilvl w:val="0"/>
          <w:numId w:val="366"/>
        </w:numPr>
        <w:jc w:val="both"/>
        <w:rPr>
          <w:rFonts w:cstheme="minorHAnsi"/>
          <w:color w:val="000000" w:themeColor="text1"/>
          <w:sz w:val="22"/>
          <w:szCs w:val="22"/>
        </w:rPr>
      </w:pPr>
      <w:r w:rsidRPr="00EC3F2E">
        <w:rPr>
          <w:rFonts w:cstheme="minorHAnsi"/>
          <w:color w:val="000000" w:themeColor="text1"/>
          <w:sz w:val="22"/>
          <w:szCs w:val="22"/>
        </w:rPr>
        <w:t>Analyse d'une organisation ayant adopté la GAR et identification des facteurs clés de succès.</w:t>
      </w:r>
    </w:p>
    <w:p w14:paraId="5BCB8D8E" w14:textId="77777777" w:rsidR="00351943" w:rsidRDefault="00351943" w:rsidP="008476ED">
      <w:pPr>
        <w:jc w:val="both"/>
        <w:rPr>
          <w:rFonts w:cstheme="minorHAnsi"/>
          <w:b/>
          <w:bCs/>
          <w:color w:val="000000" w:themeColor="text1"/>
          <w:sz w:val="22"/>
          <w:szCs w:val="22"/>
        </w:rPr>
      </w:pPr>
    </w:p>
    <w:p w14:paraId="63C883EC" w14:textId="7399EF1F" w:rsidR="008476ED" w:rsidRP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 xml:space="preserve">Module 2 : Conception d'une démarche </w:t>
      </w:r>
      <w:r w:rsidR="00351943">
        <w:rPr>
          <w:rFonts w:cstheme="minorHAnsi"/>
          <w:b/>
          <w:bCs/>
          <w:color w:val="000000" w:themeColor="text1"/>
          <w:sz w:val="22"/>
          <w:szCs w:val="22"/>
        </w:rPr>
        <w:t xml:space="preserve">de </w:t>
      </w:r>
      <w:r w:rsidRPr="008476ED">
        <w:rPr>
          <w:rFonts w:cstheme="minorHAnsi"/>
          <w:b/>
          <w:bCs/>
          <w:color w:val="000000" w:themeColor="text1"/>
          <w:sz w:val="22"/>
          <w:szCs w:val="22"/>
        </w:rPr>
        <w:t>GAR</w:t>
      </w:r>
    </w:p>
    <w:p w14:paraId="1E79CFC6" w14:textId="77777777" w:rsidR="008476ED" w:rsidRPr="008476ED" w:rsidRDefault="008476ED" w:rsidP="008476ED">
      <w:pPr>
        <w:numPr>
          <w:ilvl w:val="0"/>
          <w:numId w:val="360"/>
        </w:numPr>
        <w:jc w:val="both"/>
        <w:rPr>
          <w:rFonts w:cstheme="minorHAnsi"/>
          <w:color w:val="000000" w:themeColor="text1"/>
          <w:sz w:val="22"/>
          <w:szCs w:val="22"/>
        </w:rPr>
      </w:pPr>
      <w:r w:rsidRPr="008476ED">
        <w:rPr>
          <w:rFonts w:cstheme="minorHAnsi"/>
          <w:color w:val="000000" w:themeColor="text1"/>
          <w:sz w:val="22"/>
          <w:szCs w:val="22"/>
        </w:rPr>
        <w:t>Identification des objectifs stratégiques et opérationnels.</w:t>
      </w:r>
    </w:p>
    <w:p w14:paraId="4224AD01" w14:textId="77777777" w:rsidR="008476ED" w:rsidRPr="008476ED" w:rsidRDefault="008476ED" w:rsidP="008476ED">
      <w:pPr>
        <w:numPr>
          <w:ilvl w:val="0"/>
          <w:numId w:val="360"/>
        </w:numPr>
        <w:jc w:val="both"/>
        <w:rPr>
          <w:rFonts w:cstheme="minorHAnsi"/>
          <w:color w:val="000000" w:themeColor="text1"/>
          <w:sz w:val="22"/>
          <w:szCs w:val="22"/>
        </w:rPr>
      </w:pPr>
      <w:r w:rsidRPr="008476ED">
        <w:rPr>
          <w:rFonts w:cstheme="minorHAnsi"/>
          <w:color w:val="000000" w:themeColor="text1"/>
          <w:sz w:val="22"/>
          <w:szCs w:val="22"/>
        </w:rPr>
        <w:t>Définition des indicateurs de performance.</w:t>
      </w:r>
    </w:p>
    <w:p w14:paraId="140DE38C" w14:textId="77777777" w:rsidR="008476ED" w:rsidRPr="008476ED" w:rsidRDefault="008476ED" w:rsidP="008476ED">
      <w:pPr>
        <w:numPr>
          <w:ilvl w:val="0"/>
          <w:numId w:val="360"/>
        </w:numPr>
        <w:jc w:val="both"/>
        <w:rPr>
          <w:rFonts w:cstheme="minorHAnsi"/>
          <w:color w:val="000000" w:themeColor="text1"/>
          <w:sz w:val="22"/>
          <w:szCs w:val="22"/>
        </w:rPr>
      </w:pPr>
      <w:r w:rsidRPr="008476ED">
        <w:rPr>
          <w:rFonts w:cstheme="minorHAnsi"/>
          <w:color w:val="000000" w:themeColor="text1"/>
          <w:sz w:val="22"/>
          <w:szCs w:val="22"/>
        </w:rPr>
        <w:t>Mise en place d'un cadre logique pour structurer la démarche GAR.</w:t>
      </w:r>
    </w:p>
    <w:p w14:paraId="66DDD62D" w14:textId="77777777" w:rsidR="00351943"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Atelier pratique : Création d'un cadre logique</w:t>
      </w:r>
      <w:r w:rsidRPr="008476ED">
        <w:rPr>
          <w:rFonts w:cstheme="minorHAnsi"/>
          <w:color w:val="000000" w:themeColor="text1"/>
          <w:sz w:val="22"/>
          <w:szCs w:val="22"/>
        </w:rPr>
        <w:t xml:space="preserve"> </w:t>
      </w:r>
    </w:p>
    <w:p w14:paraId="73DF1FB6" w14:textId="7B97E99A" w:rsidR="008476ED" w:rsidRPr="00351943" w:rsidRDefault="008476ED" w:rsidP="00351943">
      <w:pPr>
        <w:pStyle w:val="Paragraphedeliste"/>
        <w:numPr>
          <w:ilvl w:val="0"/>
          <w:numId w:val="366"/>
        </w:numPr>
        <w:jc w:val="both"/>
        <w:rPr>
          <w:rFonts w:cstheme="minorHAnsi"/>
          <w:color w:val="000000" w:themeColor="text1"/>
          <w:sz w:val="22"/>
          <w:szCs w:val="22"/>
        </w:rPr>
      </w:pPr>
      <w:r w:rsidRPr="00351943">
        <w:rPr>
          <w:rFonts w:cstheme="minorHAnsi"/>
          <w:color w:val="000000" w:themeColor="text1"/>
          <w:sz w:val="22"/>
          <w:szCs w:val="22"/>
        </w:rPr>
        <w:t>Les participants travailleront en groupes pour élaborer un cadre logique basé sur un scénario donné.</w:t>
      </w:r>
    </w:p>
    <w:p w14:paraId="15CC6855" w14:textId="77777777" w:rsidR="00351943" w:rsidRDefault="00351943" w:rsidP="008476ED">
      <w:pPr>
        <w:jc w:val="both"/>
        <w:rPr>
          <w:rFonts w:cstheme="minorHAnsi"/>
          <w:b/>
          <w:bCs/>
          <w:color w:val="000000" w:themeColor="text1"/>
          <w:sz w:val="22"/>
          <w:szCs w:val="22"/>
        </w:rPr>
      </w:pPr>
    </w:p>
    <w:p w14:paraId="51D08F9D" w14:textId="2B02643E" w:rsidR="008476ED" w:rsidRP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Module 3 : Déploiement de la GAR</w:t>
      </w:r>
    </w:p>
    <w:p w14:paraId="492255AC" w14:textId="77777777" w:rsidR="008476ED" w:rsidRPr="008476ED" w:rsidRDefault="008476ED" w:rsidP="008476ED">
      <w:pPr>
        <w:numPr>
          <w:ilvl w:val="0"/>
          <w:numId w:val="361"/>
        </w:numPr>
        <w:jc w:val="both"/>
        <w:rPr>
          <w:rFonts w:cstheme="minorHAnsi"/>
          <w:color w:val="000000" w:themeColor="text1"/>
          <w:sz w:val="22"/>
          <w:szCs w:val="22"/>
        </w:rPr>
      </w:pPr>
      <w:r w:rsidRPr="008476ED">
        <w:rPr>
          <w:rFonts w:cstheme="minorHAnsi"/>
          <w:color w:val="000000" w:themeColor="text1"/>
          <w:sz w:val="22"/>
          <w:szCs w:val="22"/>
        </w:rPr>
        <w:t>Engagement des parties prenantes et communication autour de la démarche.</w:t>
      </w:r>
    </w:p>
    <w:p w14:paraId="453D86F1" w14:textId="77777777" w:rsidR="008476ED" w:rsidRPr="008476ED" w:rsidRDefault="008476ED" w:rsidP="008476ED">
      <w:pPr>
        <w:numPr>
          <w:ilvl w:val="0"/>
          <w:numId w:val="361"/>
        </w:numPr>
        <w:jc w:val="both"/>
        <w:rPr>
          <w:rFonts w:cstheme="minorHAnsi"/>
          <w:color w:val="000000" w:themeColor="text1"/>
          <w:sz w:val="22"/>
          <w:szCs w:val="22"/>
        </w:rPr>
      </w:pPr>
      <w:r w:rsidRPr="008476ED">
        <w:rPr>
          <w:rFonts w:cstheme="minorHAnsi"/>
          <w:color w:val="000000" w:themeColor="text1"/>
          <w:sz w:val="22"/>
          <w:szCs w:val="22"/>
        </w:rPr>
        <w:t>Formation et renforcement des capacités des équipes.</w:t>
      </w:r>
    </w:p>
    <w:p w14:paraId="646EB51F" w14:textId="77777777" w:rsidR="008476ED" w:rsidRPr="008476ED" w:rsidRDefault="008476ED" w:rsidP="008476ED">
      <w:pPr>
        <w:numPr>
          <w:ilvl w:val="0"/>
          <w:numId w:val="361"/>
        </w:numPr>
        <w:jc w:val="both"/>
        <w:rPr>
          <w:rFonts w:cstheme="minorHAnsi"/>
          <w:color w:val="000000" w:themeColor="text1"/>
          <w:sz w:val="22"/>
          <w:szCs w:val="22"/>
        </w:rPr>
      </w:pPr>
      <w:r w:rsidRPr="008476ED">
        <w:rPr>
          <w:rFonts w:cstheme="minorHAnsi"/>
          <w:color w:val="000000" w:themeColor="text1"/>
          <w:sz w:val="22"/>
          <w:szCs w:val="22"/>
        </w:rPr>
        <w:t>Mise en place des processus et outils de suivi et d'évaluation.</w:t>
      </w:r>
    </w:p>
    <w:p w14:paraId="062763D8" w14:textId="77777777" w:rsidR="008476ED" w:rsidRP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Activité : Jeu de rôle</w:t>
      </w:r>
      <w:r w:rsidRPr="008476ED">
        <w:rPr>
          <w:rFonts w:cstheme="minorHAnsi"/>
          <w:color w:val="000000" w:themeColor="text1"/>
          <w:sz w:val="22"/>
          <w:szCs w:val="22"/>
        </w:rPr>
        <w:t xml:space="preserve"> • Simulation d'une réunion de déploiement de la GAR avec différentes parties prenantes.</w:t>
      </w:r>
    </w:p>
    <w:p w14:paraId="57C2324A" w14:textId="77777777" w:rsidR="00351943" w:rsidRDefault="00351943" w:rsidP="008476ED">
      <w:pPr>
        <w:jc w:val="both"/>
        <w:rPr>
          <w:rFonts w:cstheme="minorHAnsi"/>
          <w:b/>
          <w:bCs/>
          <w:color w:val="000000" w:themeColor="text1"/>
          <w:sz w:val="22"/>
          <w:szCs w:val="22"/>
        </w:rPr>
      </w:pPr>
    </w:p>
    <w:p w14:paraId="302E196E" w14:textId="5DCB3522" w:rsidR="008476ED" w:rsidRPr="008476ED"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Module 4 : Évaluation et suivi</w:t>
      </w:r>
    </w:p>
    <w:p w14:paraId="73926122" w14:textId="77777777" w:rsidR="008476ED" w:rsidRPr="008476ED" w:rsidRDefault="008476ED" w:rsidP="008476ED">
      <w:pPr>
        <w:numPr>
          <w:ilvl w:val="0"/>
          <w:numId w:val="362"/>
        </w:numPr>
        <w:jc w:val="both"/>
        <w:rPr>
          <w:rFonts w:cstheme="minorHAnsi"/>
          <w:color w:val="000000" w:themeColor="text1"/>
          <w:sz w:val="22"/>
          <w:szCs w:val="22"/>
        </w:rPr>
      </w:pPr>
      <w:r w:rsidRPr="008476ED">
        <w:rPr>
          <w:rFonts w:cstheme="minorHAnsi"/>
          <w:color w:val="000000" w:themeColor="text1"/>
          <w:sz w:val="22"/>
          <w:szCs w:val="22"/>
        </w:rPr>
        <w:t>Outils et méthodologies d'évaluation de la GAR.</w:t>
      </w:r>
    </w:p>
    <w:p w14:paraId="51A53CD4" w14:textId="77777777" w:rsidR="008476ED" w:rsidRPr="008476ED" w:rsidRDefault="008476ED" w:rsidP="008476ED">
      <w:pPr>
        <w:numPr>
          <w:ilvl w:val="0"/>
          <w:numId w:val="362"/>
        </w:numPr>
        <w:jc w:val="both"/>
        <w:rPr>
          <w:rFonts w:cstheme="minorHAnsi"/>
          <w:color w:val="000000" w:themeColor="text1"/>
          <w:sz w:val="22"/>
          <w:szCs w:val="22"/>
        </w:rPr>
      </w:pPr>
      <w:r w:rsidRPr="008476ED">
        <w:rPr>
          <w:rFonts w:cstheme="minorHAnsi"/>
          <w:color w:val="000000" w:themeColor="text1"/>
          <w:sz w:val="22"/>
          <w:szCs w:val="22"/>
        </w:rPr>
        <w:t>Interprétation des données et prise de décision.</w:t>
      </w:r>
    </w:p>
    <w:p w14:paraId="4B1B6503" w14:textId="77777777" w:rsidR="008476ED" w:rsidRPr="008476ED" w:rsidRDefault="008476ED" w:rsidP="008476ED">
      <w:pPr>
        <w:numPr>
          <w:ilvl w:val="0"/>
          <w:numId w:val="362"/>
        </w:numPr>
        <w:jc w:val="both"/>
        <w:rPr>
          <w:rFonts w:cstheme="minorHAnsi"/>
          <w:color w:val="000000" w:themeColor="text1"/>
          <w:sz w:val="22"/>
          <w:szCs w:val="22"/>
        </w:rPr>
      </w:pPr>
      <w:r w:rsidRPr="008476ED">
        <w:rPr>
          <w:rFonts w:cstheme="minorHAnsi"/>
          <w:color w:val="000000" w:themeColor="text1"/>
          <w:sz w:val="22"/>
          <w:szCs w:val="22"/>
        </w:rPr>
        <w:t>Assurer une amélioration continue de la démarche GAR.</w:t>
      </w:r>
    </w:p>
    <w:p w14:paraId="185BF4A9" w14:textId="77777777" w:rsidR="00351943"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Atelier pratique : Évaluation d'une démarche GAR</w:t>
      </w:r>
      <w:r w:rsidRPr="008476ED">
        <w:rPr>
          <w:rFonts w:cstheme="minorHAnsi"/>
          <w:color w:val="000000" w:themeColor="text1"/>
          <w:sz w:val="22"/>
          <w:szCs w:val="22"/>
        </w:rPr>
        <w:t xml:space="preserve"> </w:t>
      </w:r>
    </w:p>
    <w:p w14:paraId="74FEEF51" w14:textId="50103206" w:rsidR="008476ED" w:rsidRPr="008476ED" w:rsidRDefault="008476ED" w:rsidP="008476ED">
      <w:pPr>
        <w:jc w:val="both"/>
        <w:rPr>
          <w:rFonts w:cstheme="minorHAnsi"/>
          <w:color w:val="000000" w:themeColor="text1"/>
          <w:sz w:val="22"/>
          <w:szCs w:val="22"/>
        </w:rPr>
      </w:pPr>
      <w:r w:rsidRPr="008476ED">
        <w:rPr>
          <w:rFonts w:cstheme="minorHAnsi"/>
          <w:color w:val="000000" w:themeColor="text1"/>
          <w:sz w:val="22"/>
          <w:szCs w:val="22"/>
        </w:rPr>
        <w:t>• Les participants seront amenés à évaluer une démarche GAR en utilisant les outils présentés, puis à proposer des améliorations.</w:t>
      </w:r>
    </w:p>
    <w:p w14:paraId="2F8EB846" w14:textId="77777777" w:rsidR="00351943" w:rsidRDefault="00351943" w:rsidP="008476ED">
      <w:pPr>
        <w:jc w:val="both"/>
        <w:rPr>
          <w:rFonts w:cstheme="minorHAnsi"/>
          <w:b/>
          <w:bCs/>
          <w:color w:val="000000" w:themeColor="text1"/>
          <w:sz w:val="22"/>
          <w:szCs w:val="22"/>
        </w:rPr>
      </w:pPr>
    </w:p>
    <w:p w14:paraId="31CF79FE" w14:textId="77777777" w:rsidR="00351943" w:rsidRDefault="008476ED" w:rsidP="008476ED">
      <w:pPr>
        <w:jc w:val="both"/>
        <w:rPr>
          <w:rFonts w:cstheme="minorHAnsi"/>
          <w:color w:val="000000" w:themeColor="text1"/>
          <w:sz w:val="22"/>
          <w:szCs w:val="22"/>
        </w:rPr>
      </w:pPr>
      <w:r w:rsidRPr="008476ED">
        <w:rPr>
          <w:rFonts w:cstheme="minorHAnsi"/>
          <w:b/>
          <w:bCs/>
          <w:color w:val="000000" w:themeColor="text1"/>
          <w:sz w:val="22"/>
          <w:szCs w:val="22"/>
        </w:rPr>
        <w:t>Conclusion et Évaluation de la Formation</w:t>
      </w:r>
      <w:r w:rsidRPr="008476ED">
        <w:rPr>
          <w:rFonts w:cstheme="minorHAnsi"/>
          <w:color w:val="000000" w:themeColor="text1"/>
          <w:sz w:val="22"/>
          <w:szCs w:val="22"/>
        </w:rPr>
        <w:t xml:space="preserve"> </w:t>
      </w:r>
    </w:p>
    <w:p w14:paraId="18484713" w14:textId="405C54E0" w:rsidR="00351943" w:rsidRPr="00351943" w:rsidRDefault="008476ED" w:rsidP="00351943">
      <w:pPr>
        <w:pStyle w:val="Paragraphedeliste"/>
        <w:numPr>
          <w:ilvl w:val="0"/>
          <w:numId w:val="366"/>
        </w:numPr>
        <w:jc w:val="both"/>
        <w:rPr>
          <w:rFonts w:cstheme="minorHAnsi"/>
          <w:color w:val="000000" w:themeColor="text1"/>
          <w:sz w:val="22"/>
          <w:szCs w:val="22"/>
        </w:rPr>
      </w:pPr>
      <w:r w:rsidRPr="00351943">
        <w:rPr>
          <w:rFonts w:cstheme="minorHAnsi"/>
          <w:color w:val="000000" w:themeColor="text1"/>
          <w:sz w:val="22"/>
          <w:szCs w:val="22"/>
        </w:rPr>
        <w:t xml:space="preserve">Synthèse des compétences et connaissances acquises. </w:t>
      </w:r>
    </w:p>
    <w:p w14:paraId="2771565B" w14:textId="0945ACB0" w:rsidR="00351943" w:rsidRPr="00351943" w:rsidRDefault="008476ED" w:rsidP="00351943">
      <w:pPr>
        <w:pStyle w:val="Paragraphedeliste"/>
        <w:numPr>
          <w:ilvl w:val="0"/>
          <w:numId w:val="366"/>
        </w:numPr>
        <w:jc w:val="both"/>
        <w:rPr>
          <w:rFonts w:cstheme="minorHAnsi"/>
          <w:color w:val="000000" w:themeColor="text1"/>
          <w:sz w:val="22"/>
          <w:szCs w:val="22"/>
        </w:rPr>
      </w:pPr>
      <w:r w:rsidRPr="00351943">
        <w:rPr>
          <w:rFonts w:cstheme="minorHAnsi"/>
          <w:color w:val="000000" w:themeColor="text1"/>
          <w:sz w:val="22"/>
          <w:szCs w:val="22"/>
        </w:rPr>
        <w:t xml:space="preserve">Distribution d'un questionnaire d'évaluation. </w:t>
      </w:r>
    </w:p>
    <w:p w14:paraId="732FDE59" w14:textId="28337F1C" w:rsidR="008476ED" w:rsidRPr="00351943" w:rsidRDefault="008476ED" w:rsidP="00351943">
      <w:pPr>
        <w:pStyle w:val="Paragraphedeliste"/>
        <w:numPr>
          <w:ilvl w:val="0"/>
          <w:numId w:val="366"/>
        </w:numPr>
        <w:jc w:val="both"/>
        <w:rPr>
          <w:rFonts w:cstheme="minorHAnsi"/>
          <w:color w:val="000000" w:themeColor="text1"/>
          <w:sz w:val="22"/>
          <w:szCs w:val="22"/>
        </w:rPr>
      </w:pPr>
      <w:r w:rsidRPr="00351943">
        <w:rPr>
          <w:rFonts w:cstheme="minorHAnsi"/>
          <w:color w:val="000000" w:themeColor="text1"/>
          <w:sz w:val="22"/>
          <w:szCs w:val="22"/>
        </w:rPr>
        <w:t>Remise des attestations de participation.</w:t>
      </w:r>
    </w:p>
    <w:p w14:paraId="7A7998BF" w14:textId="73777FCE" w:rsidR="00351943" w:rsidRDefault="00351943">
      <w:pPr>
        <w:rPr>
          <w:rFonts w:cstheme="minorHAnsi"/>
          <w:color w:val="000000" w:themeColor="text1"/>
          <w:sz w:val="22"/>
          <w:szCs w:val="22"/>
        </w:rPr>
      </w:pPr>
      <w:r>
        <w:rPr>
          <w:rFonts w:cstheme="minorHAnsi"/>
          <w:color w:val="000000" w:themeColor="text1"/>
          <w:sz w:val="22"/>
          <w:szCs w:val="22"/>
        </w:rPr>
        <w:br w:type="page"/>
      </w:r>
    </w:p>
    <w:p w14:paraId="4A6EF24E" w14:textId="77777777" w:rsidR="008476ED" w:rsidRPr="00ED2031" w:rsidRDefault="008476ED" w:rsidP="00ED2031">
      <w:pPr>
        <w:jc w:val="both"/>
        <w:rPr>
          <w:rFonts w:cstheme="minorHAnsi"/>
          <w:color w:val="000000" w:themeColor="text1"/>
          <w:sz w:val="22"/>
          <w:szCs w:val="22"/>
        </w:rPr>
      </w:pPr>
    </w:p>
    <w:p w14:paraId="4B5F61D7" w14:textId="77777777" w:rsidR="00052F6A" w:rsidRDefault="00052F6A" w:rsidP="00ED2031">
      <w:pPr>
        <w:pStyle w:val="Titre2"/>
        <w:numPr>
          <w:ilvl w:val="1"/>
          <w:numId w:val="9"/>
        </w:numPr>
      </w:pPr>
      <w:bookmarkStart w:id="27" w:name="_Toc148715980"/>
      <w:r w:rsidRPr="00B451B0">
        <w:t>Formation appliquer les outils d’efficacité professionnelle et de gestion du temps</w:t>
      </w:r>
      <w:bookmarkEnd w:id="27"/>
    </w:p>
    <w:p w14:paraId="6D2BB6A3" w14:textId="77777777" w:rsidR="00D0790D"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Présentation :</w:t>
      </w:r>
      <w:r w:rsidRPr="00570DC1">
        <w:rPr>
          <w:rFonts w:cstheme="minorHAnsi"/>
          <w:color w:val="000000" w:themeColor="text1"/>
          <w:sz w:val="22"/>
          <w:szCs w:val="22"/>
        </w:rPr>
        <w:t xml:space="preserve"> </w:t>
      </w:r>
    </w:p>
    <w:p w14:paraId="550E4101" w14:textId="4637FE83" w:rsidR="00570DC1" w:rsidRPr="00570DC1" w:rsidRDefault="00570DC1" w:rsidP="00570DC1">
      <w:pPr>
        <w:jc w:val="both"/>
        <w:rPr>
          <w:rFonts w:cstheme="minorHAnsi"/>
          <w:color w:val="000000" w:themeColor="text1"/>
          <w:sz w:val="22"/>
          <w:szCs w:val="22"/>
        </w:rPr>
      </w:pPr>
      <w:r w:rsidRPr="00570DC1">
        <w:rPr>
          <w:rFonts w:cstheme="minorHAnsi"/>
          <w:color w:val="000000" w:themeColor="text1"/>
          <w:sz w:val="22"/>
          <w:szCs w:val="22"/>
        </w:rPr>
        <w:t>Dans un environnement professionnel en constante évolution, l'efficacité et la gestion optimale du temps sont essentielles pour assurer une performance optimale. Cette formation vise à doter les participants d'outils et de techniques prouvés pour améliorer leur efficacité professionnelle et maîtriser la gestion du temps, permettant ainsi une meilleure productivité et un meilleur équilibre travail-vie personnelle.</w:t>
      </w:r>
    </w:p>
    <w:p w14:paraId="4A741223" w14:textId="77777777" w:rsidR="00D0790D" w:rsidRDefault="00D0790D" w:rsidP="00570DC1">
      <w:pPr>
        <w:jc w:val="both"/>
        <w:rPr>
          <w:rFonts w:cstheme="minorHAnsi"/>
          <w:b/>
          <w:bCs/>
          <w:color w:val="000000" w:themeColor="text1"/>
          <w:sz w:val="22"/>
          <w:szCs w:val="22"/>
        </w:rPr>
      </w:pPr>
    </w:p>
    <w:p w14:paraId="32B42A26" w14:textId="77777777" w:rsidR="00D0790D"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Objectifs :</w:t>
      </w:r>
      <w:r w:rsidRPr="00570DC1">
        <w:rPr>
          <w:rFonts w:cstheme="minorHAnsi"/>
          <w:color w:val="000000" w:themeColor="text1"/>
          <w:sz w:val="22"/>
          <w:szCs w:val="22"/>
        </w:rPr>
        <w:t xml:space="preserve"> </w:t>
      </w:r>
    </w:p>
    <w:p w14:paraId="59FDE47C" w14:textId="2666EF6C" w:rsidR="00D0790D" w:rsidRP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 xml:space="preserve">Comprendre les principes fondamentaux de la gestion du temps et de l'efficacité professionnelle. </w:t>
      </w:r>
    </w:p>
    <w:p w14:paraId="54EA7806" w14:textId="1BC9631E" w:rsidR="00D0790D" w:rsidRP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 xml:space="preserve">Identifier et prioriser les tâches en fonction de leur importance et de leur urgence. </w:t>
      </w:r>
    </w:p>
    <w:p w14:paraId="4B5BA589" w14:textId="10196384" w:rsidR="00D0790D" w:rsidRP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 xml:space="preserve">Adopter des techniques pour minimiser les distractions et les interruptions. </w:t>
      </w:r>
    </w:p>
    <w:p w14:paraId="1EE0AD17" w14:textId="370E4A02" w:rsidR="00570DC1" w:rsidRP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Optimiser l'utilisation des outils et technologies pour améliorer l'efficacité. • Développer un plan d'action personnalisé pour améliorer la gestion du temps.</w:t>
      </w:r>
    </w:p>
    <w:p w14:paraId="5A27F411" w14:textId="77777777" w:rsidR="00D0790D" w:rsidRDefault="00D0790D" w:rsidP="00570DC1">
      <w:pPr>
        <w:jc w:val="both"/>
        <w:rPr>
          <w:rFonts w:cstheme="minorHAnsi"/>
          <w:b/>
          <w:bCs/>
          <w:color w:val="000000" w:themeColor="text1"/>
          <w:sz w:val="22"/>
          <w:szCs w:val="22"/>
        </w:rPr>
      </w:pPr>
    </w:p>
    <w:p w14:paraId="1254CBA9" w14:textId="77777777" w:rsidR="00D0790D"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Résultats attendus :</w:t>
      </w:r>
      <w:r w:rsidRPr="00570DC1">
        <w:rPr>
          <w:rFonts w:cstheme="minorHAnsi"/>
          <w:color w:val="000000" w:themeColor="text1"/>
          <w:sz w:val="22"/>
          <w:szCs w:val="22"/>
        </w:rPr>
        <w:t xml:space="preserve"> </w:t>
      </w:r>
    </w:p>
    <w:p w14:paraId="30796003" w14:textId="77777777" w:rsid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 xml:space="preserve">Les participants seront capables d'appliquer des méthodes et outils pour gérer efficacement leur temps. </w:t>
      </w:r>
    </w:p>
    <w:p w14:paraId="5E9C1F77" w14:textId="1D475B72" w:rsid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 xml:space="preserve">Les participants auront une meilleure compréhension de leurs habitudes </w:t>
      </w:r>
    </w:p>
    <w:p w14:paraId="0F9CD5F7" w14:textId="266FF6DE" w:rsidR="00D0790D" w:rsidRPr="00D0790D" w:rsidRDefault="00D0790D"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 xml:space="preserve">Les participants </w:t>
      </w:r>
      <w:r w:rsidR="00570DC1" w:rsidRPr="00D0790D">
        <w:rPr>
          <w:rFonts w:cstheme="minorHAnsi"/>
          <w:color w:val="000000" w:themeColor="text1"/>
          <w:sz w:val="22"/>
          <w:szCs w:val="22"/>
        </w:rPr>
        <w:t xml:space="preserve">sauront comment éviter les pièges courants de la gestion du temps. </w:t>
      </w:r>
    </w:p>
    <w:p w14:paraId="2C5D0A26" w14:textId="5B668F4D" w:rsidR="00570DC1" w:rsidRPr="00D0790D" w:rsidRDefault="00570DC1" w:rsidP="00D0790D">
      <w:pPr>
        <w:pStyle w:val="Paragraphedeliste"/>
        <w:numPr>
          <w:ilvl w:val="0"/>
          <w:numId w:val="366"/>
        </w:numPr>
        <w:jc w:val="both"/>
        <w:rPr>
          <w:rFonts w:cstheme="minorHAnsi"/>
          <w:color w:val="000000" w:themeColor="text1"/>
          <w:sz w:val="22"/>
          <w:szCs w:val="22"/>
        </w:rPr>
      </w:pPr>
      <w:r w:rsidRPr="00D0790D">
        <w:rPr>
          <w:rFonts w:cstheme="minorHAnsi"/>
          <w:color w:val="000000" w:themeColor="text1"/>
          <w:sz w:val="22"/>
          <w:szCs w:val="22"/>
        </w:rPr>
        <w:t>Les participants seront capables de définir et de mettre en œuvre des stratégies d'efficacité adaptées à leur contexte professionnel.</w:t>
      </w:r>
    </w:p>
    <w:p w14:paraId="52E943FA" w14:textId="77777777" w:rsidR="00D0790D" w:rsidRDefault="00D0790D" w:rsidP="00570DC1">
      <w:pPr>
        <w:jc w:val="both"/>
        <w:rPr>
          <w:rFonts w:cstheme="minorHAnsi"/>
          <w:b/>
          <w:bCs/>
          <w:color w:val="000000" w:themeColor="text1"/>
          <w:sz w:val="22"/>
          <w:szCs w:val="22"/>
        </w:rPr>
      </w:pPr>
    </w:p>
    <w:p w14:paraId="728F845B" w14:textId="77777777" w:rsidR="006E2B3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Cibles :</w:t>
      </w:r>
      <w:r w:rsidRPr="00570DC1">
        <w:rPr>
          <w:rFonts w:cstheme="minorHAnsi"/>
          <w:color w:val="000000" w:themeColor="text1"/>
          <w:sz w:val="22"/>
          <w:szCs w:val="22"/>
        </w:rPr>
        <w:t xml:space="preserve"> </w:t>
      </w:r>
    </w:p>
    <w:p w14:paraId="4B9CF123" w14:textId="77777777" w:rsidR="006E2B3F" w:rsidRDefault="00570DC1" w:rsidP="00570DC1">
      <w:pPr>
        <w:jc w:val="both"/>
        <w:rPr>
          <w:rFonts w:cstheme="minorHAnsi"/>
          <w:color w:val="000000" w:themeColor="text1"/>
          <w:sz w:val="22"/>
          <w:szCs w:val="22"/>
        </w:rPr>
      </w:pPr>
      <w:r w:rsidRPr="00570DC1">
        <w:rPr>
          <w:rFonts w:cstheme="minorHAnsi"/>
          <w:color w:val="000000" w:themeColor="text1"/>
          <w:sz w:val="22"/>
          <w:szCs w:val="22"/>
        </w:rPr>
        <w:t xml:space="preserve">• Professionnels cherchant à optimiser leur productivité. </w:t>
      </w:r>
    </w:p>
    <w:p w14:paraId="2CBB5B21" w14:textId="77777777" w:rsidR="006E2B3F" w:rsidRDefault="00570DC1" w:rsidP="00570DC1">
      <w:pPr>
        <w:jc w:val="both"/>
        <w:rPr>
          <w:rFonts w:cstheme="minorHAnsi"/>
          <w:color w:val="000000" w:themeColor="text1"/>
          <w:sz w:val="22"/>
          <w:szCs w:val="22"/>
        </w:rPr>
      </w:pPr>
      <w:r w:rsidRPr="00570DC1">
        <w:rPr>
          <w:rFonts w:cstheme="minorHAnsi"/>
          <w:color w:val="000000" w:themeColor="text1"/>
          <w:sz w:val="22"/>
          <w:szCs w:val="22"/>
        </w:rPr>
        <w:t xml:space="preserve">• Managers et chefs d'équipe. </w:t>
      </w:r>
    </w:p>
    <w:p w14:paraId="085B0F87" w14:textId="5EDBAE52" w:rsidR="00570DC1" w:rsidRPr="00570DC1" w:rsidRDefault="00570DC1" w:rsidP="00570DC1">
      <w:pPr>
        <w:jc w:val="both"/>
        <w:rPr>
          <w:rFonts w:cstheme="minorHAnsi"/>
          <w:color w:val="000000" w:themeColor="text1"/>
          <w:sz w:val="22"/>
          <w:szCs w:val="22"/>
        </w:rPr>
      </w:pPr>
      <w:r w:rsidRPr="00570DC1">
        <w:rPr>
          <w:rFonts w:cstheme="minorHAnsi"/>
          <w:color w:val="000000" w:themeColor="text1"/>
          <w:sz w:val="22"/>
          <w:szCs w:val="22"/>
        </w:rPr>
        <w:t>• Toute personne souhaitant améliorer sa gestion du temps.</w:t>
      </w:r>
    </w:p>
    <w:p w14:paraId="67B90F18" w14:textId="77777777" w:rsidR="006E2B3F" w:rsidRDefault="006E2B3F" w:rsidP="00570DC1">
      <w:pPr>
        <w:jc w:val="both"/>
        <w:rPr>
          <w:rFonts w:cstheme="minorHAnsi"/>
          <w:b/>
          <w:bCs/>
          <w:color w:val="000000" w:themeColor="text1"/>
          <w:sz w:val="22"/>
          <w:szCs w:val="22"/>
        </w:rPr>
      </w:pPr>
    </w:p>
    <w:p w14:paraId="320E93BB" w14:textId="77777777" w:rsidR="008D3C85"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Approche pédagogique :</w:t>
      </w:r>
    </w:p>
    <w:p w14:paraId="74463131" w14:textId="77777777" w:rsidR="008D3C85" w:rsidRPr="00E02599" w:rsidRDefault="008D3C85" w:rsidP="008D3C85">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43DA10D9" w14:textId="77777777" w:rsidR="008D3C85" w:rsidRPr="00E02599" w:rsidRDefault="008D3C85" w:rsidP="008D3C85">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1FC52BFA" w14:textId="77777777" w:rsidR="008D3C85" w:rsidRPr="00E02599" w:rsidRDefault="008D3C85" w:rsidP="008D3C85">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6A34D2CF" w14:textId="77777777" w:rsidR="008D3C85" w:rsidRPr="00E02599" w:rsidRDefault="008D3C85" w:rsidP="008D3C85">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078849DC" w14:textId="77777777" w:rsidR="008D3C85" w:rsidRPr="00E02599" w:rsidRDefault="008D3C85" w:rsidP="008D3C85">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286F589B" w14:textId="483AE6A1" w:rsidR="00570DC1" w:rsidRPr="008D3C85" w:rsidRDefault="008D3C85" w:rsidP="00570DC1">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27891585" w14:textId="77777777" w:rsidR="006E2B3F" w:rsidRDefault="006E2B3F" w:rsidP="00570DC1">
      <w:pPr>
        <w:jc w:val="both"/>
        <w:rPr>
          <w:rFonts w:cstheme="minorHAnsi"/>
          <w:b/>
          <w:bCs/>
          <w:color w:val="000000" w:themeColor="text1"/>
          <w:sz w:val="22"/>
          <w:szCs w:val="22"/>
        </w:rPr>
      </w:pPr>
    </w:p>
    <w:p w14:paraId="3D359C0F" w14:textId="77777777" w:rsidR="006E2B3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Mode et durée de la formation :</w:t>
      </w:r>
      <w:r w:rsidRPr="00570DC1">
        <w:rPr>
          <w:rFonts w:cstheme="minorHAnsi"/>
          <w:color w:val="000000" w:themeColor="text1"/>
          <w:sz w:val="22"/>
          <w:szCs w:val="22"/>
        </w:rPr>
        <w:t xml:space="preserve"> </w:t>
      </w:r>
    </w:p>
    <w:p w14:paraId="32B8EEA3" w14:textId="69B4015B" w:rsidR="006E2B3F" w:rsidRPr="006E2B3F" w:rsidRDefault="00570DC1" w:rsidP="006E2B3F">
      <w:pPr>
        <w:pStyle w:val="Paragraphedeliste"/>
        <w:numPr>
          <w:ilvl w:val="0"/>
          <w:numId w:val="366"/>
        </w:numPr>
        <w:jc w:val="both"/>
        <w:rPr>
          <w:rFonts w:cstheme="minorHAnsi"/>
          <w:color w:val="000000" w:themeColor="text1"/>
          <w:sz w:val="22"/>
          <w:szCs w:val="22"/>
        </w:rPr>
      </w:pPr>
      <w:r w:rsidRPr="006E2B3F">
        <w:rPr>
          <w:rFonts w:cstheme="minorHAnsi"/>
          <w:color w:val="000000" w:themeColor="text1"/>
          <w:sz w:val="22"/>
          <w:szCs w:val="22"/>
        </w:rPr>
        <w:t xml:space="preserve">Présentiel ou Distanciel </w:t>
      </w:r>
    </w:p>
    <w:p w14:paraId="52A6EC61" w14:textId="672D95DE" w:rsidR="00570DC1" w:rsidRPr="006E2B3F" w:rsidRDefault="00570DC1" w:rsidP="006E2B3F">
      <w:pPr>
        <w:pStyle w:val="Paragraphedeliste"/>
        <w:numPr>
          <w:ilvl w:val="0"/>
          <w:numId w:val="366"/>
        </w:numPr>
        <w:jc w:val="both"/>
        <w:rPr>
          <w:rFonts w:cstheme="minorHAnsi"/>
          <w:color w:val="000000" w:themeColor="text1"/>
          <w:sz w:val="22"/>
          <w:szCs w:val="22"/>
        </w:rPr>
      </w:pPr>
      <w:r w:rsidRPr="006E2B3F">
        <w:rPr>
          <w:rFonts w:cstheme="minorHAnsi"/>
          <w:color w:val="000000" w:themeColor="text1"/>
          <w:sz w:val="22"/>
          <w:szCs w:val="22"/>
        </w:rPr>
        <w:t>2 jours</w:t>
      </w:r>
    </w:p>
    <w:p w14:paraId="6A29D4FE" w14:textId="77777777" w:rsidR="006E2B3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Prérequis :</w:t>
      </w:r>
      <w:r w:rsidRPr="00570DC1">
        <w:rPr>
          <w:rFonts w:cstheme="minorHAnsi"/>
          <w:color w:val="000000" w:themeColor="text1"/>
          <w:sz w:val="22"/>
          <w:szCs w:val="22"/>
        </w:rPr>
        <w:t xml:space="preserve"> </w:t>
      </w:r>
    </w:p>
    <w:p w14:paraId="68C7164F" w14:textId="7BA7A9CB" w:rsidR="00570DC1" w:rsidRPr="00570DC1" w:rsidRDefault="00570DC1" w:rsidP="00570DC1">
      <w:pPr>
        <w:jc w:val="both"/>
        <w:rPr>
          <w:rFonts w:cstheme="minorHAnsi"/>
          <w:color w:val="000000" w:themeColor="text1"/>
          <w:sz w:val="22"/>
          <w:szCs w:val="22"/>
        </w:rPr>
      </w:pPr>
      <w:r w:rsidRPr="00570DC1">
        <w:rPr>
          <w:rFonts w:cstheme="minorHAnsi"/>
          <w:color w:val="000000" w:themeColor="text1"/>
          <w:sz w:val="22"/>
          <w:szCs w:val="22"/>
        </w:rPr>
        <w:t>• Aucun.</w:t>
      </w:r>
    </w:p>
    <w:p w14:paraId="47246027" w14:textId="77777777" w:rsidR="00F40B18" w:rsidRDefault="00F40B18" w:rsidP="00570DC1">
      <w:pPr>
        <w:jc w:val="both"/>
        <w:rPr>
          <w:rFonts w:cstheme="minorHAnsi"/>
          <w:b/>
          <w:bCs/>
          <w:color w:val="000000" w:themeColor="text1"/>
          <w:sz w:val="22"/>
          <w:szCs w:val="22"/>
        </w:rPr>
      </w:pPr>
    </w:p>
    <w:p w14:paraId="07975142" w14:textId="57893E35" w:rsidR="006E2B3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Tarif :</w:t>
      </w:r>
      <w:r w:rsidRPr="00570DC1">
        <w:rPr>
          <w:rFonts w:cstheme="minorHAnsi"/>
          <w:color w:val="000000" w:themeColor="text1"/>
          <w:sz w:val="22"/>
          <w:szCs w:val="22"/>
        </w:rPr>
        <w:t xml:space="preserve"> </w:t>
      </w:r>
    </w:p>
    <w:p w14:paraId="38AFC312" w14:textId="480F21FA" w:rsidR="00570DC1" w:rsidRPr="00570DC1" w:rsidRDefault="00570DC1" w:rsidP="00570DC1">
      <w:pPr>
        <w:jc w:val="both"/>
        <w:rPr>
          <w:rFonts w:cstheme="minorHAnsi"/>
          <w:color w:val="000000" w:themeColor="text1"/>
          <w:sz w:val="22"/>
          <w:szCs w:val="22"/>
        </w:rPr>
      </w:pPr>
      <w:r w:rsidRPr="00570DC1">
        <w:rPr>
          <w:rFonts w:cstheme="minorHAnsi"/>
          <w:color w:val="000000" w:themeColor="text1"/>
          <w:sz w:val="22"/>
          <w:szCs w:val="22"/>
        </w:rPr>
        <w:t>• 1090€/participant</w:t>
      </w:r>
    </w:p>
    <w:p w14:paraId="5906D9FE" w14:textId="77777777" w:rsidR="008D3C85"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Nombre de participants maximum :</w:t>
      </w:r>
      <w:r w:rsidRPr="00570DC1">
        <w:rPr>
          <w:rFonts w:cstheme="minorHAnsi"/>
          <w:color w:val="000000" w:themeColor="text1"/>
          <w:sz w:val="22"/>
          <w:szCs w:val="22"/>
        </w:rPr>
        <w:t xml:space="preserve"> </w:t>
      </w:r>
    </w:p>
    <w:p w14:paraId="49DB525E" w14:textId="56EB77AE" w:rsidR="00570DC1" w:rsidRPr="008D3C85" w:rsidRDefault="00570DC1" w:rsidP="008D3C85">
      <w:pPr>
        <w:pStyle w:val="Paragraphedeliste"/>
        <w:numPr>
          <w:ilvl w:val="0"/>
          <w:numId w:val="366"/>
        </w:numPr>
        <w:jc w:val="both"/>
        <w:rPr>
          <w:rFonts w:cstheme="minorHAnsi"/>
          <w:color w:val="000000" w:themeColor="text1"/>
          <w:sz w:val="22"/>
          <w:szCs w:val="22"/>
        </w:rPr>
      </w:pPr>
      <w:r w:rsidRPr="008D3C85">
        <w:rPr>
          <w:rFonts w:cstheme="minorHAnsi"/>
          <w:color w:val="000000" w:themeColor="text1"/>
          <w:sz w:val="22"/>
          <w:szCs w:val="22"/>
        </w:rPr>
        <w:t>12 personnes</w:t>
      </w:r>
    </w:p>
    <w:p w14:paraId="30BA37C6" w14:textId="77777777" w:rsidR="008D3C85" w:rsidRDefault="008D3C85" w:rsidP="00570DC1">
      <w:pPr>
        <w:jc w:val="both"/>
        <w:rPr>
          <w:rFonts w:cstheme="minorHAnsi"/>
          <w:b/>
          <w:bCs/>
          <w:color w:val="000000" w:themeColor="text1"/>
          <w:sz w:val="22"/>
          <w:szCs w:val="22"/>
        </w:rPr>
      </w:pPr>
    </w:p>
    <w:p w14:paraId="0EB7DC6A" w14:textId="77777777" w:rsidR="008D3C85" w:rsidRDefault="008D3C85">
      <w:pPr>
        <w:rPr>
          <w:rFonts w:cstheme="minorHAnsi"/>
          <w:b/>
          <w:bCs/>
          <w:color w:val="000000" w:themeColor="text1"/>
          <w:sz w:val="22"/>
          <w:szCs w:val="22"/>
        </w:rPr>
      </w:pPr>
      <w:r>
        <w:rPr>
          <w:rFonts w:cstheme="minorHAnsi"/>
          <w:b/>
          <w:bCs/>
          <w:color w:val="000000" w:themeColor="text1"/>
          <w:sz w:val="22"/>
          <w:szCs w:val="22"/>
        </w:rPr>
        <w:br w:type="page"/>
      </w:r>
    </w:p>
    <w:p w14:paraId="74E44475" w14:textId="77777777" w:rsidR="00F40B18" w:rsidRDefault="00F40B18" w:rsidP="00F40B18">
      <w:pPr>
        <w:jc w:val="both"/>
        <w:rPr>
          <w:rFonts w:cstheme="minorHAnsi"/>
          <w:b/>
          <w:bCs/>
          <w:sz w:val="22"/>
          <w:szCs w:val="22"/>
        </w:rPr>
      </w:pPr>
      <w:r w:rsidRPr="004377D2">
        <w:rPr>
          <w:rFonts w:cstheme="minorHAnsi"/>
          <w:b/>
          <w:bCs/>
          <w:sz w:val="22"/>
          <w:szCs w:val="22"/>
        </w:rPr>
        <w:lastRenderedPageBreak/>
        <w:t>PROGRAMME DE FORMATION :</w:t>
      </w:r>
    </w:p>
    <w:p w14:paraId="050552B7" w14:textId="77777777" w:rsidR="00F40B18" w:rsidRDefault="00F40B18" w:rsidP="00570DC1">
      <w:pPr>
        <w:jc w:val="both"/>
        <w:rPr>
          <w:rFonts w:cstheme="minorHAnsi"/>
          <w:b/>
          <w:bCs/>
          <w:color w:val="000000" w:themeColor="text1"/>
          <w:sz w:val="22"/>
          <w:szCs w:val="22"/>
        </w:rPr>
      </w:pPr>
    </w:p>
    <w:p w14:paraId="7DF3CF43" w14:textId="7423306A"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Activité 1 : Quiz d'ouverture</w:t>
      </w:r>
      <w:r w:rsidRPr="00570DC1">
        <w:rPr>
          <w:rFonts w:cstheme="minorHAnsi"/>
          <w:color w:val="000000" w:themeColor="text1"/>
          <w:sz w:val="22"/>
          <w:szCs w:val="22"/>
        </w:rPr>
        <w:t xml:space="preserve"> • Évaluation des pratiques actuelles des participants en matière de gestion du temps.</w:t>
      </w:r>
    </w:p>
    <w:p w14:paraId="0D634BDB" w14:textId="77777777"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Module 1 : Fondamentaux de l'efficacité professionnelle et de la gestion du temps</w:t>
      </w:r>
    </w:p>
    <w:p w14:paraId="3561D69E" w14:textId="77777777" w:rsidR="00570DC1" w:rsidRPr="00570DC1" w:rsidRDefault="00570DC1" w:rsidP="00570DC1">
      <w:pPr>
        <w:numPr>
          <w:ilvl w:val="0"/>
          <w:numId w:val="367"/>
        </w:numPr>
        <w:jc w:val="both"/>
        <w:rPr>
          <w:rFonts w:cstheme="minorHAnsi"/>
          <w:color w:val="000000" w:themeColor="text1"/>
          <w:sz w:val="22"/>
          <w:szCs w:val="22"/>
        </w:rPr>
      </w:pPr>
      <w:r w:rsidRPr="00570DC1">
        <w:rPr>
          <w:rFonts w:cstheme="minorHAnsi"/>
          <w:color w:val="000000" w:themeColor="text1"/>
          <w:sz w:val="22"/>
          <w:szCs w:val="22"/>
        </w:rPr>
        <w:t>Comprendre la valeur du temps et son impact sur la productivité.</w:t>
      </w:r>
    </w:p>
    <w:p w14:paraId="05733EDF" w14:textId="77777777" w:rsidR="00570DC1" w:rsidRPr="00570DC1" w:rsidRDefault="00570DC1" w:rsidP="00570DC1">
      <w:pPr>
        <w:numPr>
          <w:ilvl w:val="0"/>
          <w:numId w:val="367"/>
        </w:numPr>
        <w:jc w:val="both"/>
        <w:rPr>
          <w:rFonts w:cstheme="minorHAnsi"/>
          <w:color w:val="000000" w:themeColor="text1"/>
          <w:sz w:val="22"/>
          <w:szCs w:val="22"/>
        </w:rPr>
      </w:pPr>
      <w:r w:rsidRPr="00570DC1">
        <w:rPr>
          <w:rFonts w:cstheme="minorHAnsi"/>
          <w:color w:val="000000" w:themeColor="text1"/>
          <w:sz w:val="22"/>
          <w:szCs w:val="22"/>
        </w:rPr>
        <w:t>Principes de base de la gestion du temps.</w:t>
      </w:r>
    </w:p>
    <w:p w14:paraId="313FB1D3" w14:textId="7E19FD29" w:rsidR="00570DC1" w:rsidRPr="00570DC1" w:rsidRDefault="00D14DF0" w:rsidP="00570DC1">
      <w:pPr>
        <w:numPr>
          <w:ilvl w:val="0"/>
          <w:numId w:val="367"/>
        </w:numPr>
        <w:jc w:val="both"/>
        <w:rPr>
          <w:rFonts w:cstheme="minorHAnsi"/>
          <w:color w:val="000000" w:themeColor="text1"/>
          <w:sz w:val="22"/>
          <w:szCs w:val="22"/>
        </w:rPr>
      </w:pPr>
      <w:r>
        <w:rPr>
          <w:rFonts w:cstheme="minorHAnsi"/>
          <w:color w:val="000000" w:themeColor="text1"/>
          <w:sz w:val="22"/>
          <w:szCs w:val="22"/>
        </w:rPr>
        <w:t>Identifier l</w:t>
      </w:r>
      <w:r w:rsidR="00570DC1" w:rsidRPr="00570DC1">
        <w:rPr>
          <w:rFonts w:cstheme="minorHAnsi"/>
          <w:color w:val="000000" w:themeColor="text1"/>
          <w:sz w:val="22"/>
          <w:szCs w:val="22"/>
        </w:rPr>
        <w:t>es voleurs de temps et comment les éviter.</w:t>
      </w:r>
    </w:p>
    <w:p w14:paraId="7395CA0F" w14:textId="77777777"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Activité : Auto-évaluation</w:t>
      </w:r>
      <w:r w:rsidRPr="00570DC1">
        <w:rPr>
          <w:rFonts w:cstheme="minorHAnsi"/>
          <w:color w:val="000000" w:themeColor="text1"/>
          <w:sz w:val="22"/>
          <w:szCs w:val="22"/>
        </w:rPr>
        <w:t xml:space="preserve"> • Identifier ses propres voleurs de temps et réfléchir à des solutions pour les combattre.</w:t>
      </w:r>
    </w:p>
    <w:p w14:paraId="58316926" w14:textId="77777777" w:rsidR="00592381" w:rsidRDefault="00592381" w:rsidP="00570DC1">
      <w:pPr>
        <w:jc w:val="both"/>
        <w:rPr>
          <w:rFonts w:cstheme="minorHAnsi"/>
          <w:b/>
          <w:bCs/>
          <w:color w:val="000000" w:themeColor="text1"/>
          <w:sz w:val="22"/>
          <w:szCs w:val="22"/>
        </w:rPr>
      </w:pPr>
    </w:p>
    <w:p w14:paraId="54759C8E" w14:textId="32E00BCC"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Module 2 : Priorisation et planification</w:t>
      </w:r>
    </w:p>
    <w:p w14:paraId="3F03DE36" w14:textId="77777777" w:rsidR="00570DC1" w:rsidRPr="00570DC1" w:rsidRDefault="00570DC1" w:rsidP="00570DC1">
      <w:pPr>
        <w:numPr>
          <w:ilvl w:val="0"/>
          <w:numId w:val="368"/>
        </w:numPr>
        <w:jc w:val="both"/>
        <w:rPr>
          <w:rFonts w:cstheme="minorHAnsi"/>
          <w:color w:val="000000" w:themeColor="text1"/>
          <w:sz w:val="22"/>
          <w:szCs w:val="22"/>
        </w:rPr>
      </w:pPr>
      <w:r w:rsidRPr="00570DC1">
        <w:rPr>
          <w:rFonts w:cstheme="minorHAnsi"/>
          <w:color w:val="000000" w:themeColor="text1"/>
          <w:sz w:val="22"/>
          <w:szCs w:val="22"/>
        </w:rPr>
        <w:t>Méthode Eisenhower pour la priorisation des tâches.</w:t>
      </w:r>
    </w:p>
    <w:p w14:paraId="1270834E" w14:textId="77777777" w:rsidR="00570DC1" w:rsidRPr="00570DC1" w:rsidRDefault="00570DC1" w:rsidP="00570DC1">
      <w:pPr>
        <w:numPr>
          <w:ilvl w:val="0"/>
          <w:numId w:val="368"/>
        </w:numPr>
        <w:jc w:val="both"/>
        <w:rPr>
          <w:rFonts w:cstheme="minorHAnsi"/>
          <w:color w:val="000000" w:themeColor="text1"/>
          <w:sz w:val="22"/>
          <w:szCs w:val="22"/>
        </w:rPr>
      </w:pPr>
      <w:r w:rsidRPr="00570DC1">
        <w:rPr>
          <w:rFonts w:cstheme="minorHAnsi"/>
          <w:color w:val="000000" w:themeColor="text1"/>
          <w:sz w:val="22"/>
          <w:szCs w:val="22"/>
        </w:rPr>
        <w:t>Planification quotidienne, hebdomadaire, et mensuelle.</w:t>
      </w:r>
    </w:p>
    <w:p w14:paraId="0169F7F8" w14:textId="77777777" w:rsidR="00570DC1" w:rsidRPr="00570DC1" w:rsidRDefault="00570DC1" w:rsidP="00570DC1">
      <w:pPr>
        <w:numPr>
          <w:ilvl w:val="0"/>
          <w:numId w:val="368"/>
        </w:numPr>
        <w:jc w:val="both"/>
        <w:rPr>
          <w:rFonts w:cstheme="minorHAnsi"/>
          <w:color w:val="000000" w:themeColor="text1"/>
          <w:sz w:val="22"/>
          <w:szCs w:val="22"/>
        </w:rPr>
      </w:pPr>
      <w:r w:rsidRPr="00570DC1">
        <w:rPr>
          <w:rFonts w:cstheme="minorHAnsi"/>
          <w:color w:val="000000" w:themeColor="text1"/>
          <w:sz w:val="22"/>
          <w:szCs w:val="22"/>
        </w:rPr>
        <w:t>Fixer des objectifs SMART.</w:t>
      </w:r>
    </w:p>
    <w:p w14:paraId="0383131A" w14:textId="77777777" w:rsidR="0059238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Atelier pratique : Établissement d'une planification hebdomadaire</w:t>
      </w:r>
      <w:r w:rsidRPr="00570DC1">
        <w:rPr>
          <w:rFonts w:cstheme="minorHAnsi"/>
          <w:color w:val="000000" w:themeColor="text1"/>
          <w:sz w:val="22"/>
          <w:szCs w:val="22"/>
        </w:rPr>
        <w:t xml:space="preserve"> </w:t>
      </w:r>
    </w:p>
    <w:p w14:paraId="595A9426" w14:textId="25594BDD" w:rsidR="00570DC1" w:rsidRPr="00592381" w:rsidRDefault="00570DC1" w:rsidP="00592381">
      <w:pPr>
        <w:pStyle w:val="Paragraphedeliste"/>
        <w:numPr>
          <w:ilvl w:val="0"/>
          <w:numId w:val="366"/>
        </w:numPr>
        <w:jc w:val="both"/>
        <w:rPr>
          <w:rFonts w:cstheme="minorHAnsi"/>
          <w:color w:val="000000" w:themeColor="text1"/>
          <w:sz w:val="22"/>
          <w:szCs w:val="22"/>
        </w:rPr>
      </w:pPr>
      <w:r w:rsidRPr="00592381">
        <w:rPr>
          <w:rFonts w:cstheme="minorHAnsi"/>
          <w:color w:val="000000" w:themeColor="text1"/>
          <w:sz w:val="22"/>
          <w:szCs w:val="22"/>
        </w:rPr>
        <w:t>Utiliser les outils de priorisation pour planifier une semaine de travail.</w:t>
      </w:r>
    </w:p>
    <w:p w14:paraId="4449FF4A" w14:textId="77777777" w:rsidR="00592381" w:rsidRDefault="00592381" w:rsidP="00570DC1">
      <w:pPr>
        <w:jc w:val="both"/>
        <w:rPr>
          <w:rFonts w:cstheme="minorHAnsi"/>
          <w:b/>
          <w:bCs/>
          <w:color w:val="000000" w:themeColor="text1"/>
          <w:sz w:val="22"/>
          <w:szCs w:val="22"/>
        </w:rPr>
      </w:pPr>
    </w:p>
    <w:p w14:paraId="02F25259" w14:textId="7A9BC10D"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Module 3 : Minimiser les distractions</w:t>
      </w:r>
    </w:p>
    <w:p w14:paraId="254DC56C" w14:textId="77777777" w:rsidR="00570DC1" w:rsidRPr="00570DC1" w:rsidRDefault="00570DC1" w:rsidP="00570DC1">
      <w:pPr>
        <w:numPr>
          <w:ilvl w:val="0"/>
          <w:numId w:val="369"/>
        </w:numPr>
        <w:jc w:val="both"/>
        <w:rPr>
          <w:rFonts w:cstheme="minorHAnsi"/>
          <w:color w:val="000000" w:themeColor="text1"/>
          <w:sz w:val="22"/>
          <w:szCs w:val="22"/>
        </w:rPr>
      </w:pPr>
      <w:r w:rsidRPr="00570DC1">
        <w:rPr>
          <w:rFonts w:cstheme="minorHAnsi"/>
          <w:color w:val="000000" w:themeColor="text1"/>
          <w:sz w:val="22"/>
          <w:szCs w:val="22"/>
        </w:rPr>
        <w:t>Gérer les interruptions et les imprévus.</w:t>
      </w:r>
    </w:p>
    <w:p w14:paraId="339B96B4" w14:textId="77777777" w:rsidR="00570DC1" w:rsidRPr="00570DC1" w:rsidRDefault="00570DC1" w:rsidP="00570DC1">
      <w:pPr>
        <w:numPr>
          <w:ilvl w:val="0"/>
          <w:numId w:val="369"/>
        </w:numPr>
        <w:jc w:val="both"/>
        <w:rPr>
          <w:rFonts w:cstheme="minorHAnsi"/>
          <w:color w:val="000000" w:themeColor="text1"/>
          <w:sz w:val="22"/>
          <w:szCs w:val="22"/>
        </w:rPr>
      </w:pPr>
      <w:r w:rsidRPr="00570DC1">
        <w:rPr>
          <w:rFonts w:cstheme="minorHAnsi"/>
          <w:color w:val="000000" w:themeColor="text1"/>
          <w:sz w:val="22"/>
          <w:szCs w:val="22"/>
        </w:rPr>
        <w:t>Techniques pour maintenir la concentration.</w:t>
      </w:r>
    </w:p>
    <w:p w14:paraId="7910AE78" w14:textId="77777777" w:rsidR="00B80C1F" w:rsidRDefault="00570DC1" w:rsidP="00B80C1F">
      <w:pPr>
        <w:numPr>
          <w:ilvl w:val="0"/>
          <w:numId w:val="370"/>
        </w:numPr>
        <w:jc w:val="both"/>
        <w:rPr>
          <w:rFonts w:cstheme="minorHAnsi"/>
          <w:color w:val="000000" w:themeColor="text1"/>
          <w:sz w:val="22"/>
          <w:szCs w:val="22"/>
        </w:rPr>
      </w:pPr>
      <w:r w:rsidRPr="00570DC1">
        <w:rPr>
          <w:rFonts w:cstheme="minorHAnsi"/>
          <w:color w:val="000000" w:themeColor="text1"/>
          <w:sz w:val="22"/>
          <w:szCs w:val="22"/>
        </w:rPr>
        <w:t xml:space="preserve">Gestion des </w:t>
      </w:r>
      <w:proofErr w:type="gramStart"/>
      <w:r w:rsidRPr="00570DC1">
        <w:rPr>
          <w:rFonts w:cstheme="minorHAnsi"/>
          <w:color w:val="000000" w:themeColor="text1"/>
          <w:sz w:val="22"/>
          <w:szCs w:val="22"/>
        </w:rPr>
        <w:t>e-mails</w:t>
      </w:r>
      <w:proofErr w:type="gramEnd"/>
      <w:r w:rsidRPr="00570DC1">
        <w:rPr>
          <w:rFonts w:cstheme="minorHAnsi"/>
          <w:color w:val="000000" w:themeColor="text1"/>
          <w:sz w:val="22"/>
          <w:szCs w:val="22"/>
        </w:rPr>
        <w:t xml:space="preserve"> et des technologies de l'information.</w:t>
      </w:r>
      <w:r w:rsidR="00B80C1F" w:rsidRPr="00B80C1F">
        <w:rPr>
          <w:rFonts w:cstheme="minorHAnsi"/>
          <w:color w:val="000000" w:themeColor="text1"/>
          <w:sz w:val="22"/>
          <w:szCs w:val="22"/>
        </w:rPr>
        <w:t xml:space="preserve"> </w:t>
      </w:r>
    </w:p>
    <w:p w14:paraId="72F15965" w14:textId="51B51D71" w:rsidR="00570DC1" w:rsidRPr="00570DC1" w:rsidRDefault="00B80C1F" w:rsidP="00B80C1F">
      <w:pPr>
        <w:numPr>
          <w:ilvl w:val="0"/>
          <w:numId w:val="370"/>
        </w:numPr>
        <w:jc w:val="both"/>
        <w:rPr>
          <w:rFonts w:cstheme="minorHAnsi"/>
          <w:color w:val="000000" w:themeColor="text1"/>
          <w:sz w:val="22"/>
          <w:szCs w:val="22"/>
        </w:rPr>
      </w:pPr>
      <w:r w:rsidRPr="00570DC1">
        <w:rPr>
          <w:rFonts w:cstheme="minorHAnsi"/>
          <w:color w:val="000000" w:themeColor="text1"/>
          <w:sz w:val="22"/>
          <w:szCs w:val="22"/>
        </w:rPr>
        <w:t>Fixer des limites pour un meilleur équilibre.</w:t>
      </w:r>
    </w:p>
    <w:p w14:paraId="5C0DE330" w14:textId="77777777" w:rsidR="00B80C1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Activité : Simulation</w:t>
      </w:r>
      <w:r w:rsidRPr="00570DC1">
        <w:rPr>
          <w:rFonts w:cstheme="minorHAnsi"/>
          <w:color w:val="000000" w:themeColor="text1"/>
          <w:sz w:val="22"/>
          <w:szCs w:val="22"/>
        </w:rPr>
        <w:t xml:space="preserve"> </w:t>
      </w:r>
    </w:p>
    <w:p w14:paraId="2FFF6803" w14:textId="121231A6" w:rsidR="00570DC1" w:rsidRPr="00B80C1F" w:rsidRDefault="00570DC1" w:rsidP="00B80C1F">
      <w:pPr>
        <w:pStyle w:val="Paragraphedeliste"/>
        <w:numPr>
          <w:ilvl w:val="0"/>
          <w:numId w:val="366"/>
        </w:numPr>
        <w:jc w:val="both"/>
        <w:rPr>
          <w:rFonts w:cstheme="minorHAnsi"/>
          <w:color w:val="000000" w:themeColor="text1"/>
          <w:sz w:val="22"/>
          <w:szCs w:val="22"/>
        </w:rPr>
      </w:pPr>
      <w:r w:rsidRPr="00B80C1F">
        <w:rPr>
          <w:rFonts w:cstheme="minorHAnsi"/>
          <w:color w:val="000000" w:themeColor="text1"/>
          <w:sz w:val="22"/>
          <w:szCs w:val="22"/>
        </w:rPr>
        <w:t>Simuler une journée de travail avec des interruptions imprévues et évaluer l'impact sur la productivité.</w:t>
      </w:r>
    </w:p>
    <w:p w14:paraId="36B16669" w14:textId="77777777" w:rsidR="00B80C1F" w:rsidRDefault="00B80C1F" w:rsidP="00570DC1">
      <w:pPr>
        <w:jc w:val="both"/>
        <w:rPr>
          <w:rFonts w:cstheme="minorHAnsi"/>
          <w:b/>
          <w:bCs/>
          <w:color w:val="000000" w:themeColor="text1"/>
          <w:sz w:val="22"/>
          <w:szCs w:val="22"/>
        </w:rPr>
      </w:pPr>
    </w:p>
    <w:p w14:paraId="7445F95A" w14:textId="370ADC47"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Module 4 : Outils et techniques d'efficacité</w:t>
      </w:r>
    </w:p>
    <w:p w14:paraId="3B7BEFBA" w14:textId="77777777" w:rsidR="00570DC1" w:rsidRPr="00570DC1" w:rsidRDefault="00570DC1" w:rsidP="00570DC1">
      <w:pPr>
        <w:numPr>
          <w:ilvl w:val="0"/>
          <w:numId w:val="370"/>
        </w:numPr>
        <w:jc w:val="both"/>
        <w:rPr>
          <w:rFonts w:cstheme="minorHAnsi"/>
          <w:color w:val="000000" w:themeColor="text1"/>
          <w:sz w:val="22"/>
          <w:szCs w:val="22"/>
        </w:rPr>
      </w:pPr>
      <w:r w:rsidRPr="00570DC1">
        <w:rPr>
          <w:rFonts w:cstheme="minorHAnsi"/>
          <w:color w:val="000000" w:themeColor="text1"/>
          <w:sz w:val="22"/>
          <w:szCs w:val="22"/>
        </w:rPr>
        <w:t xml:space="preserve">Méthode </w:t>
      </w:r>
      <w:proofErr w:type="spellStart"/>
      <w:r w:rsidRPr="00570DC1">
        <w:rPr>
          <w:rFonts w:cstheme="minorHAnsi"/>
          <w:color w:val="000000" w:themeColor="text1"/>
          <w:sz w:val="22"/>
          <w:szCs w:val="22"/>
        </w:rPr>
        <w:t>Pomodoro</w:t>
      </w:r>
      <w:proofErr w:type="spellEnd"/>
      <w:r w:rsidRPr="00570DC1">
        <w:rPr>
          <w:rFonts w:cstheme="minorHAnsi"/>
          <w:color w:val="000000" w:themeColor="text1"/>
          <w:sz w:val="22"/>
          <w:szCs w:val="22"/>
        </w:rPr>
        <w:t xml:space="preserve"> pour la gestion des sessions de travail.</w:t>
      </w:r>
    </w:p>
    <w:p w14:paraId="1CA87A21" w14:textId="77777777" w:rsidR="00570DC1" w:rsidRPr="00570DC1" w:rsidRDefault="00570DC1" w:rsidP="00570DC1">
      <w:pPr>
        <w:numPr>
          <w:ilvl w:val="0"/>
          <w:numId w:val="370"/>
        </w:numPr>
        <w:jc w:val="both"/>
        <w:rPr>
          <w:rFonts w:cstheme="minorHAnsi"/>
          <w:color w:val="000000" w:themeColor="text1"/>
          <w:sz w:val="22"/>
          <w:szCs w:val="22"/>
        </w:rPr>
      </w:pPr>
      <w:r w:rsidRPr="00570DC1">
        <w:rPr>
          <w:rFonts w:cstheme="minorHAnsi"/>
          <w:color w:val="000000" w:themeColor="text1"/>
          <w:sz w:val="22"/>
          <w:szCs w:val="22"/>
        </w:rPr>
        <w:t>Outils technologiques pour la gestion du temps (applications, logiciels).</w:t>
      </w:r>
    </w:p>
    <w:p w14:paraId="06620960" w14:textId="77777777" w:rsidR="00570DC1" w:rsidRDefault="00570DC1" w:rsidP="00570DC1">
      <w:pPr>
        <w:numPr>
          <w:ilvl w:val="0"/>
          <w:numId w:val="370"/>
        </w:numPr>
        <w:jc w:val="both"/>
        <w:rPr>
          <w:rFonts w:cstheme="minorHAnsi"/>
          <w:color w:val="000000" w:themeColor="text1"/>
          <w:sz w:val="22"/>
          <w:szCs w:val="22"/>
        </w:rPr>
      </w:pPr>
      <w:r w:rsidRPr="00570DC1">
        <w:rPr>
          <w:rFonts w:cstheme="minorHAnsi"/>
          <w:color w:val="000000" w:themeColor="text1"/>
          <w:sz w:val="22"/>
          <w:szCs w:val="22"/>
        </w:rPr>
        <w:t>Techniques de délégation efficace.</w:t>
      </w:r>
    </w:p>
    <w:p w14:paraId="3E1D7B9B" w14:textId="77777777" w:rsidR="00B80C1F" w:rsidRPr="00570DC1" w:rsidRDefault="00B80C1F" w:rsidP="00B80C1F">
      <w:pPr>
        <w:numPr>
          <w:ilvl w:val="0"/>
          <w:numId w:val="370"/>
        </w:numPr>
        <w:jc w:val="both"/>
        <w:rPr>
          <w:rFonts w:cstheme="minorHAnsi"/>
          <w:color w:val="000000" w:themeColor="text1"/>
          <w:sz w:val="22"/>
          <w:szCs w:val="22"/>
        </w:rPr>
      </w:pPr>
      <w:r w:rsidRPr="00570DC1">
        <w:rPr>
          <w:rFonts w:cstheme="minorHAnsi"/>
          <w:color w:val="000000" w:themeColor="text1"/>
          <w:sz w:val="22"/>
          <w:szCs w:val="22"/>
        </w:rPr>
        <w:t>Techniques pour déconnecter et recharger ses batteries.</w:t>
      </w:r>
    </w:p>
    <w:p w14:paraId="6CDEE5A9" w14:textId="77777777" w:rsidR="00B80C1F" w:rsidRPr="00570DC1" w:rsidRDefault="00B80C1F" w:rsidP="00B80C1F">
      <w:pPr>
        <w:jc w:val="both"/>
        <w:rPr>
          <w:rFonts w:cstheme="minorHAnsi"/>
          <w:color w:val="000000" w:themeColor="text1"/>
          <w:sz w:val="22"/>
          <w:szCs w:val="22"/>
        </w:rPr>
      </w:pPr>
    </w:p>
    <w:p w14:paraId="36274DC6" w14:textId="77777777" w:rsidR="00B80C1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Atelier pratique : Utilisation d'outils de gestion du temps</w:t>
      </w:r>
      <w:r w:rsidRPr="00570DC1">
        <w:rPr>
          <w:rFonts w:cstheme="minorHAnsi"/>
          <w:color w:val="000000" w:themeColor="text1"/>
          <w:sz w:val="22"/>
          <w:szCs w:val="22"/>
        </w:rPr>
        <w:t xml:space="preserve"> </w:t>
      </w:r>
    </w:p>
    <w:p w14:paraId="7A0E62FD" w14:textId="6E1A14AF" w:rsidR="00570DC1" w:rsidRPr="00B80C1F" w:rsidRDefault="00570DC1" w:rsidP="00B80C1F">
      <w:pPr>
        <w:pStyle w:val="Paragraphedeliste"/>
        <w:numPr>
          <w:ilvl w:val="0"/>
          <w:numId w:val="366"/>
        </w:numPr>
        <w:jc w:val="both"/>
        <w:rPr>
          <w:rFonts w:cstheme="minorHAnsi"/>
          <w:color w:val="000000" w:themeColor="text1"/>
          <w:sz w:val="22"/>
          <w:szCs w:val="22"/>
        </w:rPr>
      </w:pPr>
      <w:r w:rsidRPr="00B80C1F">
        <w:rPr>
          <w:rFonts w:cstheme="minorHAnsi"/>
          <w:color w:val="000000" w:themeColor="text1"/>
          <w:sz w:val="22"/>
          <w:szCs w:val="22"/>
        </w:rPr>
        <w:t>Découverte et prise en main de quelques outils technologiques pour la gestion du temps.</w:t>
      </w:r>
    </w:p>
    <w:p w14:paraId="2BE7DAB9" w14:textId="77777777" w:rsidR="00B80C1F" w:rsidRDefault="00B80C1F" w:rsidP="00570DC1">
      <w:pPr>
        <w:jc w:val="both"/>
        <w:rPr>
          <w:rFonts w:cstheme="minorHAnsi"/>
          <w:b/>
          <w:bCs/>
          <w:color w:val="000000" w:themeColor="text1"/>
          <w:sz w:val="22"/>
          <w:szCs w:val="22"/>
        </w:rPr>
      </w:pPr>
    </w:p>
    <w:p w14:paraId="31A747C8" w14:textId="77777777" w:rsidR="00570DC1" w:rsidRPr="00570DC1"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Activité : Discussion en groupe</w:t>
      </w:r>
      <w:r w:rsidRPr="00570DC1">
        <w:rPr>
          <w:rFonts w:cstheme="minorHAnsi"/>
          <w:color w:val="000000" w:themeColor="text1"/>
          <w:sz w:val="22"/>
          <w:szCs w:val="22"/>
        </w:rPr>
        <w:t xml:space="preserve"> • Partage d'expériences et de techniques pour maintenir un équilibre sain entre travail et vie personnelle.</w:t>
      </w:r>
    </w:p>
    <w:p w14:paraId="6394EF3F" w14:textId="77777777" w:rsidR="00B80C1F" w:rsidRDefault="00B80C1F" w:rsidP="00570DC1">
      <w:pPr>
        <w:jc w:val="both"/>
        <w:rPr>
          <w:rFonts w:cstheme="minorHAnsi"/>
          <w:b/>
          <w:bCs/>
          <w:color w:val="000000" w:themeColor="text1"/>
          <w:sz w:val="22"/>
          <w:szCs w:val="22"/>
        </w:rPr>
      </w:pPr>
    </w:p>
    <w:p w14:paraId="37AB8E37" w14:textId="77777777" w:rsidR="00B80C1F" w:rsidRDefault="00570DC1" w:rsidP="00570DC1">
      <w:pPr>
        <w:jc w:val="both"/>
        <w:rPr>
          <w:rFonts w:cstheme="minorHAnsi"/>
          <w:color w:val="000000" w:themeColor="text1"/>
          <w:sz w:val="22"/>
          <w:szCs w:val="22"/>
        </w:rPr>
      </w:pPr>
      <w:r w:rsidRPr="00570DC1">
        <w:rPr>
          <w:rFonts w:cstheme="minorHAnsi"/>
          <w:b/>
          <w:bCs/>
          <w:color w:val="000000" w:themeColor="text1"/>
          <w:sz w:val="22"/>
          <w:szCs w:val="22"/>
        </w:rPr>
        <w:t>Conclusion et Évaluation de la Formation</w:t>
      </w:r>
      <w:r w:rsidRPr="00570DC1">
        <w:rPr>
          <w:rFonts w:cstheme="minorHAnsi"/>
          <w:color w:val="000000" w:themeColor="text1"/>
          <w:sz w:val="22"/>
          <w:szCs w:val="22"/>
        </w:rPr>
        <w:t xml:space="preserve"> </w:t>
      </w:r>
    </w:p>
    <w:p w14:paraId="62C54317" w14:textId="1EE86863" w:rsidR="00B80C1F" w:rsidRPr="00B80C1F" w:rsidRDefault="00570DC1" w:rsidP="00B80C1F">
      <w:pPr>
        <w:pStyle w:val="Paragraphedeliste"/>
        <w:numPr>
          <w:ilvl w:val="0"/>
          <w:numId w:val="366"/>
        </w:numPr>
        <w:jc w:val="both"/>
        <w:rPr>
          <w:rFonts w:cstheme="minorHAnsi"/>
          <w:color w:val="000000" w:themeColor="text1"/>
          <w:sz w:val="22"/>
          <w:szCs w:val="22"/>
        </w:rPr>
      </w:pPr>
      <w:r w:rsidRPr="00B80C1F">
        <w:rPr>
          <w:rFonts w:cstheme="minorHAnsi"/>
          <w:color w:val="000000" w:themeColor="text1"/>
          <w:sz w:val="22"/>
          <w:szCs w:val="22"/>
        </w:rPr>
        <w:t xml:space="preserve">Révision des points clés et des compétences acquises. </w:t>
      </w:r>
    </w:p>
    <w:p w14:paraId="082D6081" w14:textId="00DBE9B1" w:rsidR="00B80C1F" w:rsidRPr="00B80C1F" w:rsidRDefault="00570DC1" w:rsidP="00B80C1F">
      <w:pPr>
        <w:pStyle w:val="Paragraphedeliste"/>
        <w:numPr>
          <w:ilvl w:val="0"/>
          <w:numId w:val="366"/>
        </w:numPr>
        <w:jc w:val="both"/>
        <w:rPr>
          <w:rFonts w:cstheme="minorHAnsi"/>
          <w:color w:val="000000" w:themeColor="text1"/>
          <w:sz w:val="22"/>
          <w:szCs w:val="22"/>
        </w:rPr>
      </w:pPr>
      <w:r w:rsidRPr="00B80C1F">
        <w:rPr>
          <w:rFonts w:cstheme="minorHAnsi"/>
          <w:color w:val="000000" w:themeColor="text1"/>
          <w:sz w:val="22"/>
          <w:szCs w:val="22"/>
        </w:rPr>
        <w:t xml:space="preserve">Distribution d'un questionnaire d'évaluation. </w:t>
      </w:r>
    </w:p>
    <w:p w14:paraId="7979A3C9" w14:textId="2E09EA04" w:rsidR="00570DC1" w:rsidRPr="00B80C1F" w:rsidRDefault="00570DC1" w:rsidP="00B80C1F">
      <w:pPr>
        <w:pStyle w:val="Paragraphedeliste"/>
        <w:numPr>
          <w:ilvl w:val="0"/>
          <w:numId w:val="366"/>
        </w:numPr>
        <w:jc w:val="both"/>
        <w:rPr>
          <w:rFonts w:cstheme="minorHAnsi"/>
          <w:color w:val="000000" w:themeColor="text1"/>
          <w:sz w:val="22"/>
          <w:szCs w:val="22"/>
        </w:rPr>
      </w:pPr>
      <w:r w:rsidRPr="00B80C1F">
        <w:rPr>
          <w:rFonts w:cstheme="minorHAnsi"/>
          <w:color w:val="000000" w:themeColor="text1"/>
          <w:sz w:val="22"/>
          <w:szCs w:val="22"/>
        </w:rPr>
        <w:t>Remise des attestations de participation.</w:t>
      </w:r>
    </w:p>
    <w:p w14:paraId="469483D2" w14:textId="30171082" w:rsidR="00570DC1" w:rsidRPr="00ED2031" w:rsidRDefault="0056312F" w:rsidP="002153F9">
      <w:pPr>
        <w:rPr>
          <w:rFonts w:cstheme="minorHAnsi"/>
          <w:color w:val="000000" w:themeColor="text1"/>
          <w:sz w:val="22"/>
          <w:szCs w:val="22"/>
        </w:rPr>
      </w:pPr>
      <w:r>
        <w:rPr>
          <w:rFonts w:cstheme="minorHAnsi"/>
          <w:color w:val="000000" w:themeColor="text1"/>
          <w:sz w:val="22"/>
          <w:szCs w:val="22"/>
        </w:rPr>
        <w:br w:type="page"/>
      </w:r>
    </w:p>
    <w:p w14:paraId="25395A30" w14:textId="77777777" w:rsidR="00052F6A" w:rsidRDefault="00052F6A" w:rsidP="00ED2031">
      <w:pPr>
        <w:pStyle w:val="Titre2"/>
        <w:numPr>
          <w:ilvl w:val="1"/>
          <w:numId w:val="9"/>
        </w:numPr>
      </w:pPr>
      <w:bookmarkStart w:id="28" w:name="_Toc148715981"/>
      <w:r w:rsidRPr="00B451B0">
        <w:lastRenderedPageBreak/>
        <w:t>Formation Les fondamentaux du management de projet</w:t>
      </w:r>
      <w:bookmarkEnd w:id="28"/>
    </w:p>
    <w:p w14:paraId="27B26FD1" w14:textId="77777777" w:rsidR="00FB0F10" w:rsidRDefault="00FB0F10" w:rsidP="0056312F">
      <w:pPr>
        <w:jc w:val="both"/>
        <w:rPr>
          <w:rFonts w:cstheme="minorHAnsi"/>
          <w:color w:val="000000" w:themeColor="text1"/>
          <w:sz w:val="22"/>
          <w:szCs w:val="22"/>
        </w:rPr>
      </w:pPr>
    </w:p>
    <w:p w14:paraId="3D2E9EB5"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Présentation :</w:t>
      </w:r>
      <w:r w:rsidRPr="0056312F">
        <w:rPr>
          <w:rFonts w:cstheme="minorHAnsi"/>
          <w:color w:val="000000" w:themeColor="text1"/>
          <w:sz w:val="22"/>
          <w:szCs w:val="22"/>
        </w:rPr>
        <w:t xml:space="preserve"> </w:t>
      </w:r>
    </w:p>
    <w:p w14:paraId="03379438" w14:textId="037867B1"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Le management de projet est une discipline qui allie méthodologie, outils et compétences relationnelles pour mener un projet du concept à la concrétisation. Dans un monde où la complexité et le changement sont constants, maîtriser les fondamentaux du management de projet est une nécessité pour tout professionnel souhaitant piloter efficacement des initiatives au sein de son organisation.</w:t>
      </w:r>
    </w:p>
    <w:p w14:paraId="6330C146" w14:textId="77777777" w:rsidR="00FB0F10" w:rsidRDefault="00FB0F10" w:rsidP="0056312F">
      <w:pPr>
        <w:jc w:val="both"/>
        <w:rPr>
          <w:rFonts w:cstheme="minorHAnsi"/>
          <w:b/>
          <w:bCs/>
          <w:color w:val="000000" w:themeColor="text1"/>
          <w:sz w:val="22"/>
          <w:szCs w:val="22"/>
        </w:rPr>
      </w:pPr>
    </w:p>
    <w:p w14:paraId="3E4C56FA" w14:textId="11B18B11"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Objectifs :</w:t>
      </w:r>
      <w:r w:rsidRPr="0056312F">
        <w:rPr>
          <w:rFonts w:cstheme="minorHAnsi"/>
          <w:color w:val="000000" w:themeColor="text1"/>
          <w:sz w:val="22"/>
          <w:szCs w:val="22"/>
        </w:rPr>
        <w:t xml:space="preserve"> </w:t>
      </w:r>
    </w:p>
    <w:p w14:paraId="4915032B" w14:textId="5974FF16"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Comprendre le cycle de vie d'un projet et ses phases clés. </w:t>
      </w:r>
    </w:p>
    <w:p w14:paraId="703297F3" w14:textId="3EB787BD"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Identifier et mobiliser les ressources nécessaires pour la réussite d'un projet. </w:t>
      </w:r>
    </w:p>
    <w:p w14:paraId="6B169C08" w14:textId="721BD7D2"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Appliquer des méthodes et outils efficaces pour planifier, suivre et contrôler un projet. </w:t>
      </w:r>
    </w:p>
    <w:p w14:paraId="34986844" w14:textId="1A074AE5"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Développer les compétences de communication et de leadership essentielles pour gérer une équipe projet. </w:t>
      </w:r>
    </w:p>
    <w:p w14:paraId="063DD7C7" w14:textId="618363B2" w:rsidR="0056312F"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Anticiper et gérer les risques liés au projet.</w:t>
      </w:r>
    </w:p>
    <w:p w14:paraId="2C6B6B4E" w14:textId="77777777" w:rsidR="00FB0F10" w:rsidRDefault="00FB0F10" w:rsidP="0056312F">
      <w:pPr>
        <w:jc w:val="both"/>
        <w:rPr>
          <w:rFonts w:cstheme="minorHAnsi"/>
          <w:b/>
          <w:bCs/>
          <w:color w:val="000000" w:themeColor="text1"/>
          <w:sz w:val="22"/>
          <w:szCs w:val="22"/>
        </w:rPr>
      </w:pPr>
    </w:p>
    <w:p w14:paraId="16E48228"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Résultats attendus :</w:t>
      </w:r>
      <w:r w:rsidRPr="0056312F">
        <w:rPr>
          <w:rFonts w:cstheme="minorHAnsi"/>
          <w:color w:val="000000" w:themeColor="text1"/>
          <w:sz w:val="22"/>
          <w:szCs w:val="22"/>
        </w:rPr>
        <w:t xml:space="preserve"> </w:t>
      </w:r>
    </w:p>
    <w:p w14:paraId="65681AB6" w14:textId="4F2BFA34"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Les participants seront capables de définir, planifier et mettre en œuvre un projet en respectant les contraintes de coûts, délais et qualité. </w:t>
      </w:r>
    </w:p>
    <w:p w14:paraId="51272951" w14:textId="2BE808A9"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Les participants sauront comment mobiliser et diriger une équipe projet. </w:t>
      </w:r>
    </w:p>
    <w:p w14:paraId="0D8B9FF3" w14:textId="3D0CE6B5" w:rsidR="0056312F"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Les participants seront capables de gérer les imprévus et de prendre des décisions éclairées pour la réussite du projet.</w:t>
      </w:r>
    </w:p>
    <w:p w14:paraId="618EF2EF" w14:textId="77777777" w:rsidR="00FB0F10" w:rsidRDefault="00FB0F10" w:rsidP="0056312F">
      <w:pPr>
        <w:jc w:val="both"/>
        <w:rPr>
          <w:rFonts w:cstheme="minorHAnsi"/>
          <w:b/>
          <w:bCs/>
          <w:color w:val="000000" w:themeColor="text1"/>
          <w:sz w:val="22"/>
          <w:szCs w:val="22"/>
        </w:rPr>
      </w:pPr>
    </w:p>
    <w:p w14:paraId="242E0EF9"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Cibles :</w:t>
      </w:r>
      <w:r w:rsidRPr="0056312F">
        <w:rPr>
          <w:rFonts w:cstheme="minorHAnsi"/>
          <w:color w:val="000000" w:themeColor="text1"/>
          <w:sz w:val="22"/>
          <w:szCs w:val="22"/>
        </w:rPr>
        <w:t xml:space="preserve"> </w:t>
      </w:r>
    </w:p>
    <w:p w14:paraId="43413803" w14:textId="5DB1F5A8"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Chefs de projets débutants ou intermédiaires. </w:t>
      </w:r>
    </w:p>
    <w:p w14:paraId="27413475" w14:textId="058F3E2A" w:rsidR="00FB0F10"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 xml:space="preserve">Professionnels amenés à piloter des projets. </w:t>
      </w:r>
    </w:p>
    <w:p w14:paraId="4083EFA8" w14:textId="1E6BEAFB" w:rsidR="0056312F" w:rsidRPr="00FB0F10" w:rsidRDefault="0056312F" w:rsidP="00FB0F10">
      <w:pPr>
        <w:pStyle w:val="Paragraphedeliste"/>
        <w:numPr>
          <w:ilvl w:val="0"/>
          <w:numId w:val="366"/>
        </w:numPr>
        <w:jc w:val="both"/>
        <w:rPr>
          <w:rFonts w:cstheme="minorHAnsi"/>
          <w:color w:val="000000" w:themeColor="text1"/>
          <w:sz w:val="22"/>
          <w:szCs w:val="22"/>
        </w:rPr>
      </w:pPr>
      <w:r w:rsidRPr="00FB0F10">
        <w:rPr>
          <w:rFonts w:cstheme="minorHAnsi"/>
          <w:color w:val="000000" w:themeColor="text1"/>
          <w:sz w:val="22"/>
          <w:szCs w:val="22"/>
        </w:rPr>
        <w:t>Toute personne souhaitant maîtriser les bases du management de projet.</w:t>
      </w:r>
    </w:p>
    <w:p w14:paraId="39456FA4" w14:textId="77777777" w:rsidR="00FB0F10" w:rsidRDefault="00FB0F10" w:rsidP="0056312F">
      <w:pPr>
        <w:jc w:val="both"/>
        <w:rPr>
          <w:rFonts w:cstheme="minorHAnsi"/>
          <w:b/>
          <w:bCs/>
          <w:color w:val="000000" w:themeColor="text1"/>
          <w:sz w:val="22"/>
          <w:szCs w:val="22"/>
        </w:rPr>
      </w:pPr>
    </w:p>
    <w:p w14:paraId="4F0D1B69"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Approche pédagogique :</w:t>
      </w:r>
      <w:r w:rsidRPr="0056312F">
        <w:rPr>
          <w:rFonts w:cstheme="minorHAnsi"/>
          <w:color w:val="000000" w:themeColor="text1"/>
          <w:sz w:val="22"/>
          <w:szCs w:val="22"/>
        </w:rPr>
        <w:t xml:space="preserve"> </w:t>
      </w:r>
    </w:p>
    <w:p w14:paraId="44E16941" w14:textId="77777777" w:rsidR="00FB0F10" w:rsidRPr="00E02599" w:rsidRDefault="00FB0F10" w:rsidP="00FB0F10">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168FC1DA" w14:textId="77777777" w:rsidR="00FB0F10" w:rsidRPr="00E02599" w:rsidRDefault="00FB0F10" w:rsidP="00FB0F10">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240C7681" w14:textId="77777777" w:rsidR="00FB0F10" w:rsidRPr="00E02599" w:rsidRDefault="00FB0F10" w:rsidP="00FB0F10">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0D2AF015" w14:textId="77777777" w:rsidR="00FB0F10" w:rsidRPr="00E02599" w:rsidRDefault="00FB0F10" w:rsidP="00FB0F10">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43491877" w14:textId="77777777" w:rsidR="00FB0F10" w:rsidRPr="00E02599" w:rsidRDefault="00FB0F10" w:rsidP="00FB0F10">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663C67F7" w14:textId="77777777" w:rsidR="00FB0F10" w:rsidRPr="008D3C85" w:rsidRDefault="00FB0F10" w:rsidP="00FB0F10">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5AD5D95C" w14:textId="77777777" w:rsidR="00FB0F10" w:rsidRDefault="00FB0F10" w:rsidP="0056312F">
      <w:pPr>
        <w:jc w:val="both"/>
        <w:rPr>
          <w:rFonts w:cstheme="minorHAnsi"/>
          <w:b/>
          <w:bCs/>
          <w:color w:val="000000" w:themeColor="text1"/>
          <w:sz w:val="22"/>
          <w:szCs w:val="22"/>
        </w:rPr>
      </w:pPr>
    </w:p>
    <w:p w14:paraId="7A41605C" w14:textId="3A409661"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Mode et durée de la formation :</w:t>
      </w:r>
      <w:r w:rsidRPr="0056312F">
        <w:rPr>
          <w:rFonts w:cstheme="minorHAnsi"/>
          <w:color w:val="000000" w:themeColor="text1"/>
          <w:sz w:val="22"/>
          <w:szCs w:val="22"/>
        </w:rPr>
        <w:t xml:space="preserve"> • Présentiel ou Distanciel • 2 jours</w:t>
      </w:r>
    </w:p>
    <w:p w14:paraId="21404916" w14:textId="77777777" w:rsidR="00FB0F10" w:rsidRDefault="00FB0F10" w:rsidP="0056312F">
      <w:pPr>
        <w:jc w:val="both"/>
        <w:rPr>
          <w:rFonts w:cstheme="minorHAnsi"/>
          <w:b/>
          <w:bCs/>
          <w:color w:val="000000" w:themeColor="text1"/>
          <w:sz w:val="22"/>
          <w:szCs w:val="22"/>
        </w:rPr>
      </w:pPr>
    </w:p>
    <w:p w14:paraId="02856ED8"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Prérequis :</w:t>
      </w:r>
      <w:r w:rsidRPr="0056312F">
        <w:rPr>
          <w:rFonts w:cstheme="minorHAnsi"/>
          <w:color w:val="000000" w:themeColor="text1"/>
          <w:sz w:val="22"/>
          <w:szCs w:val="22"/>
        </w:rPr>
        <w:t xml:space="preserve"> </w:t>
      </w:r>
    </w:p>
    <w:p w14:paraId="391A92FF" w14:textId="59007B42"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Aucun.</w:t>
      </w:r>
    </w:p>
    <w:p w14:paraId="38497506" w14:textId="77777777" w:rsidR="00FB0F10" w:rsidRDefault="00FB0F10" w:rsidP="0056312F">
      <w:pPr>
        <w:jc w:val="both"/>
        <w:rPr>
          <w:rFonts w:cstheme="minorHAnsi"/>
          <w:b/>
          <w:bCs/>
          <w:color w:val="000000" w:themeColor="text1"/>
          <w:sz w:val="22"/>
          <w:szCs w:val="22"/>
        </w:rPr>
      </w:pPr>
    </w:p>
    <w:p w14:paraId="2F136B97"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Tarif :</w:t>
      </w:r>
      <w:r w:rsidRPr="0056312F">
        <w:rPr>
          <w:rFonts w:cstheme="minorHAnsi"/>
          <w:color w:val="000000" w:themeColor="text1"/>
          <w:sz w:val="22"/>
          <w:szCs w:val="22"/>
        </w:rPr>
        <w:t xml:space="preserve"> </w:t>
      </w:r>
    </w:p>
    <w:p w14:paraId="4B8617EE" w14:textId="751B3028"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1190€/participant</w:t>
      </w:r>
    </w:p>
    <w:p w14:paraId="5790CAF2" w14:textId="77777777" w:rsidR="00FB0F10" w:rsidRDefault="00FB0F10" w:rsidP="0056312F">
      <w:pPr>
        <w:jc w:val="both"/>
        <w:rPr>
          <w:rFonts w:cstheme="minorHAnsi"/>
          <w:b/>
          <w:bCs/>
          <w:color w:val="000000" w:themeColor="text1"/>
          <w:sz w:val="22"/>
          <w:szCs w:val="22"/>
        </w:rPr>
      </w:pPr>
    </w:p>
    <w:p w14:paraId="232854E4" w14:textId="77777777" w:rsidR="00FB0F10"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Nombre de participants maximum :</w:t>
      </w:r>
      <w:r w:rsidRPr="0056312F">
        <w:rPr>
          <w:rFonts w:cstheme="minorHAnsi"/>
          <w:color w:val="000000" w:themeColor="text1"/>
          <w:sz w:val="22"/>
          <w:szCs w:val="22"/>
        </w:rPr>
        <w:t xml:space="preserve"> </w:t>
      </w:r>
    </w:p>
    <w:p w14:paraId="7250D063" w14:textId="68C686A5"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12 personnes</w:t>
      </w:r>
    </w:p>
    <w:p w14:paraId="7D5C5505" w14:textId="77777777" w:rsidR="00FB0F10" w:rsidRDefault="00FB0F10" w:rsidP="0056312F">
      <w:pPr>
        <w:jc w:val="both"/>
        <w:rPr>
          <w:rFonts w:cstheme="minorHAnsi"/>
          <w:b/>
          <w:bCs/>
          <w:color w:val="000000" w:themeColor="text1"/>
          <w:sz w:val="22"/>
          <w:szCs w:val="22"/>
        </w:rPr>
      </w:pPr>
    </w:p>
    <w:p w14:paraId="7DE00225" w14:textId="77777777" w:rsidR="00FB0F10" w:rsidRDefault="00FB0F10">
      <w:pPr>
        <w:rPr>
          <w:rFonts w:cstheme="minorHAnsi"/>
          <w:b/>
          <w:bCs/>
          <w:color w:val="000000" w:themeColor="text1"/>
          <w:sz w:val="22"/>
          <w:szCs w:val="22"/>
        </w:rPr>
      </w:pPr>
      <w:r>
        <w:rPr>
          <w:rFonts w:cstheme="minorHAnsi"/>
          <w:b/>
          <w:bCs/>
          <w:color w:val="000000" w:themeColor="text1"/>
          <w:sz w:val="22"/>
          <w:szCs w:val="22"/>
        </w:rPr>
        <w:br w:type="page"/>
      </w:r>
    </w:p>
    <w:p w14:paraId="6CF103AD" w14:textId="77777777" w:rsidR="002153F9" w:rsidRDefault="002153F9" w:rsidP="002153F9">
      <w:pPr>
        <w:jc w:val="both"/>
        <w:rPr>
          <w:rFonts w:cstheme="minorHAnsi"/>
          <w:b/>
          <w:bCs/>
          <w:sz w:val="22"/>
          <w:szCs w:val="22"/>
        </w:rPr>
      </w:pPr>
      <w:r w:rsidRPr="004377D2">
        <w:rPr>
          <w:rFonts w:cstheme="minorHAnsi"/>
          <w:b/>
          <w:bCs/>
          <w:sz w:val="22"/>
          <w:szCs w:val="22"/>
        </w:rPr>
        <w:lastRenderedPageBreak/>
        <w:t>PROGRAMME DE FORMATION :</w:t>
      </w:r>
    </w:p>
    <w:p w14:paraId="73F3028E" w14:textId="77777777" w:rsidR="002153F9" w:rsidRDefault="002153F9" w:rsidP="0056312F">
      <w:pPr>
        <w:jc w:val="both"/>
        <w:rPr>
          <w:rFonts w:cstheme="minorHAnsi"/>
          <w:b/>
          <w:bCs/>
          <w:color w:val="000000" w:themeColor="text1"/>
          <w:sz w:val="22"/>
          <w:szCs w:val="22"/>
        </w:rPr>
      </w:pPr>
    </w:p>
    <w:p w14:paraId="66D5FFE9" w14:textId="77777777" w:rsidR="001E5419" w:rsidRPr="00570DC1" w:rsidRDefault="001E5419" w:rsidP="001E5419">
      <w:pPr>
        <w:jc w:val="both"/>
        <w:rPr>
          <w:rFonts w:cstheme="minorHAnsi"/>
          <w:color w:val="000000" w:themeColor="text1"/>
          <w:sz w:val="22"/>
          <w:szCs w:val="22"/>
        </w:rPr>
      </w:pPr>
      <w:r w:rsidRPr="00570DC1">
        <w:rPr>
          <w:rFonts w:cstheme="minorHAnsi"/>
          <w:b/>
          <w:bCs/>
          <w:color w:val="000000" w:themeColor="text1"/>
          <w:sz w:val="22"/>
          <w:szCs w:val="22"/>
        </w:rPr>
        <w:t>Activité 1 : Quiz d'ouverture</w:t>
      </w:r>
      <w:r w:rsidRPr="00570DC1">
        <w:rPr>
          <w:rFonts w:cstheme="minorHAnsi"/>
          <w:color w:val="000000" w:themeColor="text1"/>
          <w:sz w:val="22"/>
          <w:szCs w:val="22"/>
        </w:rPr>
        <w:t xml:space="preserve"> • Évaluation des pratiques actuelles des participants en matière de gestion du temps.</w:t>
      </w:r>
    </w:p>
    <w:p w14:paraId="2EE6692A" w14:textId="1CE38DCE"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 xml:space="preserve">Module 1 : </w:t>
      </w:r>
      <w:r w:rsidR="002153F9">
        <w:rPr>
          <w:rFonts w:cstheme="minorHAnsi"/>
          <w:b/>
          <w:bCs/>
          <w:color w:val="000000" w:themeColor="text1"/>
          <w:sz w:val="22"/>
          <w:szCs w:val="22"/>
        </w:rPr>
        <w:t>Culture et démarche</w:t>
      </w:r>
      <w:r w:rsidRPr="0056312F">
        <w:rPr>
          <w:rFonts w:cstheme="minorHAnsi"/>
          <w:b/>
          <w:bCs/>
          <w:color w:val="000000" w:themeColor="text1"/>
          <w:sz w:val="22"/>
          <w:szCs w:val="22"/>
        </w:rPr>
        <w:t xml:space="preserve"> projet</w:t>
      </w:r>
    </w:p>
    <w:p w14:paraId="3EF253BB" w14:textId="5C38B1AD" w:rsidR="002153F9" w:rsidRDefault="0056312F" w:rsidP="002153F9">
      <w:pPr>
        <w:numPr>
          <w:ilvl w:val="0"/>
          <w:numId w:val="376"/>
        </w:numPr>
        <w:jc w:val="both"/>
        <w:rPr>
          <w:rFonts w:cstheme="minorHAnsi"/>
          <w:color w:val="000000" w:themeColor="text1"/>
          <w:sz w:val="22"/>
          <w:szCs w:val="22"/>
        </w:rPr>
      </w:pPr>
      <w:r w:rsidRPr="0056312F">
        <w:rPr>
          <w:rFonts w:cstheme="minorHAnsi"/>
          <w:color w:val="000000" w:themeColor="text1"/>
          <w:sz w:val="22"/>
          <w:szCs w:val="22"/>
        </w:rPr>
        <w:t xml:space="preserve">Définition et </w:t>
      </w:r>
      <w:r w:rsidR="002153F9">
        <w:rPr>
          <w:rFonts w:cstheme="minorHAnsi"/>
          <w:color w:val="000000" w:themeColor="text1"/>
          <w:sz w:val="22"/>
          <w:szCs w:val="22"/>
        </w:rPr>
        <w:t>approches</w:t>
      </w:r>
      <w:r w:rsidRPr="0056312F">
        <w:rPr>
          <w:rFonts w:cstheme="minorHAnsi"/>
          <w:color w:val="000000" w:themeColor="text1"/>
          <w:sz w:val="22"/>
          <w:szCs w:val="22"/>
        </w:rPr>
        <w:t>.</w:t>
      </w:r>
    </w:p>
    <w:p w14:paraId="11B89D35" w14:textId="77777777" w:rsidR="002153F9" w:rsidRPr="0056312F" w:rsidRDefault="002153F9" w:rsidP="002153F9">
      <w:pPr>
        <w:numPr>
          <w:ilvl w:val="0"/>
          <w:numId w:val="376"/>
        </w:numPr>
        <w:jc w:val="both"/>
        <w:rPr>
          <w:rFonts w:cstheme="minorHAnsi"/>
          <w:color w:val="000000" w:themeColor="text1"/>
          <w:sz w:val="22"/>
          <w:szCs w:val="22"/>
        </w:rPr>
      </w:pPr>
      <w:r w:rsidRPr="0056312F">
        <w:rPr>
          <w:rFonts w:cstheme="minorHAnsi"/>
          <w:color w:val="000000" w:themeColor="text1"/>
          <w:sz w:val="22"/>
          <w:szCs w:val="22"/>
        </w:rPr>
        <w:t>Les différences entre gestion opérationnelle et gestion de projet.</w:t>
      </w:r>
    </w:p>
    <w:p w14:paraId="537DE0AC" w14:textId="30EED3DE" w:rsidR="002153F9" w:rsidRPr="0056312F" w:rsidRDefault="002153F9" w:rsidP="002153F9">
      <w:pPr>
        <w:numPr>
          <w:ilvl w:val="0"/>
          <w:numId w:val="376"/>
        </w:numPr>
        <w:jc w:val="both"/>
        <w:rPr>
          <w:rFonts w:cstheme="minorHAnsi"/>
          <w:color w:val="000000" w:themeColor="text1"/>
          <w:sz w:val="22"/>
          <w:szCs w:val="22"/>
        </w:rPr>
      </w:pPr>
      <w:r w:rsidRPr="002153F9">
        <w:rPr>
          <w:rFonts w:cstheme="minorHAnsi"/>
          <w:color w:val="000000" w:themeColor="text1"/>
          <w:sz w:val="22"/>
          <w:szCs w:val="22"/>
        </w:rPr>
        <w:t>La gestion multi-projets</w:t>
      </w:r>
      <w:r>
        <w:rPr>
          <w:rFonts w:cstheme="minorHAnsi"/>
          <w:color w:val="000000" w:themeColor="text1"/>
          <w:sz w:val="22"/>
          <w:szCs w:val="22"/>
        </w:rPr>
        <w:t>.</w:t>
      </w:r>
    </w:p>
    <w:p w14:paraId="255B891D" w14:textId="77777777" w:rsidR="0056312F" w:rsidRPr="0056312F" w:rsidRDefault="0056312F" w:rsidP="0056312F">
      <w:pPr>
        <w:numPr>
          <w:ilvl w:val="0"/>
          <w:numId w:val="376"/>
        </w:numPr>
        <w:jc w:val="both"/>
        <w:rPr>
          <w:rFonts w:cstheme="minorHAnsi"/>
          <w:color w:val="000000" w:themeColor="text1"/>
          <w:sz w:val="22"/>
          <w:szCs w:val="22"/>
        </w:rPr>
      </w:pPr>
      <w:r w:rsidRPr="0056312F">
        <w:rPr>
          <w:rFonts w:cstheme="minorHAnsi"/>
          <w:color w:val="000000" w:themeColor="text1"/>
          <w:sz w:val="22"/>
          <w:szCs w:val="22"/>
        </w:rPr>
        <w:t>Les acteurs clés d'un projet et leurs rôles.</w:t>
      </w:r>
    </w:p>
    <w:p w14:paraId="005CCBB0" w14:textId="77777777" w:rsidR="002153F9" w:rsidRDefault="002153F9" w:rsidP="0056312F">
      <w:pPr>
        <w:jc w:val="both"/>
        <w:rPr>
          <w:rFonts w:cstheme="minorHAnsi"/>
          <w:b/>
          <w:bCs/>
          <w:color w:val="000000" w:themeColor="text1"/>
          <w:sz w:val="22"/>
          <w:szCs w:val="22"/>
        </w:rPr>
      </w:pPr>
    </w:p>
    <w:p w14:paraId="43A7DF66" w14:textId="0EDE472A"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2 : Les phases du cycle de vie d'un projet</w:t>
      </w:r>
    </w:p>
    <w:p w14:paraId="1A3218EF" w14:textId="77777777" w:rsidR="0056312F" w:rsidRPr="0056312F" w:rsidRDefault="0056312F" w:rsidP="0056312F">
      <w:pPr>
        <w:numPr>
          <w:ilvl w:val="0"/>
          <w:numId w:val="377"/>
        </w:numPr>
        <w:jc w:val="both"/>
        <w:rPr>
          <w:rFonts w:cstheme="minorHAnsi"/>
          <w:color w:val="000000" w:themeColor="text1"/>
          <w:sz w:val="22"/>
          <w:szCs w:val="22"/>
        </w:rPr>
      </w:pPr>
      <w:r w:rsidRPr="0056312F">
        <w:rPr>
          <w:rFonts w:cstheme="minorHAnsi"/>
          <w:color w:val="000000" w:themeColor="text1"/>
          <w:sz w:val="22"/>
          <w:szCs w:val="22"/>
        </w:rPr>
        <w:t>Initiation : définition du besoin, objectifs et livrables.</w:t>
      </w:r>
    </w:p>
    <w:p w14:paraId="0EF34A3D" w14:textId="77777777" w:rsidR="0056312F" w:rsidRPr="0056312F" w:rsidRDefault="0056312F" w:rsidP="0056312F">
      <w:pPr>
        <w:numPr>
          <w:ilvl w:val="0"/>
          <w:numId w:val="377"/>
        </w:numPr>
        <w:jc w:val="both"/>
        <w:rPr>
          <w:rFonts w:cstheme="minorHAnsi"/>
          <w:color w:val="000000" w:themeColor="text1"/>
          <w:sz w:val="22"/>
          <w:szCs w:val="22"/>
        </w:rPr>
      </w:pPr>
      <w:r w:rsidRPr="0056312F">
        <w:rPr>
          <w:rFonts w:cstheme="minorHAnsi"/>
          <w:color w:val="000000" w:themeColor="text1"/>
          <w:sz w:val="22"/>
          <w:szCs w:val="22"/>
        </w:rPr>
        <w:t>Planification : définir les étapes, les ressources et le budget.</w:t>
      </w:r>
    </w:p>
    <w:p w14:paraId="2673CF97" w14:textId="77777777" w:rsidR="0056312F" w:rsidRPr="0056312F" w:rsidRDefault="0056312F" w:rsidP="0056312F">
      <w:pPr>
        <w:numPr>
          <w:ilvl w:val="0"/>
          <w:numId w:val="377"/>
        </w:numPr>
        <w:jc w:val="both"/>
        <w:rPr>
          <w:rFonts w:cstheme="minorHAnsi"/>
          <w:color w:val="000000" w:themeColor="text1"/>
          <w:sz w:val="22"/>
          <w:szCs w:val="22"/>
        </w:rPr>
      </w:pPr>
      <w:r w:rsidRPr="0056312F">
        <w:rPr>
          <w:rFonts w:cstheme="minorHAnsi"/>
          <w:color w:val="000000" w:themeColor="text1"/>
          <w:sz w:val="22"/>
          <w:szCs w:val="22"/>
        </w:rPr>
        <w:t>Exécution : mise en œuvre du plan.</w:t>
      </w:r>
    </w:p>
    <w:p w14:paraId="43EFADFF" w14:textId="77777777" w:rsidR="0056312F" w:rsidRPr="0056312F" w:rsidRDefault="0056312F" w:rsidP="0056312F">
      <w:pPr>
        <w:numPr>
          <w:ilvl w:val="0"/>
          <w:numId w:val="377"/>
        </w:numPr>
        <w:jc w:val="both"/>
        <w:rPr>
          <w:rFonts w:cstheme="minorHAnsi"/>
          <w:color w:val="000000" w:themeColor="text1"/>
          <w:sz w:val="22"/>
          <w:szCs w:val="22"/>
        </w:rPr>
      </w:pPr>
      <w:r w:rsidRPr="0056312F">
        <w:rPr>
          <w:rFonts w:cstheme="minorHAnsi"/>
          <w:color w:val="000000" w:themeColor="text1"/>
          <w:sz w:val="22"/>
          <w:szCs w:val="22"/>
        </w:rPr>
        <w:t>Contrôle : suivi des progrès, gestion des écarts.</w:t>
      </w:r>
    </w:p>
    <w:p w14:paraId="5CF2D6D1" w14:textId="77777777" w:rsidR="0056312F" w:rsidRPr="0056312F" w:rsidRDefault="0056312F" w:rsidP="0056312F">
      <w:pPr>
        <w:numPr>
          <w:ilvl w:val="0"/>
          <w:numId w:val="377"/>
        </w:numPr>
        <w:jc w:val="both"/>
        <w:rPr>
          <w:rFonts w:cstheme="minorHAnsi"/>
          <w:color w:val="000000" w:themeColor="text1"/>
          <w:sz w:val="22"/>
          <w:szCs w:val="22"/>
        </w:rPr>
      </w:pPr>
      <w:r w:rsidRPr="0056312F">
        <w:rPr>
          <w:rFonts w:cstheme="minorHAnsi"/>
          <w:color w:val="000000" w:themeColor="text1"/>
          <w:sz w:val="22"/>
          <w:szCs w:val="22"/>
        </w:rPr>
        <w:t>Clôture : bilan et retour d'expérience.</w:t>
      </w:r>
    </w:p>
    <w:p w14:paraId="047FCC9A" w14:textId="77777777" w:rsidR="00313CD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pratique : Élaboration d'un plan de projet</w:t>
      </w:r>
      <w:r w:rsidRPr="0056312F">
        <w:rPr>
          <w:rFonts w:cstheme="minorHAnsi"/>
          <w:color w:val="000000" w:themeColor="text1"/>
          <w:sz w:val="22"/>
          <w:szCs w:val="22"/>
        </w:rPr>
        <w:t xml:space="preserve"> </w:t>
      </w:r>
    </w:p>
    <w:p w14:paraId="6B27FF31" w14:textId="19AE5DF8" w:rsidR="0056312F" w:rsidRPr="00313CDC" w:rsidRDefault="0056312F" w:rsidP="00313CDC">
      <w:pPr>
        <w:pStyle w:val="Paragraphedeliste"/>
        <w:numPr>
          <w:ilvl w:val="0"/>
          <w:numId w:val="287"/>
        </w:numPr>
        <w:jc w:val="both"/>
        <w:rPr>
          <w:rFonts w:cstheme="minorHAnsi"/>
          <w:color w:val="000000" w:themeColor="text1"/>
          <w:sz w:val="22"/>
          <w:szCs w:val="22"/>
        </w:rPr>
      </w:pPr>
      <w:r w:rsidRPr="00313CDC">
        <w:rPr>
          <w:rFonts w:cstheme="minorHAnsi"/>
          <w:color w:val="000000" w:themeColor="text1"/>
          <w:sz w:val="22"/>
          <w:szCs w:val="22"/>
        </w:rPr>
        <w:t>À partir d'un cas d'étude, les participants élaboreront un plan de projet en identifiant les étapes, les ressources nécessaires et les livrables.</w:t>
      </w:r>
    </w:p>
    <w:p w14:paraId="10375FBC" w14:textId="77777777" w:rsidR="00313CDC" w:rsidRDefault="00313CDC" w:rsidP="0056312F">
      <w:pPr>
        <w:jc w:val="both"/>
        <w:rPr>
          <w:rFonts w:cstheme="minorHAnsi"/>
          <w:b/>
          <w:bCs/>
          <w:color w:val="000000" w:themeColor="text1"/>
          <w:sz w:val="22"/>
          <w:szCs w:val="22"/>
        </w:rPr>
      </w:pPr>
    </w:p>
    <w:p w14:paraId="7875F0E2" w14:textId="7FC3A900"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3 : Outils et techniques du management de projet</w:t>
      </w:r>
    </w:p>
    <w:p w14:paraId="5FA7187E" w14:textId="77777777" w:rsidR="0056312F" w:rsidRPr="0056312F" w:rsidRDefault="0056312F" w:rsidP="0056312F">
      <w:pPr>
        <w:numPr>
          <w:ilvl w:val="0"/>
          <w:numId w:val="378"/>
        </w:numPr>
        <w:jc w:val="both"/>
        <w:rPr>
          <w:rFonts w:cstheme="minorHAnsi"/>
          <w:color w:val="000000" w:themeColor="text1"/>
          <w:sz w:val="22"/>
          <w:szCs w:val="22"/>
        </w:rPr>
      </w:pPr>
      <w:r w:rsidRPr="0056312F">
        <w:rPr>
          <w:rFonts w:cstheme="minorHAnsi"/>
          <w:color w:val="000000" w:themeColor="text1"/>
          <w:sz w:val="22"/>
          <w:szCs w:val="22"/>
        </w:rPr>
        <w:t>Outils de planification : Diagramme de Gantt, PERT, WBS.</w:t>
      </w:r>
    </w:p>
    <w:p w14:paraId="2863867F" w14:textId="77777777" w:rsidR="0056312F" w:rsidRPr="0056312F" w:rsidRDefault="0056312F" w:rsidP="0056312F">
      <w:pPr>
        <w:numPr>
          <w:ilvl w:val="0"/>
          <w:numId w:val="378"/>
        </w:numPr>
        <w:jc w:val="both"/>
        <w:rPr>
          <w:rFonts w:cstheme="minorHAnsi"/>
          <w:color w:val="000000" w:themeColor="text1"/>
          <w:sz w:val="22"/>
          <w:szCs w:val="22"/>
        </w:rPr>
      </w:pPr>
      <w:r w:rsidRPr="0056312F">
        <w:rPr>
          <w:rFonts w:cstheme="minorHAnsi"/>
          <w:color w:val="000000" w:themeColor="text1"/>
          <w:sz w:val="22"/>
          <w:szCs w:val="22"/>
        </w:rPr>
        <w:t>Outils de suivi : tableaux de bord, indicateurs clés de performance.</w:t>
      </w:r>
    </w:p>
    <w:p w14:paraId="25EF271A" w14:textId="382CFCE0" w:rsidR="00313CDC" w:rsidRPr="00313CDC" w:rsidRDefault="007F2DA5" w:rsidP="0056312F">
      <w:pPr>
        <w:numPr>
          <w:ilvl w:val="0"/>
          <w:numId w:val="378"/>
        </w:numPr>
        <w:jc w:val="both"/>
        <w:rPr>
          <w:rFonts w:cstheme="minorHAnsi"/>
          <w:color w:val="000000" w:themeColor="text1"/>
          <w:sz w:val="22"/>
          <w:szCs w:val="22"/>
        </w:rPr>
      </w:pPr>
      <w:r>
        <w:rPr>
          <w:rFonts w:cstheme="minorHAnsi"/>
          <w:color w:val="000000" w:themeColor="text1"/>
          <w:sz w:val="22"/>
          <w:szCs w:val="22"/>
        </w:rPr>
        <w:t>G</w:t>
      </w:r>
      <w:r w:rsidR="0056312F" w:rsidRPr="0056312F">
        <w:rPr>
          <w:rFonts w:cstheme="minorHAnsi"/>
          <w:color w:val="000000" w:themeColor="text1"/>
          <w:sz w:val="22"/>
          <w:szCs w:val="22"/>
        </w:rPr>
        <w:t>estion des risques : identification, évaluation, mitigation.</w:t>
      </w:r>
    </w:p>
    <w:p w14:paraId="0C8DA357" w14:textId="77777777" w:rsidR="007F2DA5" w:rsidRPr="0056312F" w:rsidRDefault="007F2DA5" w:rsidP="007F2DA5">
      <w:pPr>
        <w:numPr>
          <w:ilvl w:val="0"/>
          <w:numId w:val="378"/>
        </w:numPr>
        <w:jc w:val="both"/>
        <w:rPr>
          <w:rFonts w:cstheme="minorHAnsi"/>
          <w:color w:val="000000" w:themeColor="text1"/>
          <w:sz w:val="22"/>
          <w:szCs w:val="22"/>
        </w:rPr>
      </w:pPr>
      <w:r w:rsidRPr="0056312F">
        <w:rPr>
          <w:rFonts w:cstheme="minorHAnsi"/>
          <w:color w:val="000000" w:themeColor="text1"/>
          <w:sz w:val="22"/>
          <w:szCs w:val="22"/>
        </w:rPr>
        <w:t>Techniques de motivation et mobilisation de l'équipe.</w:t>
      </w:r>
    </w:p>
    <w:p w14:paraId="30BFEF5D" w14:textId="77777777" w:rsidR="007F2DA5" w:rsidRPr="0056312F" w:rsidRDefault="007F2DA5" w:rsidP="007F2DA5">
      <w:pPr>
        <w:numPr>
          <w:ilvl w:val="0"/>
          <w:numId w:val="378"/>
        </w:numPr>
        <w:jc w:val="both"/>
        <w:rPr>
          <w:rFonts w:cstheme="minorHAnsi"/>
          <w:color w:val="000000" w:themeColor="text1"/>
          <w:sz w:val="22"/>
          <w:szCs w:val="22"/>
        </w:rPr>
      </w:pPr>
      <w:r w:rsidRPr="0056312F">
        <w:rPr>
          <w:rFonts w:cstheme="minorHAnsi"/>
          <w:color w:val="000000" w:themeColor="text1"/>
          <w:sz w:val="22"/>
          <w:szCs w:val="22"/>
        </w:rPr>
        <w:t>Gestion des conflits et résolution de problèmes.</w:t>
      </w:r>
    </w:p>
    <w:p w14:paraId="2D1AC546" w14:textId="5B54A8FA" w:rsidR="007F2DA5" w:rsidRPr="007F2DA5" w:rsidRDefault="007F2DA5" w:rsidP="0056312F">
      <w:pPr>
        <w:numPr>
          <w:ilvl w:val="0"/>
          <w:numId w:val="378"/>
        </w:numPr>
        <w:jc w:val="both"/>
        <w:rPr>
          <w:rFonts w:cstheme="minorHAnsi"/>
          <w:color w:val="000000" w:themeColor="text1"/>
          <w:sz w:val="22"/>
          <w:szCs w:val="22"/>
        </w:rPr>
      </w:pPr>
      <w:r w:rsidRPr="0056312F">
        <w:rPr>
          <w:rFonts w:cstheme="minorHAnsi"/>
          <w:color w:val="000000" w:themeColor="text1"/>
          <w:sz w:val="22"/>
          <w:szCs w:val="22"/>
        </w:rPr>
        <w:t>Communication efficace avec les parties prenantes.</w:t>
      </w:r>
    </w:p>
    <w:p w14:paraId="5D76CB6F" w14:textId="71DFADC8" w:rsidR="00313CD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 Simulation - "Gérer les aléas du projet"</w:t>
      </w:r>
      <w:r w:rsidRPr="0056312F">
        <w:rPr>
          <w:rFonts w:cstheme="minorHAnsi"/>
          <w:color w:val="000000" w:themeColor="text1"/>
          <w:sz w:val="22"/>
          <w:szCs w:val="22"/>
        </w:rPr>
        <w:t xml:space="preserve"> </w:t>
      </w:r>
    </w:p>
    <w:p w14:paraId="58B87897" w14:textId="5AEA77ED" w:rsidR="0056312F" w:rsidRPr="00313CDC" w:rsidRDefault="0056312F" w:rsidP="00313CDC">
      <w:pPr>
        <w:pStyle w:val="Paragraphedeliste"/>
        <w:numPr>
          <w:ilvl w:val="0"/>
          <w:numId w:val="287"/>
        </w:numPr>
        <w:jc w:val="both"/>
        <w:rPr>
          <w:rFonts w:cstheme="minorHAnsi"/>
          <w:color w:val="000000" w:themeColor="text1"/>
          <w:sz w:val="22"/>
          <w:szCs w:val="22"/>
        </w:rPr>
      </w:pPr>
      <w:r w:rsidRPr="00313CDC">
        <w:rPr>
          <w:rFonts w:cstheme="minorHAnsi"/>
          <w:color w:val="000000" w:themeColor="text1"/>
          <w:sz w:val="22"/>
          <w:szCs w:val="22"/>
        </w:rPr>
        <w:t>Des scénarios d'aléas sont présentés aux participants qui doivent réagir en temps réel pour gérer ces imprévus.</w:t>
      </w:r>
    </w:p>
    <w:p w14:paraId="109CB5AB" w14:textId="77777777" w:rsidR="00313CDC" w:rsidRDefault="00313CDC" w:rsidP="0056312F">
      <w:pPr>
        <w:jc w:val="both"/>
        <w:rPr>
          <w:rFonts w:cstheme="minorHAnsi"/>
          <w:b/>
          <w:bCs/>
          <w:color w:val="000000" w:themeColor="text1"/>
          <w:sz w:val="22"/>
          <w:szCs w:val="22"/>
        </w:rPr>
      </w:pPr>
    </w:p>
    <w:p w14:paraId="6E2A32AD" w14:textId="052B7646"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 xml:space="preserve">Module </w:t>
      </w:r>
      <w:r w:rsidR="007F2DA5">
        <w:rPr>
          <w:rFonts w:cstheme="minorHAnsi"/>
          <w:b/>
          <w:bCs/>
          <w:color w:val="000000" w:themeColor="text1"/>
          <w:sz w:val="22"/>
          <w:szCs w:val="22"/>
        </w:rPr>
        <w:t>4</w:t>
      </w:r>
      <w:r w:rsidRPr="0056312F">
        <w:rPr>
          <w:rFonts w:cstheme="minorHAnsi"/>
          <w:b/>
          <w:bCs/>
          <w:color w:val="000000" w:themeColor="text1"/>
          <w:sz w:val="22"/>
          <w:szCs w:val="22"/>
        </w:rPr>
        <w:t xml:space="preserve"> : Évaluation et clôture du projet</w:t>
      </w:r>
    </w:p>
    <w:p w14:paraId="63E7145A" w14:textId="77777777" w:rsidR="0056312F" w:rsidRPr="0056312F" w:rsidRDefault="0056312F" w:rsidP="0056312F">
      <w:pPr>
        <w:numPr>
          <w:ilvl w:val="0"/>
          <w:numId w:val="380"/>
        </w:numPr>
        <w:jc w:val="both"/>
        <w:rPr>
          <w:rFonts w:cstheme="minorHAnsi"/>
          <w:color w:val="000000" w:themeColor="text1"/>
          <w:sz w:val="22"/>
          <w:szCs w:val="22"/>
        </w:rPr>
      </w:pPr>
      <w:r w:rsidRPr="0056312F">
        <w:rPr>
          <w:rFonts w:cstheme="minorHAnsi"/>
          <w:color w:val="000000" w:themeColor="text1"/>
          <w:sz w:val="22"/>
          <w:szCs w:val="22"/>
        </w:rPr>
        <w:t>Techniques d'évaluation de la performance du projet.</w:t>
      </w:r>
    </w:p>
    <w:p w14:paraId="3304A420" w14:textId="77777777" w:rsidR="0056312F" w:rsidRPr="0056312F" w:rsidRDefault="0056312F" w:rsidP="0056312F">
      <w:pPr>
        <w:numPr>
          <w:ilvl w:val="0"/>
          <w:numId w:val="380"/>
        </w:numPr>
        <w:jc w:val="both"/>
        <w:rPr>
          <w:rFonts w:cstheme="minorHAnsi"/>
          <w:color w:val="000000" w:themeColor="text1"/>
          <w:sz w:val="22"/>
          <w:szCs w:val="22"/>
        </w:rPr>
      </w:pPr>
      <w:r w:rsidRPr="0056312F">
        <w:rPr>
          <w:rFonts w:cstheme="minorHAnsi"/>
          <w:color w:val="000000" w:themeColor="text1"/>
          <w:sz w:val="22"/>
          <w:szCs w:val="22"/>
        </w:rPr>
        <w:t>Capitalisation des acquis et des leçons apprises.</w:t>
      </w:r>
    </w:p>
    <w:p w14:paraId="54193AE3" w14:textId="77777777" w:rsidR="0056312F" w:rsidRPr="0056312F" w:rsidRDefault="0056312F" w:rsidP="0056312F">
      <w:pPr>
        <w:numPr>
          <w:ilvl w:val="0"/>
          <w:numId w:val="380"/>
        </w:numPr>
        <w:jc w:val="both"/>
        <w:rPr>
          <w:rFonts w:cstheme="minorHAnsi"/>
          <w:color w:val="000000" w:themeColor="text1"/>
          <w:sz w:val="22"/>
          <w:szCs w:val="22"/>
        </w:rPr>
      </w:pPr>
      <w:r w:rsidRPr="0056312F">
        <w:rPr>
          <w:rFonts w:cstheme="minorHAnsi"/>
          <w:color w:val="000000" w:themeColor="text1"/>
          <w:sz w:val="22"/>
          <w:szCs w:val="22"/>
        </w:rPr>
        <w:t>Célébration des succès et reconnaissance de l'équipe.</w:t>
      </w:r>
    </w:p>
    <w:p w14:paraId="66F4F971"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 Retour d'expérience (RETEX)</w:t>
      </w:r>
      <w:r w:rsidRPr="0056312F">
        <w:rPr>
          <w:rFonts w:cstheme="minorHAnsi"/>
          <w:color w:val="000000" w:themeColor="text1"/>
          <w:sz w:val="22"/>
          <w:szCs w:val="22"/>
        </w:rPr>
        <w:t xml:space="preserve"> • Les participants réfléchissent aux principaux enseignements du cours et à la manière dont ils peuvent les appliquer dans leurs rôles respectifs.</w:t>
      </w:r>
    </w:p>
    <w:p w14:paraId="546439A2" w14:textId="77777777" w:rsidR="007F2DA5" w:rsidRDefault="007F2DA5" w:rsidP="0056312F">
      <w:pPr>
        <w:jc w:val="both"/>
        <w:rPr>
          <w:rFonts w:cstheme="minorHAnsi"/>
          <w:b/>
          <w:bCs/>
          <w:color w:val="000000" w:themeColor="text1"/>
          <w:sz w:val="22"/>
          <w:szCs w:val="22"/>
        </w:rPr>
      </w:pPr>
    </w:p>
    <w:p w14:paraId="441542DC" w14:textId="77777777" w:rsidR="007F2DA5"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Conclusion et Évaluation de la Formation</w:t>
      </w:r>
      <w:r w:rsidRPr="0056312F">
        <w:rPr>
          <w:rFonts w:cstheme="minorHAnsi"/>
          <w:color w:val="000000" w:themeColor="text1"/>
          <w:sz w:val="22"/>
          <w:szCs w:val="22"/>
        </w:rPr>
        <w:t xml:space="preserve"> </w:t>
      </w:r>
    </w:p>
    <w:p w14:paraId="2A0F42BB" w14:textId="60CB78BD" w:rsidR="007F2DA5" w:rsidRPr="007F2DA5" w:rsidRDefault="0056312F" w:rsidP="007F2DA5">
      <w:pPr>
        <w:pStyle w:val="Paragraphedeliste"/>
        <w:numPr>
          <w:ilvl w:val="0"/>
          <w:numId w:val="287"/>
        </w:numPr>
        <w:jc w:val="both"/>
        <w:rPr>
          <w:rFonts w:cstheme="minorHAnsi"/>
          <w:color w:val="000000" w:themeColor="text1"/>
          <w:sz w:val="22"/>
          <w:szCs w:val="22"/>
        </w:rPr>
      </w:pPr>
      <w:r w:rsidRPr="007F2DA5">
        <w:rPr>
          <w:rFonts w:cstheme="minorHAnsi"/>
          <w:color w:val="000000" w:themeColor="text1"/>
          <w:sz w:val="22"/>
          <w:szCs w:val="22"/>
        </w:rPr>
        <w:t xml:space="preserve">Revue des concepts clés et compétences acquises. </w:t>
      </w:r>
    </w:p>
    <w:p w14:paraId="117656BE" w14:textId="75EB9764" w:rsidR="007F2DA5" w:rsidRPr="007F2DA5" w:rsidRDefault="0056312F" w:rsidP="007F2DA5">
      <w:pPr>
        <w:pStyle w:val="Paragraphedeliste"/>
        <w:numPr>
          <w:ilvl w:val="0"/>
          <w:numId w:val="287"/>
        </w:numPr>
        <w:jc w:val="both"/>
        <w:rPr>
          <w:rFonts w:cstheme="minorHAnsi"/>
          <w:color w:val="000000" w:themeColor="text1"/>
          <w:sz w:val="22"/>
          <w:szCs w:val="22"/>
        </w:rPr>
      </w:pPr>
      <w:r w:rsidRPr="007F2DA5">
        <w:rPr>
          <w:rFonts w:cstheme="minorHAnsi"/>
          <w:color w:val="000000" w:themeColor="text1"/>
          <w:sz w:val="22"/>
          <w:szCs w:val="22"/>
        </w:rPr>
        <w:t xml:space="preserve">Distribution d'un questionnaire d'évaluation. </w:t>
      </w:r>
    </w:p>
    <w:p w14:paraId="5F12623A" w14:textId="12128176" w:rsidR="0056312F" w:rsidRPr="007F2DA5" w:rsidRDefault="0056312F" w:rsidP="007F2DA5">
      <w:pPr>
        <w:pStyle w:val="Paragraphedeliste"/>
        <w:numPr>
          <w:ilvl w:val="0"/>
          <w:numId w:val="287"/>
        </w:numPr>
        <w:jc w:val="both"/>
        <w:rPr>
          <w:rFonts w:cstheme="minorHAnsi"/>
          <w:color w:val="000000" w:themeColor="text1"/>
          <w:sz w:val="22"/>
          <w:szCs w:val="22"/>
        </w:rPr>
      </w:pPr>
      <w:r w:rsidRPr="007F2DA5">
        <w:rPr>
          <w:rFonts w:cstheme="minorHAnsi"/>
          <w:color w:val="000000" w:themeColor="text1"/>
          <w:sz w:val="22"/>
          <w:szCs w:val="22"/>
        </w:rPr>
        <w:t>Remise des attestations de participation.</w:t>
      </w:r>
    </w:p>
    <w:p w14:paraId="57E3689A" w14:textId="6D557AAD" w:rsidR="0056312F" w:rsidRDefault="0056312F">
      <w:pPr>
        <w:rPr>
          <w:rFonts w:cstheme="minorHAnsi"/>
          <w:color w:val="000000" w:themeColor="text1"/>
          <w:sz w:val="22"/>
          <w:szCs w:val="22"/>
        </w:rPr>
      </w:pPr>
      <w:r>
        <w:rPr>
          <w:rFonts w:cstheme="minorHAnsi"/>
          <w:color w:val="000000" w:themeColor="text1"/>
          <w:sz w:val="22"/>
          <w:szCs w:val="22"/>
        </w:rPr>
        <w:br w:type="page"/>
      </w:r>
    </w:p>
    <w:p w14:paraId="035025E1" w14:textId="77777777" w:rsidR="0056312F" w:rsidRPr="00ED2031" w:rsidRDefault="0056312F" w:rsidP="00ED2031">
      <w:pPr>
        <w:jc w:val="both"/>
        <w:rPr>
          <w:rFonts w:cstheme="minorHAnsi"/>
          <w:color w:val="000000" w:themeColor="text1"/>
          <w:sz w:val="22"/>
          <w:szCs w:val="22"/>
        </w:rPr>
      </w:pPr>
    </w:p>
    <w:p w14:paraId="24459830" w14:textId="77777777" w:rsidR="00052F6A" w:rsidRDefault="00052F6A" w:rsidP="00ED2031">
      <w:pPr>
        <w:pStyle w:val="Titre2"/>
        <w:numPr>
          <w:ilvl w:val="1"/>
          <w:numId w:val="9"/>
        </w:numPr>
      </w:pPr>
      <w:bookmarkStart w:id="29" w:name="_Toc148715982"/>
      <w:r w:rsidRPr="00B451B0">
        <w:t>Formation Suivi et évaluation de projets</w:t>
      </w:r>
      <w:bookmarkEnd w:id="29"/>
    </w:p>
    <w:p w14:paraId="3D1491F7" w14:textId="77777777" w:rsidR="00F25156" w:rsidRDefault="00F25156" w:rsidP="0056312F">
      <w:pPr>
        <w:jc w:val="both"/>
        <w:rPr>
          <w:rFonts w:cstheme="minorHAnsi"/>
          <w:color w:val="000000" w:themeColor="text1"/>
          <w:sz w:val="22"/>
          <w:szCs w:val="22"/>
        </w:rPr>
      </w:pPr>
    </w:p>
    <w:p w14:paraId="17FE64DB" w14:textId="77777777"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Présentation :</w:t>
      </w:r>
      <w:r w:rsidRPr="0056312F">
        <w:rPr>
          <w:rFonts w:cstheme="minorHAnsi"/>
          <w:color w:val="000000" w:themeColor="text1"/>
          <w:sz w:val="22"/>
          <w:szCs w:val="22"/>
        </w:rPr>
        <w:t xml:space="preserve"> </w:t>
      </w:r>
    </w:p>
    <w:p w14:paraId="605210AF" w14:textId="35F1CAD0"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Le suivi et l'évaluation de projets sont des processus essentiels qui permettent d'assurer que les projets respectent leur cahier des charges, leurs objectifs et leurs délais, tout en maximisant leur impact. Cette formation offre un aperçu complet des méthodes, outils et meilleures pratiques pour un suivi efficace et une évaluation approfondie des projets, garantissant ainsi la réalisation des objectifs fixés et la satisfaction des parties prenantes.</w:t>
      </w:r>
    </w:p>
    <w:p w14:paraId="0269B777" w14:textId="77777777" w:rsidR="00583443" w:rsidRDefault="00583443" w:rsidP="0056312F">
      <w:pPr>
        <w:jc w:val="both"/>
        <w:rPr>
          <w:rFonts w:cstheme="minorHAnsi"/>
          <w:b/>
          <w:bCs/>
          <w:color w:val="000000" w:themeColor="text1"/>
          <w:sz w:val="22"/>
          <w:szCs w:val="22"/>
        </w:rPr>
      </w:pPr>
    </w:p>
    <w:p w14:paraId="79A4903E" w14:textId="77777777"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Objectifs :</w:t>
      </w:r>
      <w:r w:rsidRPr="0056312F">
        <w:rPr>
          <w:rFonts w:cstheme="minorHAnsi"/>
          <w:color w:val="000000" w:themeColor="text1"/>
          <w:sz w:val="22"/>
          <w:szCs w:val="22"/>
        </w:rPr>
        <w:t xml:space="preserve"> </w:t>
      </w:r>
    </w:p>
    <w:p w14:paraId="2EE2C46D" w14:textId="7DEABBE1"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Comprendre les concepts clés du suivi et de l'évaluation de projets. </w:t>
      </w:r>
    </w:p>
    <w:p w14:paraId="3E8BC737" w14:textId="32121768"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Maîtriser les techniques et outils pour suivre efficacement les progrès du projet. </w:t>
      </w:r>
    </w:p>
    <w:p w14:paraId="5ABBBA85" w14:textId="7D5A24A3"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Évaluer la performance du projet par rapport aux objectifs fixés. </w:t>
      </w:r>
    </w:p>
    <w:p w14:paraId="703A1880" w14:textId="763CB743"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Mettre en place un système de </w:t>
      </w:r>
      <w:proofErr w:type="spellStart"/>
      <w:r w:rsidRPr="00583443">
        <w:rPr>
          <w:rFonts w:cstheme="minorHAnsi"/>
          <w:color w:val="000000" w:themeColor="text1"/>
          <w:sz w:val="22"/>
          <w:szCs w:val="22"/>
        </w:rPr>
        <w:t>reporting</w:t>
      </w:r>
      <w:proofErr w:type="spellEnd"/>
      <w:r w:rsidRPr="00583443">
        <w:rPr>
          <w:rFonts w:cstheme="minorHAnsi"/>
          <w:color w:val="000000" w:themeColor="text1"/>
          <w:sz w:val="22"/>
          <w:szCs w:val="22"/>
        </w:rPr>
        <w:t xml:space="preserve"> efficace pour informer les parties prenantes. </w:t>
      </w:r>
    </w:p>
    <w:p w14:paraId="47570548" w14:textId="4D65520A" w:rsidR="0056312F"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Améliorer la prise de décision grâce à une évaluation régulière.</w:t>
      </w:r>
    </w:p>
    <w:p w14:paraId="259F9D89" w14:textId="77777777" w:rsidR="00583443" w:rsidRDefault="00583443" w:rsidP="0056312F">
      <w:pPr>
        <w:jc w:val="both"/>
        <w:rPr>
          <w:rFonts w:cstheme="minorHAnsi"/>
          <w:b/>
          <w:bCs/>
          <w:color w:val="000000" w:themeColor="text1"/>
          <w:sz w:val="22"/>
          <w:szCs w:val="22"/>
        </w:rPr>
      </w:pPr>
    </w:p>
    <w:p w14:paraId="0B63654C" w14:textId="77777777"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Résultats attendus :</w:t>
      </w:r>
      <w:r w:rsidRPr="0056312F">
        <w:rPr>
          <w:rFonts w:cstheme="minorHAnsi"/>
          <w:color w:val="000000" w:themeColor="text1"/>
          <w:sz w:val="22"/>
          <w:szCs w:val="22"/>
        </w:rPr>
        <w:t xml:space="preserve"> </w:t>
      </w:r>
    </w:p>
    <w:p w14:paraId="354894FB" w14:textId="63917CF2"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Les participants seront capables d'implémenter des procédures de suivi et d'évaluation au sein de leurs projets. </w:t>
      </w:r>
    </w:p>
    <w:p w14:paraId="52109E0E" w14:textId="01A1C412"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Ils pourront utiliser différents outils et techniques pour évaluer l'efficacité et l'efficience de leurs projets. </w:t>
      </w:r>
    </w:p>
    <w:p w14:paraId="707270B9" w14:textId="22125FCD" w:rsidR="0056312F"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Les participants seront capables de prendre des décisions basées sur les données et les retours recueillis lors du suivi et de l'évaluation.</w:t>
      </w:r>
    </w:p>
    <w:p w14:paraId="412A6081" w14:textId="77777777" w:rsidR="00583443" w:rsidRDefault="00583443" w:rsidP="0056312F">
      <w:pPr>
        <w:jc w:val="both"/>
        <w:rPr>
          <w:rFonts w:cstheme="minorHAnsi"/>
          <w:b/>
          <w:bCs/>
          <w:color w:val="000000" w:themeColor="text1"/>
          <w:sz w:val="22"/>
          <w:szCs w:val="22"/>
        </w:rPr>
      </w:pPr>
    </w:p>
    <w:p w14:paraId="5B159EB8" w14:textId="77777777"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Cibles :</w:t>
      </w:r>
      <w:r w:rsidRPr="0056312F">
        <w:rPr>
          <w:rFonts w:cstheme="minorHAnsi"/>
          <w:color w:val="000000" w:themeColor="text1"/>
          <w:sz w:val="22"/>
          <w:szCs w:val="22"/>
        </w:rPr>
        <w:t xml:space="preserve"> </w:t>
      </w:r>
    </w:p>
    <w:p w14:paraId="5740756E" w14:textId="1F4C425A" w:rsidR="00583443" w:rsidRPr="00F26443" w:rsidRDefault="0056312F" w:rsidP="00F26443">
      <w:pPr>
        <w:pStyle w:val="Paragraphedeliste"/>
        <w:numPr>
          <w:ilvl w:val="0"/>
          <w:numId w:val="287"/>
        </w:numPr>
        <w:jc w:val="both"/>
        <w:rPr>
          <w:rFonts w:cstheme="minorHAnsi"/>
          <w:color w:val="000000" w:themeColor="text1"/>
          <w:sz w:val="22"/>
          <w:szCs w:val="22"/>
        </w:rPr>
      </w:pPr>
      <w:r w:rsidRPr="00F26443">
        <w:rPr>
          <w:rFonts w:cstheme="minorHAnsi"/>
          <w:color w:val="000000" w:themeColor="text1"/>
          <w:sz w:val="22"/>
          <w:szCs w:val="22"/>
        </w:rPr>
        <w:t xml:space="preserve">Chefs de projets. </w:t>
      </w:r>
    </w:p>
    <w:p w14:paraId="5B09AD57" w14:textId="11E1648B" w:rsidR="00583443" w:rsidRPr="00F26443" w:rsidRDefault="0056312F" w:rsidP="00F26443">
      <w:pPr>
        <w:pStyle w:val="Paragraphedeliste"/>
        <w:numPr>
          <w:ilvl w:val="0"/>
          <w:numId w:val="287"/>
        </w:numPr>
        <w:jc w:val="both"/>
        <w:rPr>
          <w:rFonts w:cstheme="minorHAnsi"/>
          <w:color w:val="000000" w:themeColor="text1"/>
          <w:sz w:val="22"/>
          <w:szCs w:val="22"/>
        </w:rPr>
      </w:pPr>
      <w:r w:rsidRPr="00F26443">
        <w:rPr>
          <w:rFonts w:cstheme="minorHAnsi"/>
          <w:color w:val="000000" w:themeColor="text1"/>
          <w:sz w:val="22"/>
          <w:szCs w:val="22"/>
        </w:rPr>
        <w:t xml:space="preserve">Professionnels impliqués dans la gestion de projets. </w:t>
      </w:r>
    </w:p>
    <w:p w14:paraId="715B53AD" w14:textId="35AA22E6" w:rsidR="0056312F" w:rsidRPr="00F26443" w:rsidRDefault="0056312F" w:rsidP="00F26443">
      <w:pPr>
        <w:pStyle w:val="Paragraphedeliste"/>
        <w:numPr>
          <w:ilvl w:val="0"/>
          <w:numId w:val="424"/>
        </w:numPr>
        <w:jc w:val="both"/>
        <w:rPr>
          <w:rFonts w:cstheme="minorHAnsi"/>
          <w:color w:val="000000" w:themeColor="text1"/>
          <w:sz w:val="22"/>
          <w:szCs w:val="22"/>
        </w:rPr>
      </w:pPr>
      <w:r w:rsidRPr="00F26443">
        <w:rPr>
          <w:rFonts w:cstheme="minorHAnsi"/>
          <w:color w:val="000000" w:themeColor="text1"/>
          <w:sz w:val="22"/>
          <w:szCs w:val="22"/>
        </w:rPr>
        <w:t>Toute personne souhaitant maîtriser les techniques de suivi et d'évaluation de projets.</w:t>
      </w:r>
    </w:p>
    <w:p w14:paraId="00777156" w14:textId="77777777" w:rsidR="00583443" w:rsidRDefault="00583443" w:rsidP="0056312F">
      <w:pPr>
        <w:jc w:val="both"/>
        <w:rPr>
          <w:rFonts w:cstheme="minorHAnsi"/>
          <w:b/>
          <w:bCs/>
          <w:color w:val="000000" w:themeColor="text1"/>
          <w:sz w:val="22"/>
          <w:szCs w:val="22"/>
        </w:rPr>
      </w:pPr>
    </w:p>
    <w:p w14:paraId="57A61865" w14:textId="1E1D75B7" w:rsid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Approche pédagogique :</w:t>
      </w:r>
      <w:r w:rsidRPr="0056312F">
        <w:rPr>
          <w:rFonts w:cstheme="minorHAnsi"/>
          <w:color w:val="000000" w:themeColor="text1"/>
          <w:sz w:val="22"/>
          <w:szCs w:val="22"/>
        </w:rPr>
        <w:t xml:space="preserve"> </w:t>
      </w:r>
    </w:p>
    <w:p w14:paraId="4F7F1001" w14:textId="77777777" w:rsidR="00F26443" w:rsidRPr="00E02599" w:rsidRDefault="00F26443" w:rsidP="00F26443">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Apports de connaissances </w:t>
      </w:r>
    </w:p>
    <w:p w14:paraId="5895D466" w14:textId="77777777" w:rsidR="00F26443" w:rsidRPr="00E02599" w:rsidRDefault="00F26443" w:rsidP="00F26443">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Apprentissage collaboratif </w:t>
      </w:r>
    </w:p>
    <w:p w14:paraId="07022553" w14:textId="77777777" w:rsidR="00F26443" w:rsidRPr="00E02599" w:rsidRDefault="00F26443" w:rsidP="00F26443">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Apprentissage basé sur la résolution des problèmes (</w:t>
      </w:r>
      <w:proofErr w:type="spellStart"/>
      <w:r w:rsidRPr="00E02599">
        <w:rPr>
          <w:rFonts w:cstheme="minorHAnsi"/>
          <w:color w:val="000000" w:themeColor="text1"/>
          <w:sz w:val="22"/>
          <w:szCs w:val="22"/>
        </w:rPr>
        <w:t>Problem-Based</w:t>
      </w:r>
      <w:proofErr w:type="spellEnd"/>
      <w:r w:rsidRPr="00E02599">
        <w:rPr>
          <w:rFonts w:cstheme="minorHAnsi"/>
          <w:color w:val="000000" w:themeColor="text1"/>
          <w:sz w:val="22"/>
          <w:szCs w:val="22"/>
        </w:rPr>
        <w:t xml:space="preserve"> Learning - PBL) </w:t>
      </w:r>
    </w:p>
    <w:p w14:paraId="785E9393" w14:textId="77777777" w:rsidR="00F26443" w:rsidRPr="00E02599" w:rsidRDefault="00F26443" w:rsidP="00F26443">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Études de cas / Ateliers pratiques </w:t>
      </w:r>
    </w:p>
    <w:p w14:paraId="5F5077F8" w14:textId="77777777" w:rsidR="00F26443" w:rsidRPr="00E02599" w:rsidRDefault="00F26443" w:rsidP="00F26443">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 xml:space="preserve">Retours d'expérience (RETEX) </w:t>
      </w:r>
    </w:p>
    <w:p w14:paraId="2D1751D1" w14:textId="77777777" w:rsidR="00F26443" w:rsidRPr="008D3C85" w:rsidRDefault="00F26443" w:rsidP="00F26443">
      <w:pPr>
        <w:pStyle w:val="Paragraphedeliste"/>
        <w:numPr>
          <w:ilvl w:val="0"/>
          <w:numId w:val="287"/>
        </w:numPr>
        <w:jc w:val="both"/>
        <w:rPr>
          <w:rFonts w:cstheme="minorHAnsi"/>
          <w:color w:val="000000" w:themeColor="text1"/>
          <w:sz w:val="22"/>
          <w:szCs w:val="22"/>
        </w:rPr>
      </w:pPr>
      <w:r w:rsidRPr="00E02599">
        <w:rPr>
          <w:rFonts w:cstheme="minorHAnsi"/>
          <w:color w:val="000000" w:themeColor="text1"/>
          <w:sz w:val="22"/>
          <w:szCs w:val="22"/>
        </w:rPr>
        <w:t>Quizz d’évaluation des acquis.</w:t>
      </w:r>
    </w:p>
    <w:p w14:paraId="1AA4BEC1" w14:textId="77777777" w:rsidR="00583443" w:rsidRDefault="00583443" w:rsidP="0056312F">
      <w:pPr>
        <w:jc w:val="both"/>
        <w:rPr>
          <w:rFonts w:cstheme="minorHAnsi"/>
          <w:b/>
          <w:bCs/>
          <w:color w:val="000000" w:themeColor="text1"/>
          <w:sz w:val="22"/>
          <w:szCs w:val="22"/>
        </w:rPr>
      </w:pPr>
    </w:p>
    <w:p w14:paraId="74547E44" w14:textId="5F2CD4F3"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Mode et durée de la formation</w:t>
      </w:r>
      <w:r w:rsidR="00583443">
        <w:rPr>
          <w:rFonts w:cstheme="minorHAnsi"/>
          <w:b/>
          <w:bCs/>
          <w:color w:val="000000" w:themeColor="text1"/>
          <w:sz w:val="22"/>
          <w:szCs w:val="22"/>
        </w:rPr>
        <w:t> </w:t>
      </w:r>
      <w:r w:rsidRPr="0056312F">
        <w:rPr>
          <w:rFonts w:cstheme="minorHAnsi"/>
          <w:b/>
          <w:bCs/>
          <w:color w:val="000000" w:themeColor="text1"/>
          <w:sz w:val="22"/>
          <w:szCs w:val="22"/>
        </w:rPr>
        <w:t>:</w:t>
      </w:r>
      <w:r w:rsidRPr="0056312F">
        <w:rPr>
          <w:rFonts w:cstheme="minorHAnsi"/>
          <w:color w:val="000000" w:themeColor="text1"/>
          <w:sz w:val="22"/>
          <w:szCs w:val="22"/>
        </w:rPr>
        <w:t xml:space="preserve"> </w:t>
      </w:r>
    </w:p>
    <w:p w14:paraId="1E18C872" w14:textId="4C48BE34" w:rsidR="00583443"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 xml:space="preserve">Présentiel ou Distanciel </w:t>
      </w:r>
    </w:p>
    <w:p w14:paraId="1A02C0F9" w14:textId="7DC8300D" w:rsidR="0056312F"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2 jours</w:t>
      </w:r>
    </w:p>
    <w:p w14:paraId="0843302E" w14:textId="4FDB9DFC"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Prérequis</w:t>
      </w:r>
      <w:r w:rsidR="00583443">
        <w:rPr>
          <w:rFonts w:cstheme="minorHAnsi"/>
          <w:b/>
          <w:bCs/>
          <w:color w:val="000000" w:themeColor="text1"/>
          <w:sz w:val="22"/>
          <w:szCs w:val="22"/>
        </w:rPr>
        <w:t> </w:t>
      </w:r>
      <w:r w:rsidRPr="0056312F">
        <w:rPr>
          <w:rFonts w:cstheme="minorHAnsi"/>
          <w:b/>
          <w:bCs/>
          <w:color w:val="000000" w:themeColor="text1"/>
          <w:sz w:val="22"/>
          <w:szCs w:val="22"/>
        </w:rPr>
        <w:t>:</w:t>
      </w:r>
      <w:r w:rsidRPr="0056312F">
        <w:rPr>
          <w:rFonts w:cstheme="minorHAnsi"/>
          <w:color w:val="000000" w:themeColor="text1"/>
          <w:sz w:val="22"/>
          <w:szCs w:val="22"/>
        </w:rPr>
        <w:t xml:space="preserve"> </w:t>
      </w:r>
    </w:p>
    <w:p w14:paraId="76B1C19B" w14:textId="22BEC8CA" w:rsidR="0056312F" w:rsidRPr="00583443" w:rsidRDefault="00583443"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Aucun</w:t>
      </w:r>
      <w:r w:rsidR="0056312F" w:rsidRPr="00583443">
        <w:rPr>
          <w:rFonts w:cstheme="minorHAnsi"/>
          <w:color w:val="000000" w:themeColor="text1"/>
          <w:sz w:val="22"/>
          <w:szCs w:val="22"/>
        </w:rPr>
        <w:t>.</w:t>
      </w:r>
    </w:p>
    <w:p w14:paraId="50898DCA" w14:textId="7B040009"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Tarif</w:t>
      </w:r>
      <w:r w:rsidR="00583443">
        <w:rPr>
          <w:rFonts w:cstheme="minorHAnsi"/>
          <w:b/>
          <w:bCs/>
          <w:color w:val="000000" w:themeColor="text1"/>
          <w:sz w:val="22"/>
          <w:szCs w:val="22"/>
        </w:rPr>
        <w:t> </w:t>
      </w:r>
      <w:r w:rsidRPr="0056312F">
        <w:rPr>
          <w:rFonts w:cstheme="minorHAnsi"/>
          <w:b/>
          <w:bCs/>
          <w:color w:val="000000" w:themeColor="text1"/>
          <w:sz w:val="22"/>
          <w:szCs w:val="22"/>
        </w:rPr>
        <w:t>:</w:t>
      </w:r>
      <w:r w:rsidRPr="0056312F">
        <w:rPr>
          <w:rFonts w:cstheme="minorHAnsi"/>
          <w:color w:val="000000" w:themeColor="text1"/>
          <w:sz w:val="22"/>
          <w:szCs w:val="22"/>
        </w:rPr>
        <w:t xml:space="preserve"> </w:t>
      </w:r>
    </w:p>
    <w:p w14:paraId="1C5D5D82" w14:textId="4CA1E178" w:rsidR="0056312F"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1150€/participant</w:t>
      </w:r>
    </w:p>
    <w:p w14:paraId="38779AA4" w14:textId="77777777" w:rsidR="00583443"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Nombre de participants maximum :</w:t>
      </w:r>
      <w:r w:rsidRPr="0056312F">
        <w:rPr>
          <w:rFonts w:cstheme="minorHAnsi"/>
          <w:color w:val="000000" w:themeColor="text1"/>
          <w:sz w:val="22"/>
          <w:szCs w:val="22"/>
        </w:rPr>
        <w:t xml:space="preserve"> </w:t>
      </w:r>
    </w:p>
    <w:p w14:paraId="44D903FE" w14:textId="4AABD224" w:rsidR="0056312F" w:rsidRPr="00583443" w:rsidRDefault="0056312F" w:rsidP="00583443">
      <w:pPr>
        <w:pStyle w:val="Paragraphedeliste"/>
        <w:numPr>
          <w:ilvl w:val="0"/>
          <w:numId w:val="287"/>
        </w:numPr>
        <w:jc w:val="both"/>
        <w:rPr>
          <w:rFonts w:cstheme="minorHAnsi"/>
          <w:color w:val="000000" w:themeColor="text1"/>
          <w:sz w:val="22"/>
          <w:szCs w:val="22"/>
        </w:rPr>
      </w:pPr>
      <w:r w:rsidRPr="00583443">
        <w:rPr>
          <w:rFonts w:cstheme="minorHAnsi"/>
          <w:color w:val="000000" w:themeColor="text1"/>
          <w:sz w:val="22"/>
          <w:szCs w:val="22"/>
        </w:rPr>
        <w:t>12 personnes</w:t>
      </w:r>
    </w:p>
    <w:p w14:paraId="7ADA51DF" w14:textId="77777777" w:rsidR="002153F9" w:rsidRDefault="002153F9" w:rsidP="0056312F">
      <w:pPr>
        <w:jc w:val="both"/>
        <w:rPr>
          <w:rFonts w:cstheme="minorHAnsi"/>
          <w:b/>
          <w:bCs/>
          <w:color w:val="000000" w:themeColor="text1"/>
          <w:sz w:val="22"/>
          <w:szCs w:val="22"/>
        </w:rPr>
      </w:pPr>
    </w:p>
    <w:p w14:paraId="18AEDBF3" w14:textId="77777777" w:rsidR="002153F9" w:rsidRDefault="002153F9">
      <w:pPr>
        <w:rPr>
          <w:rFonts w:cstheme="minorHAnsi"/>
          <w:b/>
          <w:bCs/>
          <w:sz w:val="22"/>
          <w:szCs w:val="22"/>
        </w:rPr>
      </w:pPr>
      <w:r>
        <w:rPr>
          <w:rFonts w:cstheme="minorHAnsi"/>
          <w:b/>
          <w:bCs/>
          <w:sz w:val="22"/>
          <w:szCs w:val="22"/>
        </w:rPr>
        <w:br w:type="page"/>
      </w:r>
    </w:p>
    <w:p w14:paraId="2483D37F" w14:textId="70556FCC" w:rsidR="002153F9" w:rsidRDefault="002153F9" w:rsidP="002153F9">
      <w:pPr>
        <w:jc w:val="both"/>
        <w:rPr>
          <w:rFonts w:cstheme="minorHAnsi"/>
          <w:b/>
          <w:bCs/>
          <w:sz w:val="22"/>
          <w:szCs w:val="22"/>
        </w:rPr>
      </w:pPr>
      <w:r w:rsidRPr="004377D2">
        <w:rPr>
          <w:rFonts w:cstheme="minorHAnsi"/>
          <w:b/>
          <w:bCs/>
          <w:sz w:val="22"/>
          <w:szCs w:val="22"/>
        </w:rPr>
        <w:lastRenderedPageBreak/>
        <w:t>PROGRAMME DE FORMATION :</w:t>
      </w:r>
    </w:p>
    <w:p w14:paraId="582809E5" w14:textId="77777777" w:rsidR="00ED0F7F" w:rsidRDefault="00ED0F7F" w:rsidP="0056312F">
      <w:pPr>
        <w:jc w:val="both"/>
        <w:rPr>
          <w:rFonts w:cstheme="minorHAnsi"/>
          <w:b/>
          <w:bCs/>
          <w:color w:val="000000" w:themeColor="text1"/>
          <w:sz w:val="22"/>
          <w:szCs w:val="22"/>
        </w:rPr>
      </w:pPr>
    </w:p>
    <w:p w14:paraId="7941ED97" w14:textId="77777777" w:rsidR="00ED0F7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1 : Quiz d'ouverture</w:t>
      </w:r>
      <w:r w:rsidRPr="0056312F">
        <w:rPr>
          <w:rFonts w:cstheme="minorHAnsi"/>
          <w:color w:val="000000" w:themeColor="text1"/>
          <w:sz w:val="22"/>
          <w:szCs w:val="22"/>
        </w:rPr>
        <w:t xml:space="preserve"> </w:t>
      </w:r>
    </w:p>
    <w:p w14:paraId="547AF0DA" w14:textId="3985233C" w:rsidR="0056312F" w:rsidRPr="00ED0F7F" w:rsidRDefault="0056312F" w:rsidP="00ED0F7F">
      <w:pPr>
        <w:pStyle w:val="Paragraphedeliste"/>
        <w:numPr>
          <w:ilvl w:val="0"/>
          <w:numId w:val="287"/>
        </w:numPr>
        <w:jc w:val="both"/>
        <w:rPr>
          <w:rFonts w:cstheme="minorHAnsi"/>
          <w:color w:val="000000" w:themeColor="text1"/>
          <w:sz w:val="22"/>
          <w:szCs w:val="22"/>
        </w:rPr>
      </w:pPr>
      <w:r w:rsidRPr="00ED0F7F">
        <w:rPr>
          <w:rFonts w:cstheme="minorHAnsi"/>
          <w:color w:val="000000" w:themeColor="text1"/>
          <w:sz w:val="22"/>
          <w:szCs w:val="22"/>
        </w:rPr>
        <w:t>Un rapide quiz pour évaluer les connaissances initiales des participants en matière de suivi et d'évaluation.</w:t>
      </w:r>
    </w:p>
    <w:p w14:paraId="0B76C346"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1 : Introduction au suivi et à l'évaluation de projets</w:t>
      </w:r>
    </w:p>
    <w:p w14:paraId="662E135E" w14:textId="77777777" w:rsidR="0056312F" w:rsidRPr="0056312F" w:rsidRDefault="0056312F" w:rsidP="0056312F">
      <w:pPr>
        <w:numPr>
          <w:ilvl w:val="0"/>
          <w:numId w:val="381"/>
        </w:numPr>
        <w:jc w:val="both"/>
        <w:rPr>
          <w:rFonts w:cstheme="minorHAnsi"/>
          <w:color w:val="000000" w:themeColor="text1"/>
          <w:sz w:val="22"/>
          <w:szCs w:val="22"/>
        </w:rPr>
      </w:pPr>
      <w:r w:rsidRPr="0056312F">
        <w:rPr>
          <w:rFonts w:cstheme="minorHAnsi"/>
          <w:color w:val="000000" w:themeColor="text1"/>
          <w:sz w:val="22"/>
          <w:szCs w:val="22"/>
        </w:rPr>
        <w:t>Définitions et importance du suivi et de l'évaluation.</w:t>
      </w:r>
    </w:p>
    <w:p w14:paraId="10A9ED2B" w14:textId="77777777" w:rsidR="0056312F" w:rsidRPr="0056312F" w:rsidRDefault="0056312F" w:rsidP="0056312F">
      <w:pPr>
        <w:numPr>
          <w:ilvl w:val="0"/>
          <w:numId w:val="381"/>
        </w:numPr>
        <w:jc w:val="both"/>
        <w:rPr>
          <w:rFonts w:cstheme="minorHAnsi"/>
          <w:color w:val="000000" w:themeColor="text1"/>
          <w:sz w:val="22"/>
          <w:szCs w:val="22"/>
        </w:rPr>
      </w:pPr>
      <w:r w:rsidRPr="0056312F">
        <w:rPr>
          <w:rFonts w:cstheme="minorHAnsi"/>
          <w:color w:val="000000" w:themeColor="text1"/>
          <w:sz w:val="22"/>
          <w:szCs w:val="22"/>
        </w:rPr>
        <w:t>Différences entre suivi, évaluation, audit et revue.</w:t>
      </w:r>
    </w:p>
    <w:p w14:paraId="61FC534D" w14:textId="77777777" w:rsidR="0056312F" w:rsidRPr="0056312F" w:rsidRDefault="0056312F" w:rsidP="0056312F">
      <w:pPr>
        <w:numPr>
          <w:ilvl w:val="0"/>
          <w:numId w:val="381"/>
        </w:numPr>
        <w:jc w:val="both"/>
        <w:rPr>
          <w:rFonts w:cstheme="minorHAnsi"/>
          <w:color w:val="000000" w:themeColor="text1"/>
          <w:sz w:val="22"/>
          <w:szCs w:val="22"/>
        </w:rPr>
      </w:pPr>
      <w:r w:rsidRPr="0056312F">
        <w:rPr>
          <w:rFonts w:cstheme="minorHAnsi"/>
          <w:color w:val="000000" w:themeColor="text1"/>
          <w:sz w:val="22"/>
          <w:szCs w:val="22"/>
        </w:rPr>
        <w:t>Rôle du suivi et de l'évaluation dans le cycle de vie du projet.</w:t>
      </w:r>
    </w:p>
    <w:p w14:paraId="4F0A1F81" w14:textId="77777777" w:rsidR="00ED0F7F" w:rsidRDefault="00ED0F7F" w:rsidP="0056312F">
      <w:pPr>
        <w:jc w:val="both"/>
        <w:rPr>
          <w:rFonts w:cstheme="minorHAnsi"/>
          <w:b/>
          <w:bCs/>
          <w:color w:val="000000" w:themeColor="text1"/>
          <w:sz w:val="22"/>
          <w:szCs w:val="22"/>
        </w:rPr>
      </w:pPr>
    </w:p>
    <w:p w14:paraId="28149228" w14:textId="4F92D535"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2 : Outils et techniques de suivi</w:t>
      </w:r>
    </w:p>
    <w:p w14:paraId="3837D290" w14:textId="77777777" w:rsidR="0056312F" w:rsidRPr="0056312F" w:rsidRDefault="0056312F" w:rsidP="0056312F">
      <w:pPr>
        <w:numPr>
          <w:ilvl w:val="0"/>
          <w:numId w:val="382"/>
        </w:numPr>
        <w:jc w:val="both"/>
        <w:rPr>
          <w:rFonts w:cstheme="minorHAnsi"/>
          <w:color w:val="000000" w:themeColor="text1"/>
          <w:sz w:val="22"/>
          <w:szCs w:val="22"/>
        </w:rPr>
      </w:pPr>
      <w:r w:rsidRPr="0056312F">
        <w:rPr>
          <w:rFonts w:cstheme="minorHAnsi"/>
          <w:color w:val="000000" w:themeColor="text1"/>
          <w:sz w:val="22"/>
          <w:szCs w:val="22"/>
        </w:rPr>
        <w:t>Tableaux de bord et indicateurs clés de performance (KPI).</w:t>
      </w:r>
    </w:p>
    <w:p w14:paraId="5095A378" w14:textId="77777777" w:rsidR="0056312F" w:rsidRPr="0056312F" w:rsidRDefault="0056312F" w:rsidP="0056312F">
      <w:pPr>
        <w:numPr>
          <w:ilvl w:val="0"/>
          <w:numId w:val="382"/>
        </w:numPr>
        <w:jc w:val="both"/>
        <w:rPr>
          <w:rFonts w:cstheme="minorHAnsi"/>
          <w:color w:val="000000" w:themeColor="text1"/>
          <w:sz w:val="22"/>
          <w:szCs w:val="22"/>
        </w:rPr>
      </w:pPr>
      <w:r w:rsidRPr="0056312F">
        <w:rPr>
          <w:rFonts w:cstheme="minorHAnsi"/>
          <w:color w:val="000000" w:themeColor="text1"/>
          <w:sz w:val="22"/>
          <w:szCs w:val="22"/>
        </w:rPr>
        <w:t>Techniques de collecte de données.</w:t>
      </w:r>
    </w:p>
    <w:p w14:paraId="17AD2589" w14:textId="77777777" w:rsidR="0056312F" w:rsidRDefault="0056312F" w:rsidP="0056312F">
      <w:pPr>
        <w:numPr>
          <w:ilvl w:val="0"/>
          <w:numId w:val="382"/>
        </w:numPr>
        <w:jc w:val="both"/>
        <w:rPr>
          <w:rFonts w:cstheme="minorHAnsi"/>
          <w:color w:val="000000" w:themeColor="text1"/>
          <w:sz w:val="22"/>
          <w:szCs w:val="22"/>
        </w:rPr>
      </w:pPr>
      <w:proofErr w:type="spellStart"/>
      <w:r w:rsidRPr="0056312F">
        <w:rPr>
          <w:rFonts w:cstheme="minorHAnsi"/>
          <w:color w:val="000000" w:themeColor="text1"/>
          <w:sz w:val="22"/>
          <w:szCs w:val="22"/>
        </w:rPr>
        <w:t>Reporting</w:t>
      </w:r>
      <w:proofErr w:type="spellEnd"/>
      <w:r w:rsidRPr="0056312F">
        <w:rPr>
          <w:rFonts w:cstheme="minorHAnsi"/>
          <w:color w:val="000000" w:themeColor="text1"/>
          <w:sz w:val="22"/>
          <w:szCs w:val="22"/>
        </w:rPr>
        <w:t xml:space="preserve"> et communication des progrès.</w:t>
      </w:r>
    </w:p>
    <w:p w14:paraId="681D3C7E" w14:textId="70D63F3D" w:rsidR="0095759A" w:rsidRPr="0056312F" w:rsidRDefault="0095759A" w:rsidP="0095759A">
      <w:pPr>
        <w:numPr>
          <w:ilvl w:val="0"/>
          <w:numId w:val="382"/>
        </w:numPr>
        <w:jc w:val="both"/>
        <w:rPr>
          <w:rFonts w:cstheme="minorHAnsi"/>
          <w:color w:val="000000" w:themeColor="text1"/>
          <w:sz w:val="22"/>
          <w:szCs w:val="22"/>
        </w:rPr>
      </w:pPr>
      <w:r w:rsidRPr="0056312F">
        <w:rPr>
          <w:rFonts w:cstheme="minorHAnsi"/>
          <w:color w:val="000000" w:themeColor="text1"/>
          <w:sz w:val="22"/>
          <w:szCs w:val="22"/>
        </w:rPr>
        <w:t>Garantir la transparence et l'authenticité des données.</w:t>
      </w:r>
    </w:p>
    <w:p w14:paraId="6885C4AB"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pratique : Mise en place d'un tableau de bord</w:t>
      </w:r>
      <w:r w:rsidRPr="0056312F">
        <w:rPr>
          <w:rFonts w:cstheme="minorHAnsi"/>
          <w:color w:val="000000" w:themeColor="text1"/>
          <w:sz w:val="22"/>
          <w:szCs w:val="22"/>
        </w:rPr>
        <w:t xml:space="preserve"> • Les participants élaborent un tableau de bord pour un projet fictif, identifiant les KPIs pertinents et les méthodes de collecte de données.</w:t>
      </w:r>
    </w:p>
    <w:p w14:paraId="779A26BA" w14:textId="77777777" w:rsidR="00ED0F7F" w:rsidRDefault="00ED0F7F" w:rsidP="0056312F">
      <w:pPr>
        <w:jc w:val="both"/>
        <w:rPr>
          <w:rFonts w:cstheme="minorHAnsi"/>
          <w:b/>
          <w:bCs/>
          <w:color w:val="000000" w:themeColor="text1"/>
          <w:sz w:val="22"/>
          <w:szCs w:val="22"/>
        </w:rPr>
      </w:pPr>
    </w:p>
    <w:p w14:paraId="6ED6D465" w14:textId="74262D06"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3 : Principes de l'évaluation de projets</w:t>
      </w:r>
    </w:p>
    <w:p w14:paraId="429F25B2" w14:textId="77777777" w:rsidR="0056312F" w:rsidRPr="0056312F" w:rsidRDefault="0056312F" w:rsidP="0056312F">
      <w:pPr>
        <w:numPr>
          <w:ilvl w:val="0"/>
          <w:numId w:val="383"/>
        </w:numPr>
        <w:jc w:val="both"/>
        <w:rPr>
          <w:rFonts w:cstheme="minorHAnsi"/>
          <w:color w:val="000000" w:themeColor="text1"/>
          <w:sz w:val="22"/>
          <w:szCs w:val="22"/>
        </w:rPr>
      </w:pPr>
      <w:r w:rsidRPr="0056312F">
        <w:rPr>
          <w:rFonts w:cstheme="minorHAnsi"/>
          <w:color w:val="000000" w:themeColor="text1"/>
          <w:sz w:val="22"/>
          <w:szCs w:val="22"/>
        </w:rPr>
        <w:t>Types d'évaluation : formative, sommative, participative, etc.</w:t>
      </w:r>
    </w:p>
    <w:p w14:paraId="6E75F301" w14:textId="77777777" w:rsidR="0056312F" w:rsidRPr="0056312F" w:rsidRDefault="0056312F" w:rsidP="0056312F">
      <w:pPr>
        <w:numPr>
          <w:ilvl w:val="0"/>
          <w:numId w:val="383"/>
        </w:numPr>
        <w:jc w:val="both"/>
        <w:rPr>
          <w:rFonts w:cstheme="minorHAnsi"/>
          <w:color w:val="000000" w:themeColor="text1"/>
          <w:sz w:val="22"/>
          <w:szCs w:val="22"/>
        </w:rPr>
      </w:pPr>
      <w:r w:rsidRPr="0056312F">
        <w:rPr>
          <w:rFonts w:cstheme="minorHAnsi"/>
          <w:color w:val="000000" w:themeColor="text1"/>
          <w:sz w:val="22"/>
          <w:szCs w:val="22"/>
        </w:rPr>
        <w:t>Critères d'évaluation : pertinence, efficacité, efficience, impact et viabilité.</w:t>
      </w:r>
    </w:p>
    <w:p w14:paraId="3DF8694C" w14:textId="77777777" w:rsidR="0056312F" w:rsidRDefault="0056312F" w:rsidP="0056312F">
      <w:pPr>
        <w:numPr>
          <w:ilvl w:val="0"/>
          <w:numId w:val="383"/>
        </w:numPr>
        <w:jc w:val="both"/>
        <w:rPr>
          <w:rFonts w:cstheme="minorHAnsi"/>
          <w:color w:val="000000" w:themeColor="text1"/>
          <w:sz w:val="22"/>
          <w:szCs w:val="22"/>
        </w:rPr>
      </w:pPr>
      <w:r w:rsidRPr="0056312F">
        <w:rPr>
          <w:rFonts w:cstheme="minorHAnsi"/>
          <w:color w:val="000000" w:themeColor="text1"/>
          <w:sz w:val="22"/>
          <w:szCs w:val="22"/>
        </w:rPr>
        <w:t>Méthodes d'évaluation qualitatives et quantitatives.</w:t>
      </w:r>
    </w:p>
    <w:p w14:paraId="6D845CB0" w14:textId="77777777" w:rsidR="0095759A" w:rsidRPr="0056312F" w:rsidRDefault="0095759A" w:rsidP="0095759A">
      <w:pPr>
        <w:numPr>
          <w:ilvl w:val="0"/>
          <w:numId w:val="383"/>
        </w:numPr>
        <w:jc w:val="both"/>
        <w:rPr>
          <w:rFonts w:cstheme="minorHAnsi"/>
          <w:color w:val="000000" w:themeColor="text1"/>
          <w:sz w:val="22"/>
          <w:szCs w:val="22"/>
        </w:rPr>
      </w:pPr>
      <w:r w:rsidRPr="0056312F">
        <w:rPr>
          <w:rFonts w:cstheme="minorHAnsi"/>
          <w:color w:val="000000" w:themeColor="text1"/>
          <w:sz w:val="22"/>
          <w:szCs w:val="22"/>
        </w:rPr>
        <w:t>Assurer une évaluation objective et impartiale.</w:t>
      </w:r>
    </w:p>
    <w:p w14:paraId="7DA2E6FC" w14:textId="33777227" w:rsidR="0095759A" w:rsidRPr="0056312F" w:rsidRDefault="0095759A" w:rsidP="0095759A">
      <w:pPr>
        <w:numPr>
          <w:ilvl w:val="0"/>
          <w:numId w:val="383"/>
        </w:numPr>
        <w:jc w:val="both"/>
        <w:rPr>
          <w:rFonts w:cstheme="minorHAnsi"/>
          <w:color w:val="000000" w:themeColor="text1"/>
          <w:sz w:val="22"/>
          <w:szCs w:val="22"/>
        </w:rPr>
      </w:pPr>
      <w:r w:rsidRPr="0056312F">
        <w:rPr>
          <w:rFonts w:cstheme="minorHAnsi"/>
          <w:color w:val="000000" w:themeColor="text1"/>
          <w:sz w:val="22"/>
          <w:szCs w:val="22"/>
        </w:rPr>
        <w:t>Protéger la confidentialité et les droits des participants.</w:t>
      </w:r>
    </w:p>
    <w:p w14:paraId="3778B670" w14:textId="77777777" w:rsidR="0095759A"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collaboratif : Étude de cas d'évaluation</w:t>
      </w:r>
      <w:r w:rsidRPr="0056312F">
        <w:rPr>
          <w:rFonts w:cstheme="minorHAnsi"/>
          <w:color w:val="000000" w:themeColor="text1"/>
          <w:sz w:val="22"/>
          <w:szCs w:val="22"/>
        </w:rPr>
        <w:t xml:space="preserve"> </w:t>
      </w:r>
    </w:p>
    <w:p w14:paraId="7DEC4CDE" w14:textId="188CBC20" w:rsidR="0056312F" w:rsidRPr="0095759A" w:rsidRDefault="0056312F" w:rsidP="0095759A">
      <w:pPr>
        <w:pStyle w:val="Paragraphedeliste"/>
        <w:numPr>
          <w:ilvl w:val="0"/>
          <w:numId w:val="287"/>
        </w:numPr>
        <w:jc w:val="both"/>
        <w:rPr>
          <w:rFonts w:cstheme="minorHAnsi"/>
          <w:color w:val="000000" w:themeColor="text1"/>
          <w:sz w:val="22"/>
          <w:szCs w:val="22"/>
        </w:rPr>
      </w:pPr>
      <w:r w:rsidRPr="0095759A">
        <w:rPr>
          <w:rFonts w:cstheme="minorHAnsi"/>
          <w:color w:val="000000" w:themeColor="text1"/>
          <w:sz w:val="22"/>
          <w:szCs w:val="22"/>
        </w:rPr>
        <w:t>Examen d'une étude de cas réelle et évaluation du projet selon les critères évoqués.</w:t>
      </w:r>
    </w:p>
    <w:p w14:paraId="08C86592" w14:textId="77777777" w:rsidR="0095759A" w:rsidRDefault="0095759A" w:rsidP="0056312F">
      <w:pPr>
        <w:jc w:val="both"/>
        <w:rPr>
          <w:rFonts w:cstheme="minorHAnsi"/>
          <w:b/>
          <w:bCs/>
          <w:color w:val="000000" w:themeColor="text1"/>
          <w:sz w:val="22"/>
          <w:szCs w:val="22"/>
        </w:rPr>
      </w:pPr>
    </w:p>
    <w:p w14:paraId="6D4DCCB1" w14:textId="6F46C38A"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4 : Intégration du feedback dans la gestion de projet</w:t>
      </w:r>
    </w:p>
    <w:p w14:paraId="5CB29FCE" w14:textId="77777777" w:rsidR="0056312F" w:rsidRPr="0056312F" w:rsidRDefault="0056312F" w:rsidP="0056312F">
      <w:pPr>
        <w:numPr>
          <w:ilvl w:val="0"/>
          <w:numId w:val="384"/>
        </w:numPr>
        <w:jc w:val="both"/>
        <w:rPr>
          <w:rFonts w:cstheme="minorHAnsi"/>
          <w:color w:val="000000" w:themeColor="text1"/>
          <w:sz w:val="22"/>
          <w:szCs w:val="22"/>
        </w:rPr>
      </w:pPr>
      <w:r w:rsidRPr="0056312F">
        <w:rPr>
          <w:rFonts w:cstheme="minorHAnsi"/>
          <w:color w:val="000000" w:themeColor="text1"/>
          <w:sz w:val="22"/>
          <w:szCs w:val="22"/>
        </w:rPr>
        <w:t>Analyse des retours et recommandations.</w:t>
      </w:r>
    </w:p>
    <w:p w14:paraId="4BA98544" w14:textId="77777777" w:rsidR="0056312F" w:rsidRPr="0056312F" w:rsidRDefault="0056312F" w:rsidP="0056312F">
      <w:pPr>
        <w:numPr>
          <w:ilvl w:val="0"/>
          <w:numId w:val="384"/>
        </w:numPr>
        <w:jc w:val="both"/>
        <w:rPr>
          <w:rFonts w:cstheme="minorHAnsi"/>
          <w:color w:val="000000" w:themeColor="text1"/>
          <w:sz w:val="22"/>
          <w:szCs w:val="22"/>
        </w:rPr>
      </w:pPr>
      <w:r w:rsidRPr="0056312F">
        <w:rPr>
          <w:rFonts w:cstheme="minorHAnsi"/>
          <w:color w:val="000000" w:themeColor="text1"/>
          <w:sz w:val="22"/>
          <w:szCs w:val="22"/>
        </w:rPr>
        <w:t>Optimisation et ajustements basés sur l'évaluation.</w:t>
      </w:r>
    </w:p>
    <w:p w14:paraId="416A5CF7" w14:textId="77777777" w:rsidR="0056312F" w:rsidRPr="0056312F" w:rsidRDefault="0056312F" w:rsidP="0056312F">
      <w:pPr>
        <w:numPr>
          <w:ilvl w:val="0"/>
          <w:numId w:val="384"/>
        </w:numPr>
        <w:jc w:val="both"/>
        <w:rPr>
          <w:rFonts w:cstheme="minorHAnsi"/>
          <w:color w:val="000000" w:themeColor="text1"/>
          <w:sz w:val="22"/>
          <w:szCs w:val="22"/>
        </w:rPr>
      </w:pPr>
      <w:r w:rsidRPr="0056312F">
        <w:rPr>
          <w:rFonts w:cstheme="minorHAnsi"/>
          <w:color w:val="000000" w:themeColor="text1"/>
          <w:sz w:val="22"/>
          <w:szCs w:val="22"/>
        </w:rPr>
        <w:t>Utilisation du feedback pour améliorer les phases futures ou les futurs projets.</w:t>
      </w:r>
    </w:p>
    <w:p w14:paraId="4A4339A0" w14:textId="77777777" w:rsidR="0095759A" w:rsidRDefault="0095759A" w:rsidP="0056312F">
      <w:pPr>
        <w:jc w:val="both"/>
        <w:rPr>
          <w:rFonts w:cstheme="minorHAnsi"/>
          <w:b/>
          <w:bCs/>
          <w:color w:val="000000" w:themeColor="text1"/>
          <w:sz w:val="22"/>
          <w:szCs w:val="22"/>
        </w:rPr>
      </w:pPr>
    </w:p>
    <w:p w14:paraId="68565FA8" w14:textId="77777777" w:rsidR="0095759A"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 Simulation - "Le projet déraille"</w:t>
      </w:r>
      <w:r w:rsidRPr="0056312F">
        <w:rPr>
          <w:rFonts w:cstheme="minorHAnsi"/>
          <w:color w:val="000000" w:themeColor="text1"/>
          <w:sz w:val="22"/>
          <w:szCs w:val="22"/>
        </w:rPr>
        <w:t xml:space="preserve"> </w:t>
      </w:r>
    </w:p>
    <w:p w14:paraId="287D52B6" w14:textId="10069A33"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Les participants reçoivent des informations indiquant que leur projet fictif connaît des problèmes. Ils doivent utiliser les techniques de suivi et d'évaluation pour identifier les problèmes, analyser les causes et proposer des solutions.</w:t>
      </w:r>
    </w:p>
    <w:p w14:paraId="2F73EF10" w14:textId="77777777" w:rsidR="0095759A" w:rsidRDefault="0095759A" w:rsidP="0056312F">
      <w:pPr>
        <w:jc w:val="both"/>
        <w:rPr>
          <w:rFonts w:cstheme="minorHAnsi"/>
          <w:b/>
          <w:bCs/>
          <w:color w:val="000000" w:themeColor="text1"/>
          <w:sz w:val="22"/>
          <w:szCs w:val="22"/>
        </w:rPr>
      </w:pPr>
    </w:p>
    <w:p w14:paraId="5AC04227" w14:textId="77777777" w:rsidR="0095759A"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Conclusion et Évaluation de la Formation</w:t>
      </w:r>
      <w:r w:rsidRPr="0056312F">
        <w:rPr>
          <w:rFonts w:cstheme="minorHAnsi"/>
          <w:color w:val="000000" w:themeColor="text1"/>
          <w:sz w:val="22"/>
          <w:szCs w:val="22"/>
        </w:rPr>
        <w:t xml:space="preserve"> </w:t>
      </w:r>
    </w:p>
    <w:p w14:paraId="2952FEFC" w14:textId="32C537AE" w:rsidR="0095759A" w:rsidRPr="0095759A" w:rsidRDefault="0056312F" w:rsidP="0095759A">
      <w:pPr>
        <w:pStyle w:val="Paragraphedeliste"/>
        <w:numPr>
          <w:ilvl w:val="0"/>
          <w:numId w:val="287"/>
        </w:numPr>
        <w:jc w:val="both"/>
        <w:rPr>
          <w:rFonts w:cstheme="minorHAnsi"/>
          <w:color w:val="000000" w:themeColor="text1"/>
          <w:sz w:val="22"/>
          <w:szCs w:val="22"/>
        </w:rPr>
      </w:pPr>
      <w:r w:rsidRPr="0095759A">
        <w:rPr>
          <w:rFonts w:cstheme="minorHAnsi"/>
          <w:color w:val="000000" w:themeColor="text1"/>
          <w:sz w:val="22"/>
          <w:szCs w:val="22"/>
        </w:rPr>
        <w:t xml:space="preserve">Synthèse des concepts et compétences acquises. </w:t>
      </w:r>
    </w:p>
    <w:p w14:paraId="34F892A0" w14:textId="264CCC02" w:rsidR="0095759A" w:rsidRPr="0095759A" w:rsidRDefault="0056312F" w:rsidP="0095759A">
      <w:pPr>
        <w:pStyle w:val="Paragraphedeliste"/>
        <w:numPr>
          <w:ilvl w:val="0"/>
          <w:numId w:val="287"/>
        </w:numPr>
        <w:jc w:val="both"/>
        <w:rPr>
          <w:rFonts w:cstheme="minorHAnsi"/>
          <w:color w:val="000000" w:themeColor="text1"/>
          <w:sz w:val="22"/>
          <w:szCs w:val="22"/>
        </w:rPr>
      </w:pPr>
      <w:r w:rsidRPr="0095759A">
        <w:rPr>
          <w:rFonts w:cstheme="minorHAnsi"/>
          <w:color w:val="000000" w:themeColor="text1"/>
          <w:sz w:val="22"/>
          <w:szCs w:val="22"/>
        </w:rPr>
        <w:t xml:space="preserve">Distribution et complétion d'un questionnaire d'évaluation. </w:t>
      </w:r>
    </w:p>
    <w:p w14:paraId="5DA17584" w14:textId="3EFE0E6D" w:rsidR="0056312F" w:rsidRPr="0095759A" w:rsidRDefault="0056312F" w:rsidP="0095759A">
      <w:pPr>
        <w:pStyle w:val="Paragraphedeliste"/>
        <w:numPr>
          <w:ilvl w:val="0"/>
          <w:numId w:val="287"/>
        </w:numPr>
        <w:jc w:val="both"/>
        <w:rPr>
          <w:rFonts w:cstheme="minorHAnsi"/>
          <w:color w:val="000000" w:themeColor="text1"/>
          <w:sz w:val="22"/>
          <w:szCs w:val="22"/>
        </w:rPr>
      </w:pPr>
      <w:r w:rsidRPr="0095759A">
        <w:rPr>
          <w:rFonts w:cstheme="minorHAnsi"/>
          <w:color w:val="000000" w:themeColor="text1"/>
          <w:sz w:val="22"/>
          <w:szCs w:val="22"/>
        </w:rPr>
        <w:t>Remise des attestations de participation.</w:t>
      </w:r>
    </w:p>
    <w:p w14:paraId="4D9C9A71" w14:textId="1BE068EE" w:rsidR="0056312F" w:rsidRPr="00ED2031" w:rsidRDefault="0056312F" w:rsidP="00D61E9D">
      <w:pPr>
        <w:rPr>
          <w:rFonts w:cstheme="minorHAnsi"/>
          <w:color w:val="000000" w:themeColor="text1"/>
          <w:sz w:val="22"/>
          <w:szCs w:val="22"/>
        </w:rPr>
      </w:pPr>
      <w:r>
        <w:rPr>
          <w:rFonts w:cstheme="minorHAnsi"/>
          <w:color w:val="000000" w:themeColor="text1"/>
          <w:sz w:val="22"/>
          <w:szCs w:val="22"/>
        </w:rPr>
        <w:br w:type="page"/>
      </w:r>
    </w:p>
    <w:p w14:paraId="1CEC3E7C" w14:textId="6415B256" w:rsidR="00052F6A" w:rsidRDefault="00052F6A" w:rsidP="00ED2031">
      <w:pPr>
        <w:pStyle w:val="Titre2"/>
        <w:numPr>
          <w:ilvl w:val="1"/>
          <w:numId w:val="9"/>
        </w:numPr>
      </w:pPr>
      <w:bookmarkStart w:id="30" w:name="_Toc148715983"/>
      <w:r w:rsidRPr="00B451B0">
        <w:lastRenderedPageBreak/>
        <w:t>Formation Améliorer les Procédure</w:t>
      </w:r>
      <w:r w:rsidR="00ED2031">
        <w:t>s</w:t>
      </w:r>
      <w:r w:rsidRPr="00B451B0">
        <w:t xml:space="preserve"> d'Entreprise avec </w:t>
      </w:r>
      <w:proofErr w:type="gramStart"/>
      <w:r w:rsidRPr="00B451B0">
        <w:t>les SOP</w:t>
      </w:r>
      <w:bookmarkEnd w:id="30"/>
      <w:proofErr w:type="gramEnd"/>
    </w:p>
    <w:p w14:paraId="36163F7C" w14:textId="77777777" w:rsidR="001A418C" w:rsidRDefault="001A418C" w:rsidP="0056312F">
      <w:pPr>
        <w:jc w:val="both"/>
        <w:rPr>
          <w:rFonts w:cstheme="minorHAnsi"/>
          <w:color w:val="000000" w:themeColor="text1"/>
          <w:sz w:val="22"/>
          <w:szCs w:val="22"/>
        </w:rPr>
      </w:pPr>
    </w:p>
    <w:p w14:paraId="04612938" w14:textId="77777777" w:rsidR="001A418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Présentation :</w:t>
      </w:r>
      <w:r w:rsidRPr="0056312F">
        <w:rPr>
          <w:rFonts w:cstheme="minorHAnsi"/>
          <w:color w:val="000000" w:themeColor="text1"/>
          <w:sz w:val="22"/>
          <w:szCs w:val="22"/>
        </w:rPr>
        <w:t xml:space="preserve"> </w:t>
      </w:r>
    </w:p>
    <w:p w14:paraId="0F6E89D3" w14:textId="0E8E4E5E"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xml:space="preserve">L'optimisation des procédures opérationnelles est un élément clé pour assurer l'efficacité et la cohérence des actions au sein d'une organisation. Les SOP (Standard Operating </w:t>
      </w:r>
      <w:proofErr w:type="spellStart"/>
      <w:r w:rsidRPr="0056312F">
        <w:rPr>
          <w:rFonts w:cstheme="minorHAnsi"/>
          <w:color w:val="000000" w:themeColor="text1"/>
          <w:sz w:val="22"/>
          <w:szCs w:val="22"/>
        </w:rPr>
        <w:t>Procedures</w:t>
      </w:r>
      <w:proofErr w:type="spellEnd"/>
      <w:r w:rsidRPr="0056312F">
        <w:rPr>
          <w:rFonts w:cstheme="minorHAnsi"/>
          <w:color w:val="000000" w:themeColor="text1"/>
          <w:sz w:val="22"/>
          <w:szCs w:val="22"/>
        </w:rPr>
        <w:t>) offrent un cadre structuré pour documenter et améliorer ces processus. Cette formation vous fournira les compétences et les outils nécessaires pour concevoir, mettre en œuvre et optimiser les SOP afin d'améliorer les opérations de votre entreprise.</w:t>
      </w:r>
    </w:p>
    <w:p w14:paraId="2DCE341F" w14:textId="77777777" w:rsidR="001A418C" w:rsidRDefault="001A418C" w:rsidP="0056312F">
      <w:pPr>
        <w:jc w:val="both"/>
        <w:rPr>
          <w:rFonts w:cstheme="minorHAnsi"/>
          <w:b/>
          <w:bCs/>
          <w:color w:val="000000" w:themeColor="text1"/>
          <w:sz w:val="22"/>
          <w:szCs w:val="22"/>
        </w:rPr>
      </w:pPr>
    </w:p>
    <w:p w14:paraId="56047381" w14:textId="47C36388" w:rsidR="001A418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Objectifs :</w:t>
      </w:r>
      <w:r w:rsidRPr="0056312F">
        <w:rPr>
          <w:rFonts w:cstheme="minorHAnsi"/>
          <w:color w:val="000000" w:themeColor="text1"/>
          <w:sz w:val="22"/>
          <w:szCs w:val="22"/>
        </w:rPr>
        <w:t xml:space="preserve"> </w:t>
      </w:r>
    </w:p>
    <w:p w14:paraId="5BC42F8E" w14:textId="350D2ED3" w:rsidR="001A418C" w:rsidRPr="001A418C" w:rsidRDefault="0056312F" w:rsidP="001A418C">
      <w:pPr>
        <w:pStyle w:val="Paragraphedeliste"/>
        <w:numPr>
          <w:ilvl w:val="0"/>
          <w:numId w:val="287"/>
        </w:numPr>
        <w:jc w:val="both"/>
        <w:rPr>
          <w:rFonts w:cstheme="minorHAnsi"/>
          <w:color w:val="000000" w:themeColor="text1"/>
          <w:sz w:val="22"/>
          <w:szCs w:val="22"/>
        </w:rPr>
      </w:pPr>
      <w:r w:rsidRPr="001A418C">
        <w:rPr>
          <w:rFonts w:cstheme="minorHAnsi"/>
          <w:color w:val="000000" w:themeColor="text1"/>
          <w:sz w:val="22"/>
          <w:szCs w:val="22"/>
        </w:rPr>
        <w:t xml:space="preserve">Comprendre l'importance et les avantages des SOP dans le contexte opérationnel. </w:t>
      </w:r>
    </w:p>
    <w:p w14:paraId="7B8132A3" w14:textId="6F57A468" w:rsidR="001A418C" w:rsidRPr="001A418C" w:rsidRDefault="0056312F" w:rsidP="001A418C">
      <w:pPr>
        <w:pStyle w:val="Paragraphedeliste"/>
        <w:numPr>
          <w:ilvl w:val="0"/>
          <w:numId w:val="287"/>
        </w:numPr>
        <w:jc w:val="both"/>
        <w:rPr>
          <w:rFonts w:cstheme="minorHAnsi"/>
          <w:color w:val="000000" w:themeColor="text1"/>
          <w:sz w:val="22"/>
          <w:szCs w:val="22"/>
        </w:rPr>
      </w:pPr>
      <w:r w:rsidRPr="001A418C">
        <w:rPr>
          <w:rFonts w:cstheme="minorHAnsi"/>
          <w:color w:val="000000" w:themeColor="text1"/>
          <w:sz w:val="22"/>
          <w:szCs w:val="22"/>
        </w:rPr>
        <w:t xml:space="preserve">Acquérir les compétences nécessaires pour rédiger des SOP clairs et efficaces. </w:t>
      </w:r>
    </w:p>
    <w:p w14:paraId="2EE18E2C" w14:textId="35C01A9C" w:rsidR="001A418C" w:rsidRPr="001A418C" w:rsidRDefault="0056312F" w:rsidP="001A418C">
      <w:pPr>
        <w:pStyle w:val="Paragraphedeliste"/>
        <w:numPr>
          <w:ilvl w:val="0"/>
          <w:numId w:val="287"/>
        </w:numPr>
        <w:jc w:val="both"/>
        <w:rPr>
          <w:rFonts w:cstheme="minorHAnsi"/>
          <w:color w:val="000000" w:themeColor="text1"/>
          <w:sz w:val="22"/>
          <w:szCs w:val="22"/>
        </w:rPr>
      </w:pPr>
      <w:r w:rsidRPr="001A418C">
        <w:rPr>
          <w:rFonts w:cstheme="minorHAnsi"/>
          <w:color w:val="000000" w:themeColor="text1"/>
          <w:sz w:val="22"/>
          <w:szCs w:val="22"/>
        </w:rPr>
        <w:t xml:space="preserve">Mettre en place une méthodologie d'amélioration continue autour des SOP. </w:t>
      </w:r>
    </w:p>
    <w:p w14:paraId="1EAA2E49" w14:textId="6B9A4F4B" w:rsidR="0056312F" w:rsidRPr="001A418C" w:rsidRDefault="0056312F" w:rsidP="001A418C">
      <w:pPr>
        <w:pStyle w:val="Paragraphedeliste"/>
        <w:numPr>
          <w:ilvl w:val="0"/>
          <w:numId w:val="287"/>
        </w:numPr>
        <w:jc w:val="both"/>
        <w:rPr>
          <w:rFonts w:cstheme="minorHAnsi"/>
          <w:color w:val="000000" w:themeColor="text1"/>
          <w:sz w:val="22"/>
          <w:szCs w:val="22"/>
        </w:rPr>
      </w:pPr>
      <w:r w:rsidRPr="001A418C">
        <w:rPr>
          <w:rFonts w:cstheme="minorHAnsi"/>
          <w:color w:val="000000" w:themeColor="text1"/>
          <w:sz w:val="22"/>
          <w:szCs w:val="22"/>
        </w:rPr>
        <w:t>Évaluer et mettre à jour les SOP existants pour assurer leur pertinence.</w:t>
      </w:r>
    </w:p>
    <w:p w14:paraId="1A2AA440" w14:textId="77777777" w:rsidR="001A418C" w:rsidRDefault="001A418C" w:rsidP="0056312F">
      <w:pPr>
        <w:jc w:val="both"/>
        <w:rPr>
          <w:rFonts w:cstheme="minorHAnsi"/>
          <w:b/>
          <w:bCs/>
          <w:color w:val="000000" w:themeColor="text1"/>
          <w:sz w:val="22"/>
          <w:szCs w:val="22"/>
        </w:rPr>
      </w:pPr>
    </w:p>
    <w:p w14:paraId="04B3DA9C" w14:textId="77777777" w:rsidR="001A418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Résultats attendus :</w:t>
      </w:r>
      <w:r w:rsidRPr="0056312F">
        <w:rPr>
          <w:rFonts w:cstheme="minorHAnsi"/>
          <w:color w:val="000000" w:themeColor="text1"/>
          <w:sz w:val="22"/>
          <w:szCs w:val="22"/>
        </w:rPr>
        <w:t xml:space="preserve"> </w:t>
      </w:r>
    </w:p>
    <w:p w14:paraId="70F7B55B" w14:textId="77777777" w:rsidR="001A418C" w:rsidRDefault="0056312F" w:rsidP="0056312F">
      <w:pPr>
        <w:jc w:val="both"/>
        <w:rPr>
          <w:rFonts w:cstheme="minorHAnsi"/>
          <w:color w:val="000000" w:themeColor="text1"/>
          <w:sz w:val="22"/>
          <w:szCs w:val="22"/>
        </w:rPr>
      </w:pPr>
      <w:r w:rsidRPr="0056312F">
        <w:rPr>
          <w:rFonts w:cstheme="minorHAnsi"/>
          <w:color w:val="000000" w:themeColor="text1"/>
          <w:sz w:val="22"/>
          <w:szCs w:val="22"/>
        </w:rPr>
        <w:t xml:space="preserve">• Les participants seront capables de concevoir et de mettre en œuvre des SOP robustes. </w:t>
      </w:r>
    </w:p>
    <w:p w14:paraId="018AFB44" w14:textId="77777777" w:rsidR="001A418C" w:rsidRDefault="0056312F" w:rsidP="0056312F">
      <w:pPr>
        <w:jc w:val="both"/>
        <w:rPr>
          <w:rFonts w:cstheme="minorHAnsi"/>
          <w:color w:val="000000" w:themeColor="text1"/>
          <w:sz w:val="22"/>
          <w:szCs w:val="22"/>
        </w:rPr>
      </w:pPr>
      <w:r w:rsidRPr="0056312F">
        <w:rPr>
          <w:rFonts w:cstheme="minorHAnsi"/>
          <w:color w:val="000000" w:themeColor="text1"/>
          <w:sz w:val="22"/>
          <w:szCs w:val="22"/>
        </w:rPr>
        <w:t xml:space="preserve">• Amélioration de la performance opérationnelle grâce à des procédures claires et optimisées. </w:t>
      </w:r>
    </w:p>
    <w:p w14:paraId="01BE56B4" w14:textId="69F545FD"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Une meilleure cohérence et standardisation des opérations au sein de l'entreprise.</w:t>
      </w:r>
    </w:p>
    <w:p w14:paraId="6F87F36C" w14:textId="77777777" w:rsidR="001A418C" w:rsidRDefault="001A418C" w:rsidP="0056312F">
      <w:pPr>
        <w:jc w:val="both"/>
        <w:rPr>
          <w:rFonts w:cstheme="minorHAnsi"/>
          <w:b/>
          <w:bCs/>
          <w:color w:val="000000" w:themeColor="text1"/>
          <w:sz w:val="22"/>
          <w:szCs w:val="22"/>
        </w:rPr>
      </w:pPr>
    </w:p>
    <w:p w14:paraId="06ED7767" w14:textId="77777777" w:rsidR="001A418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Cibles :</w:t>
      </w:r>
      <w:r w:rsidRPr="0056312F">
        <w:rPr>
          <w:rFonts w:cstheme="minorHAnsi"/>
          <w:color w:val="000000" w:themeColor="text1"/>
          <w:sz w:val="22"/>
          <w:szCs w:val="22"/>
        </w:rPr>
        <w:t xml:space="preserve"> </w:t>
      </w:r>
    </w:p>
    <w:p w14:paraId="2D89F74D" w14:textId="165AD383" w:rsidR="001A418C" w:rsidRPr="001A418C" w:rsidRDefault="0056312F" w:rsidP="001A418C">
      <w:pPr>
        <w:pStyle w:val="Paragraphedeliste"/>
        <w:numPr>
          <w:ilvl w:val="0"/>
          <w:numId w:val="287"/>
        </w:numPr>
        <w:jc w:val="both"/>
        <w:rPr>
          <w:rFonts w:cstheme="minorHAnsi"/>
          <w:color w:val="000000" w:themeColor="text1"/>
          <w:sz w:val="22"/>
          <w:szCs w:val="22"/>
        </w:rPr>
      </w:pPr>
      <w:r w:rsidRPr="001A418C">
        <w:rPr>
          <w:rFonts w:cstheme="minorHAnsi"/>
          <w:color w:val="000000" w:themeColor="text1"/>
          <w:sz w:val="22"/>
          <w:szCs w:val="22"/>
        </w:rPr>
        <w:t xml:space="preserve">Responsables opérationnels. </w:t>
      </w:r>
    </w:p>
    <w:p w14:paraId="65129C48" w14:textId="2633E282" w:rsidR="001A418C" w:rsidRPr="001A418C" w:rsidRDefault="001A418C"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Managers et Chefs d’équipe</w:t>
      </w:r>
    </w:p>
    <w:p w14:paraId="76E0C94F" w14:textId="72BFCBCB" w:rsidR="001A418C" w:rsidRPr="001A418C" w:rsidRDefault="0056312F"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 xml:space="preserve">Managers de processus. • Professionnels souhaitant optimiser les procédures opérationnelles. </w:t>
      </w:r>
    </w:p>
    <w:p w14:paraId="7E10E2FF" w14:textId="55C388A6" w:rsidR="0056312F" w:rsidRPr="001A418C" w:rsidRDefault="001A418C"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Équipes</w:t>
      </w:r>
      <w:r w:rsidR="0056312F" w:rsidRPr="001A418C">
        <w:rPr>
          <w:rFonts w:cstheme="minorHAnsi"/>
          <w:color w:val="000000" w:themeColor="text1"/>
          <w:sz w:val="22"/>
          <w:szCs w:val="22"/>
        </w:rPr>
        <w:t xml:space="preserve"> qualité et assurance.</w:t>
      </w:r>
    </w:p>
    <w:p w14:paraId="5CD3133B" w14:textId="77777777" w:rsidR="001A418C" w:rsidRDefault="001A418C" w:rsidP="0056312F">
      <w:pPr>
        <w:jc w:val="both"/>
        <w:rPr>
          <w:rFonts w:cstheme="minorHAnsi"/>
          <w:b/>
          <w:bCs/>
          <w:color w:val="000000" w:themeColor="text1"/>
          <w:sz w:val="22"/>
          <w:szCs w:val="22"/>
        </w:rPr>
      </w:pPr>
    </w:p>
    <w:p w14:paraId="519AF530" w14:textId="77777777" w:rsidR="001A418C"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Approche pédagogique :</w:t>
      </w:r>
      <w:r w:rsidRPr="0056312F">
        <w:rPr>
          <w:rFonts w:cstheme="minorHAnsi"/>
          <w:color w:val="000000" w:themeColor="text1"/>
          <w:sz w:val="22"/>
          <w:szCs w:val="22"/>
        </w:rPr>
        <w:t xml:space="preserve"> </w:t>
      </w:r>
    </w:p>
    <w:p w14:paraId="0EE57CC2" w14:textId="08BF9698" w:rsidR="001A418C" w:rsidRPr="001A418C" w:rsidRDefault="0056312F"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 xml:space="preserve">Apports théoriques. </w:t>
      </w:r>
    </w:p>
    <w:p w14:paraId="31363E53" w14:textId="36DCF476" w:rsidR="001A418C" w:rsidRPr="001A418C" w:rsidRDefault="0056312F"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 xml:space="preserve">Exercices pratiques et études de cas. </w:t>
      </w:r>
    </w:p>
    <w:p w14:paraId="26194F00" w14:textId="065442A3" w:rsidR="001A418C" w:rsidRPr="001A418C" w:rsidRDefault="0056312F"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 xml:space="preserve">Discussions interactives et retours d'expérience. </w:t>
      </w:r>
    </w:p>
    <w:p w14:paraId="68E145E6" w14:textId="29FBCC4F" w:rsidR="0056312F" w:rsidRPr="001A418C" w:rsidRDefault="0056312F" w:rsidP="001A418C">
      <w:pPr>
        <w:pStyle w:val="Paragraphedeliste"/>
        <w:numPr>
          <w:ilvl w:val="0"/>
          <w:numId w:val="426"/>
        </w:numPr>
        <w:jc w:val="both"/>
        <w:rPr>
          <w:rFonts w:cstheme="minorHAnsi"/>
          <w:color w:val="000000" w:themeColor="text1"/>
          <w:sz w:val="22"/>
          <w:szCs w:val="22"/>
        </w:rPr>
      </w:pPr>
      <w:r w:rsidRPr="001A418C">
        <w:rPr>
          <w:rFonts w:cstheme="minorHAnsi"/>
          <w:color w:val="000000" w:themeColor="text1"/>
          <w:sz w:val="22"/>
          <w:szCs w:val="22"/>
        </w:rPr>
        <w:t>Workshops de rédaction et d'optimisation de SOP.</w:t>
      </w:r>
    </w:p>
    <w:p w14:paraId="7A9AAA5B" w14:textId="77777777" w:rsidR="00BE6FF6" w:rsidRDefault="00BE6FF6" w:rsidP="0056312F">
      <w:pPr>
        <w:jc w:val="both"/>
        <w:rPr>
          <w:rFonts w:cstheme="minorHAnsi"/>
          <w:b/>
          <w:bCs/>
          <w:color w:val="000000" w:themeColor="text1"/>
          <w:sz w:val="22"/>
          <w:szCs w:val="22"/>
        </w:rPr>
      </w:pPr>
    </w:p>
    <w:p w14:paraId="32A5191E" w14:textId="77777777" w:rsidR="00BE6FF6"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Mode et durée de la formation :</w:t>
      </w:r>
      <w:r w:rsidRPr="0056312F">
        <w:rPr>
          <w:rFonts w:cstheme="minorHAnsi"/>
          <w:color w:val="000000" w:themeColor="text1"/>
          <w:sz w:val="22"/>
          <w:szCs w:val="22"/>
        </w:rPr>
        <w:t xml:space="preserve"> </w:t>
      </w:r>
    </w:p>
    <w:p w14:paraId="4FE3F11E" w14:textId="7383B8E1" w:rsidR="00BE6FF6" w:rsidRPr="00BE6FF6" w:rsidRDefault="0056312F" w:rsidP="00BE6FF6">
      <w:pPr>
        <w:pStyle w:val="Paragraphedeliste"/>
        <w:numPr>
          <w:ilvl w:val="0"/>
          <w:numId w:val="426"/>
        </w:numPr>
        <w:jc w:val="both"/>
        <w:rPr>
          <w:rFonts w:cstheme="minorHAnsi"/>
          <w:color w:val="000000" w:themeColor="text1"/>
          <w:sz w:val="22"/>
          <w:szCs w:val="22"/>
        </w:rPr>
      </w:pPr>
      <w:r w:rsidRPr="00BE6FF6">
        <w:rPr>
          <w:rFonts w:cstheme="minorHAnsi"/>
          <w:color w:val="000000" w:themeColor="text1"/>
          <w:sz w:val="22"/>
          <w:szCs w:val="22"/>
        </w:rPr>
        <w:t xml:space="preserve">Présentiel ou Distanciel </w:t>
      </w:r>
    </w:p>
    <w:p w14:paraId="254383AA" w14:textId="433905A2" w:rsidR="0056312F" w:rsidRPr="00BE6FF6" w:rsidRDefault="0056312F" w:rsidP="00BE6FF6">
      <w:pPr>
        <w:pStyle w:val="Paragraphedeliste"/>
        <w:numPr>
          <w:ilvl w:val="0"/>
          <w:numId w:val="426"/>
        </w:numPr>
        <w:jc w:val="both"/>
        <w:rPr>
          <w:rFonts w:cstheme="minorHAnsi"/>
          <w:color w:val="000000" w:themeColor="text1"/>
          <w:sz w:val="22"/>
          <w:szCs w:val="22"/>
        </w:rPr>
      </w:pPr>
      <w:r w:rsidRPr="00BE6FF6">
        <w:rPr>
          <w:rFonts w:cstheme="minorHAnsi"/>
          <w:color w:val="000000" w:themeColor="text1"/>
          <w:sz w:val="22"/>
          <w:szCs w:val="22"/>
        </w:rPr>
        <w:t>2 jours</w:t>
      </w:r>
    </w:p>
    <w:p w14:paraId="5D546D96" w14:textId="77777777" w:rsidR="00BE6FF6" w:rsidRDefault="00BE6FF6" w:rsidP="0056312F">
      <w:pPr>
        <w:jc w:val="both"/>
        <w:rPr>
          <w:rFonts w:cstheme="minorHAnsi"/>
          <w:b/>
          <w:bCs/>
          <w:color w:val="000000" w:themeColor="text1"/>
          <w:sz w:val="22"/>
          <w:szCs w:val="22"/>
        </w:rPr>
      </w:pPr>
    </w:p>
    <w:p w14:paraId="23E1CAC9" w14:textId="77777777" w:rsidR="00BE6FF6"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Prérequis :</w:t>
      </w:r>
      <w:r w:rsidRPr="0056312F">
        <w:rPr>
          <w:rFonts w:cstheme="minorHAnsi"/>
          <w:color w:val="000000" w:themeColor="text1"/>
          <w:sz w:val="22"/>
          <w:szCs w:val="22"/>
        </w:rPr>
        <w:t xml:space="preserve"> </w:t>
      </w:r>
    </w:p>
    <w:p w14:paraId="2A1ED4F2" w14:textId="60D967CE" w:rsidR="0056312F" w:rsidRPr="00BE6FF6" w:rsidRDefault="00BE6FF6" w:rsidP="00BE6FF6">
      <w:pPr>
        <w:pStyle w:val="Paragraphedeliste"/>
        <w:numPr>
          <w:ilvl w:val="0"/>
          <w:numId w:val="426"/>
        </w:numPr>
        <w:jc w:val="both"/>
        <w:rPr>
          <w:rFonts w:cstheme="minorHAnsi"/>
          <w:color w:val="000000" w:themeColor="text1"/>
          <w:sz w:val="22"/>
          <w:szCs w:val="22"/>
        </w:rPr>
      </w:pPr>
      <w:r>
        <w:rPr>
          <w:rFonts w:cstheme="minorHAnsi"/>
          <w:color w:val="000000" w:themeColor="text1"/>
          <w:sz w:val="22"/>
          <w:szCs w:val="22"/>
        </w:rPr>
        <w:t>Aucun</w:t>
      </w:r>
      <w:r w:rsidR="0056312F" w:rsidRPr="00BE6FF6">
        <w:rPr>
          <w:rFonts w:cstheme="minorHAnsi"/>
          <w:color w:val="000000" w:themeColor="text1"/>
          <w:sz w:val="22"/>
          <w:szCs w:val="22"/>
        </w:rPr>
        <w:t>.</w:t>
      </w:r>
    </w:p>
    <w:p w14:paraId="5BB699C9" w14:textId="77777777" w:rsidR="00BE6FF6" w:rsidRDefault="00BE6FF6" w:rsidP="0056312F">
      <w:pPr>
        <w:jc w:val="both"/>
        <w:rPr>
          <w:rFonts w:cstheme="minorHAnsi"/>
          <w:b/>
          <w:bCs/>
          <w:color w:val="000000" w:themeColor="text1"/>
          <w:sz w:val="22"/>
          <w:szCs w:val="22"/>
        </w:rPr>
      </w:pPr>
    </w:p>
    <w:p w14:paraId="55FDBF49" w14:textId="77777777" w:rsidR="00BE6FF6"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Tarif :</w:t>
      </w:r>
      <w:r w:rsidRPr="0056312F">
        <w:rPr>
          <w:rFonts w:cstheme="minorHAnsi"/>
          <w:color w:val="000000" w:themeColor="text1"/>
          <w:sz w:val="22"/>
          <w:szCs w:val="22"/>
        </w:rPr>
        <w:t xml:space="preserve"> </w:t>
      </w:r>
    </w:p>
    <w:p w14:paraId="7BDC06A0" w14:textId="0736A251"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1050€/participant</w:t>
      </w:r>
    </w:p>
    <w:p w14:paraId="59C76840" w14:textId="77777777" w:rsidR="00BE6FF6" w:rsidRDefault="00BE6FF6" w:rsidP="0056312F">
      <w:pPr>
        <w:jc w:val="both"/>
        <w:rPr>
          <w:rFonts w:cstheme="minorHAnsi"/>
          <w:b/>
          <w:bCs/>
          <w:color w:val="000000" w:themeColor="text1"/>
          <w:sz w:val="22"/>
          <w:szCs w:val="22"/>
        </w:rPr>
      </w:pPr>
    </w:p>
    <w:p w14:paraId="17A04A24" w14:textId="77777777" w:rsidR="00BE6FF6"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Nombre de participants maximum :</w:t>
      </w:r>
      <w:r w:rsidRPr="0056312F">
        <w:rPr>
          <w:rFonts w:cstheme="minorHAnsi"/>
          <w:color w:val="000000" w:themeColor="text1"/>
          <w:sz w:val="22"/>
          <w:szCs w:val="22"/>
        </w:rPr>
        <w:t xml:space="preserve"> </w:t>
      </w:r>
    </w:p>
    <w:p w14:paraId="42F7299A" w14:textId="51F74F0B"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12 personnes</w:t>
      </w:r>
    </w:p>
    <w:p w14:paraId="3B5918E5" w14:textId="77777777" w:rsidR="00BE6FF6" w:rsidRDefault="00BE6FF6">
      <w:pPr>
        <w:rPr>
          <w:rFonts w:cstheme="minorHAnsi"/>
          <w:b/>
          <w:bCs/>
          <w:color w:val="000000" w:themeColor="text1"/>
          <w:sz w:val="22"/>
          <w:szCs w:val="22"/>
        </w:rPr>
      </w:pPr>
      <w:r>
        <w:rPr>
          <w:rFonts w:cstheme="minorHAnsi"/>
          <w:b/>
          <w:bCs/>
          <w:color w:val="000000" w:themeColor="text1"/>
          <w:sz w:val="22"/>
          <w:szCs w:val="22"/>
        </w:rPr>
        <w:br w:type="page"/>
      </w:r>
    </w:p>
    <w:p w14:paraId="1B294F2F" w14:textId="77777777" w:rsidR="00BE6FF6" w:rsidRDefault="00BE6FF6" w:rsidP="00BE6FF6">
      <w:pPr>
        <w:jc w:val="both"/>
        <w:rPr>
          <w:rFonts w:cstheme="minorHAnsi"/>
          <w:b/>
          <w:bCs/>
          <w:sz w:val="22"/>
          <w:szCs w:val="22"/>
        </w:rPr>
      </w:pPr>
      <w:r w:rsidRPr="004377D2">
        <w:rPr>
          <w:rFonts w:cstheme="minorHAnsi"/>
          <w:b/>
          <w:bCs/>
          <w:sz w:val="22"/>
          <w:szCs w:val="22"/>
        </w:rPr>
        <w:lastRenderedPageBreak/>
        <w:t>PROGRAMME DE FORMATION :</w:t>
      </w:r>
    </w:p>
    <w:p w14:paraId="23F07823" w14:textId="77777777" w:rsidR="00BE6FF6" w:rsidRDefault="00BE6FF6" w:rsidP="0056312F">
      <w:pPr>
        <w:jc w:val="both"/>
        <w:rPr>
          <w:rFonts w:cstheme="minorHAnsi"/>
          <w:b/>
          <w:bCs/>
          <w:color w:val="000000" w:themeColor="text1"/>
          <w:sz w:val="22"/>
          <w:szCs w:val="22"/>
        </w:rPr>
      </w:pPr>
    </w:p>
    <w:p w14:paraId="660A6785" w14:textId="77777777" w:rsidR="00BE6FF6"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1 : Quiz d'ouverture</w:t>
      </w:r>
      <w:r w:rsidRPr="0056312F">
        <w:rPr>
          <w:rFonts w:cstheme="minorHAnsi"/>
          <w:color w:val="000000" w:themeColor="text1"/>
          <w:sz w:val="22"/>
          <w:szCs w:val="22"/>
        </w:rPr>
        <w:t xml:space="preserve"> </w:t>
      </w:r>
    </w:p>
    <w:p w14:paraId="55AC5079" w14:textId="104C1888" w:rsidR="00BE6FF6" w:rsidRPr="00BE6FF6" w:rsidRDefault="0056312F" w:rsidP="0056312F">
      <w:pPr>
        <w:pStyle w:val="Paragraphedeliste"/>
        <w:numPr>
          <w:ilvl w:val="0"/>
          <w:numId w:val="426"/>
        </w:numPr>
        <w:jc w:val="both"/>
        <w:rPr>
          <w:rFonts w:cstheme="minorHAnsi"/>
          <w:color w:val="000000" w:themeColor="text1"/>
          <w:sz w:val="22"/>
          <w:szCs w:val="22"/>
        </w:rPr>
      </w:pPr>
      <w:r w:rsidRPr="00BE6FF6">
        <w:rPr>
          <w:rFonts w:cstheme="minorHAnsi"/>
          <w:color w:val="000000" w:themeColor="text1"/>
          <w:sz w:val="22"/>
          <w:szCs w:val="22"/>
        </w:rPr>
        <w:t xml:space="preserve">Un rapide quiz pour évaluer les connaissances initiales des participants sur </w:t>
      </w:r>
      <w:proofErr w:type="gramStart"/>
      <w:r w:rsidRPr="00BE6FF6">
        <w:rPr>
          <w:rFonts w:cstheme="minorHAnsi"/>
          <w:color w:val="000000" w:themeColor="text1"/>
          <w:sz w:val="22"/>
          <w:szCs w:val="22"/>
        </w:rPr>
        <w:t>les SOP</w:t>
      </w:r>
      <w:proofErr w:type="gramEnd"/>
      <w:r w:rsidRPr="00BE6FF6">
        <w:rPr>
          <w:rFonts w:cstheme="minorHAnsi"/>
          <w:color w:val="000000" w:themeColor="text1"/>
          <w:sz w:val="22"/>
          <w:szCs w:val="22"/>
        </w:rPr>
        <w:t>.</w:t>
      </w:r>
    </w:p>
    <w:p w14:paraId="700242F7" w14:textId="450115C0"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1 : Introduction aux SOP</w:t>
      </w:r>
    </w:p>
    <w:p w14:paraId="21CFF8B1" w14:textId="77777777" w:rsidR="0056312F" w:rsidRPr="0056312F" w:rsidRDefault="0056312F" w:rsidP="0056312F">
      <w:pPr>
        <w:numPr>
          <w:ilvl w:val="0"/>
          <w:numId w:val="386"/>
        </w:numPr>
        <w:jc w:val="both"/>
        <w:rPr>
          <w:rFonts w:cstheme="minorHAnsi"/>
          <w:color w:val="000000" w:themeColor="text1"/>
          <w:sz w:val="22"/>
          <w:szCs w:val="22"/>
        </w:rPr>
      </w:pPr>
      <w:r w:rsidRPr="0056312F">
        <w:rPr>
          <w:rFonts w:cstheme="minorHAnsi"/>
          <w:color w:val="000000" w:themeColor="text1"/>
          <w:sz w:val="22"/>
          <w:szCs w:val="22"/>
        </w:rPr>
        <w:t>Qu'est-ce qu'une SOP et pourquoi est-ce important ?</w:t>
      </w:r>
    </w:p>
    <w:p w14:paraId="428454A0" w14:textId="77777777" w:rsidR="0056312F" w:rsidRPr="0056312F" w:rsidRDefault="0056312F" w:rsidP="0056312F">
      <w:pPr>
        <w:numPr>
          <w:ilvl w:val="0"/>
          <w:numId w:val="386"/>
        </w:numPr>
        <w:jc w:val="both"/>
        <w:rPr>
          <w:rFonts w:cstheme="minorHAnsi"/>
          <w:color w:val="000000" w:themeColor="text1"/>
          <w:sz w:val="22"/>
          <w:szCs w:val="22"/>
        </w:rPr>
      </w:pPr>
      <w:r w:rsidRPr="0056312F">
        <w:rPr>
          <w:rFonts w:cstheme="minorHAnsi"/>
          <w:color w:val="000000" w:themeColor="text1"/>
          <w:sz w:val="22"/>
          <w:szCs w:val="22"/>
        </w:rPr>
        <w:t>Les avantages des SOP pour la performance opérationnelle.</w:t>
      </w:r>
    </w:p>
    <w:p w14:paraId="69AF4C0C" w14:textId="77777777" w:rsidR="0056312F" w:rsidRPr="0056312F" w:rsidRDefault="0056312F" w:rsidP="0056312F">
      <w:pPr>
        <w:numPr>
          <w:ilvl w:val="0"/>
          <w:numId w:val="386"/>
        </w:numPr>
        <w:jc w:val="both"/>
        <w:rPr>
          <w:rFonts w:cstheme="minorHAnsi"/>
          <w:color w:val="000000" w:themeColor="text1"/>
          <w:sz w:val="22"/>
          <w:szCs w:val="22"/>
        </w:rPr>
      </w:pPr>
      <w:r w:rsidRPr="0056312F">
        <w:rPr>
          <w:rFonts w:cstheme="minorHAnsi"/>
          <w:color w:val="000000" w:themeColor="text1"/>
          <w:sz w:val="22"/>
          <w:szCs w:val="22"/>
        </w:rPr>
        <w:t>Les différents types de SOP en fonction des besoins opérationnels.</w:t>
      </w:r>
    </w:p>
    <w:p w14:paraId="42C6D313" w14:textId="77777777" w:rsidR="00BE6FF6" w:rsidRDefault="00BE6FF6" w:rsidP="0056312F">
      <w:pPr>
        <w:jc w:val="both"/>
        <w:rPr>
          <w:rFonts w:cstheme="minorHAnsi"/>
          <w:b/>
          <w:bCs/>
          <w:color w:val="000000" w:themeColor="text1"/>
          <w:sz w:val="22"/>
          <w:szCs w:val="22"/>
        </w:rPr>
      </w:pPr>
    </w:p>
    <w:p w14:paraId="050564F8" w14:textId="5255DB31"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2 : Élaboration de SOP efficaces</w:t>
      </w:r>
    </w:p>
    <w:p w14:paraId="3AFF3431" w14:textId="77777777" w:rsidR="0056312F" w:rsidRPr="0056312F" w:rsidRDefault="0056312F" w:rsidP="0056312F">
      <w:pPr>
        <w:numPr>
          <w:ilvl w:val="0"/>
          <w:numId w:val="387"/>
        </w:numPr>
        <w:jc w:val="both"/>
        <w:rPr>
          <w:rFonts w:cstheme="minorHAnsi"/>
          <w:color w:val="000000" w:themeColor="text1"/>
          <w:sz w:val="22"/>
          <w:szCs w:val="22"/>
        </w:rPr>
      </w:pPr>
      <w:r w:rsidRPr="0056312F">
        <w:rPr>
          <w:rFonts w:cstheme="minorHAnsi"/>
          <w:color w:val="000000" w:themeColor="text1"/>
          <w:sz w:val="22"/>
          <w:szCs w:val="22"/>
        </w:rPr>
        <w:t>Structuration et composantes d'une SOP.</w:t>
      </w:r>
    </w:p>
    <w:p w14:paraId="6B821B2F" w14:textId="77777777" w:rsidR="0056312F" w:rsidRPr="0056312F" w:rsidRDefault="0056312F" w:rsidP="0056312F">
      <w:pPr>
        <w:numPr>
          <w:ilvl w:val="0"/>
          <w:numId w:val="387"/>
        </w:numPr>
        <w:jc w:val="both"/>
        <w:rPr>
          <w:rFonts w:cstheme="minorHAnsi"/>
          <w:color w:val="000000" w:themeColor="text1"/>
          <w:sz w:val="22"/>
          <w:szCs w:val="22"/>
        </w:rPr>
      </w:pPr>
      <w:r w:rsidRPr="0056312F">
        <w:rPr>
          <w:rFonts w:cstheme="minorHAnsi"/>
          <w:color w:val="000000" w:themeColor="text1"/>
          <w:sz w:val="22"/>
          <w:szCs w:val="22"/>
        </w:rPr>
        <w:t>Rédaction claire et précise : bonnes pratiques.</w:t>
      </w:r>
    </w:p>
    <w:p w14:paraId="7959BCAD" w14:textId="77777777" w:rsidR="0056312F" w:rsidRDefault="0056312F" w:rsidP="0056312F">
      <w:pPr>
        <w:numPr>
          <w:ilvl w:val="0"/>
          <w:numId w:val="387"/>
        </w:numPr>
        <w:jc w:val="both"/>
        <w:rPr>
          <w:rFonts w:cstheme="minorHAnsi"/>
          <w:color w:val="000000" w:themeColor="text1"/>
          <w:sz w:val="22"/>
          <w:szCs w:val="22"/>
        </w:rPr>
      </w:pPr>
      <w:r w:rsidRPr="0056312F">
        <w:rPr>
          <w:rFonts w:cstheme="minorHAnsi"/>
          <w:color w:val="000000" w:themeColor="text1"/>
          <w:sz w:val="22"/>
          <w:szCs w:val="22"/>
        </w:rPr>
        <w:t>Intégration des feedbacks des utilisateurs pour une SOP pertinente.</w:t>
      </w:r>
    </w:p>
    <w:p w14:paraId="36C018AE" w14:textId="069C8693" w:rsidR="004B672E" w:rsidRPr="0056312F" w:rsidRDefault="004B672E" w:rsidP="004B672E">
      <w:pPr>
        <w:numPr>
          <w:ilvl w:val="0"/>
          <w:numId w:val="387"/>
        </w:numPr>
        <w:jc w:val="both"/>
        <w:rPr>
          <w:rFonts w:cstheme="minorHAnsi"/>
          <w:color w:val="000000" w:themeColor="text1"/>
          <w:sz w:val="22"/>
          <w:szCs w:val="22"/>
        </w:rPr>
      </w:pPr>
      <w:r w:rsidRPr="0056312F">
        <w:rPr>
          <w:rFonts w:cstheme="minorHAnsi"/>
          <w:color w:val="000000" w:themeColor="text1"/>
          <w:sz w:val="22"/>
          <w:szCs w:val="22"/>
        </w:rPr>
        <w:t>Anticiper les résistances et les obstacles.</w:t>
      </w:r>
    </w:p>
    <w:p w14:paraId="4128855D" w14:textId="77777777" w:rsidR="00BE6FF6"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pratique : Rédaction d'une SOP</w:t>
      </w:r>
      <w:r w:rsidRPr="0056312F">
        <w:rPr>
          <w:rFonts w:cstheme="minorHAnsi"/>
          <w:color w:val="000000" w:themeColor="text1"/>
          <w:sz w:val="22"/>
          <w:szCs w:val="22"/>
        </w:rPr>
        <w:t xml:space="preserve"> </w:t>
      </w:r>
    </w:p>
    <w:p w14:paraId="02A83A8D" w14:textId="7DCB08FA" w:rsidR="0056312F" w:rsidRPr="00BE6FF6" w:rsidRDefault="0056312F" w:rsidP="00BE6FF6">
      <w:pPr>
        <w:pStyle w:val="Paragraphedeliste"/>
        <w:numPr>
          <w:ilvl w:val="0"/>
          <w:numId w:val="426"/>
        </w:numPr>
        <w:jc w:val="both"/>
        <w:rPr>
          <w:rFonts w:cstheme="minorHAnsi"/>
          <w:color w:val="000000" w:themeColor="text1"/>
          <w:sz w:val="22"/>
          <w:szCs w:val="22"/>
        </w:rPr>
      </w:pPr>
      <w:r w:rsidRPr="00BE6FF6">
        <w:rPr>
          <w:rFonts w:cstheme="minorHAnsi"/>
          <w:color w:val="000000" w:themeColor="text1"/>
          <w:sz w:val="22"/>
          <w:szCs w:val="22"/>
        </w:rPr>
        <w:t>Les participants, en petits groupes, travaillent sur un exemple concret et rédigent une SOP pour un processus donné.</w:t>
      </w:r>
    </w:p>
    <w:p w14:paraId="6620A2BE" w14:textId="77777777" w:rsidR="00BE6FF6" w:rsidRDefault="00BE6FF6" w:rsidP="0056312F">
      <w:pPr>
        <w:jc w:val="both"/>
        <w:rPr>
          <w:rFonts w:cstheme="minorHAnsi"/>
          <w:b/>
          <w:bCs/>
          <w:color w:val="000000" w:themeColor="text1"/>
          <w:sz w:val="22"/>
          <w:szCs w:val="22"/>
        </w:rPr>
      </w:pPr>
    </w:p>
    <w:p w14:paraId="0ADAF6E3" w14:textId="609C456F"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3 : Mise en place et diffusion des SOP</w:t>
      </w:r>
    </w:p>
    <w:p w14:paraId="0D3E16C5" w14:textId="77777777" w:rsidR="0056312F" w:rsidRPr="0056312F" w:rsidRDefault="0056312F" w:rsidP="0056312F">
      <w:pPr>
        <w:numPr>
          <w:ilvl w:val="0"/>
          <w:numId w:val="388"/>
        </w:numPr>
        <w:jc w:val="both"/>
        <w:rPr>
          <w:rFonts w:cstheme="minorHAnsi"/>
          <w:color w:val="000000" w:themeColor="text1"/>
          <w:sz w:val="22"/>
          <w:szCs w:val="22"/>
        </w:rPr>
      </w:pPr>
      <w:r w:rsidRPr="0056312F">
        <w:rPr>
          <w:rFonts w:cstheme="minorHAnsi"/>
          <w:color w:val="000000" w:themeColor="text1"/>
          <w:sz w:val="22"/>
          <w:szCs w:val="22"/>
        </w:rPr>
        <w:t>Comment garantir l'adhésion des équipes aux nouvelles SOP ?</w:t>
      </w:r>
    </w:p>
    <w:p w14:paraId="21FC45CC" w14:textId="77777777" w:rsidR="0056312F" w:rsidRPr="0056312F" w:rsidRDefault="0056312F" w:rsidP="0056312F">
      <w:pPr>
        <w:numPr>
          <w:ilvl w:val="0"/>
          <w:numId w:val="388"/>
        </w:numPr>
        <w:jc w:val="both"/>
        <w:rPr>
          <w:rFonts w:cstheme="minorHAnsi"/>
          <w:color w:val="000000" w:themeColor="text1"/>
          <w:sz w:val="22"/>
          <w:szCs w:val="22"/>
        </w:rPr>
      </w:pPr>
      <w:r w:rsidRPr="0056312F">
        <w:rPr>
          <w:rFonts w:cstheme="minorHAnsi"/>
          <w:color w:val="000000" w:themeColor="text1"/>
          <w:sz w:val="22"/>
          <w:szCs w:val="22"/>
        </w:rPr>
        <w:t>Formation et communication autour des SOP.</w:t>
      </w:r>
    </w:p>
    <w:p w14:paraId="660E5D34" w14:textId="77777777" w:rsidR="0056312F" w:rsidRDefault="0056312F" w:rsidP="0056312F">
      <w:pPr>
        <w:numPr>
          <w:ilvl w:val="0"/>
          <w:numId w:val="388"/>
        </w:numPr>
        <w:jc w:val="both"/>
        <w:rPr>
          <w:rFonts w:cstheme="minorHAnsi"/>
          <w:color w:val="000000" w:themeColor="text1"/>
          <w:sz w:val="22"/>
          <w:szCs w:val="22"/>
        </w:rPr>
      </w:pPr>
      <w:r w:rsidRPr="0056312F">
        <w:rPr>
          <w:rFonts w:cstheme="minorHAnsi"/>
          <w:color w:val="000000" w:themeColor="text1"/>
          <w:sz w:val="22"/>
          <w:szCs w:val="22"/>
        </w:rPr>
        <w:t>Gestion des versions et documentation associée.</w:t>
      </w:r>
    </w:p>
    <w:p w14:paraId="7711A2D8" w14:textId="23942E08" w:rsidR="004B672E" w:rsidRPr="0056312F" w:rsidRDefault="004B672E" w:rsidP="004B672E">
      <w:pPr>
        <w:numPr>
          <w:ilvl w:val="0"/>
          <w:numId w:val="388"/>
        </w:numPr>
        <w:jc w:val="both"/>
        <w:rPr>
          <w:rFonts w:cstheme="minorHAnsi"/>
          <w:color w:val="000000" w:themeColor="text1"/>
          <w:sz w:val="22"/>
          <w:szCs w:val="22"/>
        </w:rPr>
      </w:pPr>
      <w:r w:rsidRPr="0056312F">
        <w:rPr>
          <w:rFonts w:cstheme="minorHAnsi"/>
          <w:color w:val="000000" w:themeColor="text1"/>
          <w:sz w:val="22"/>
          <w:szCs w:val="22"/>
        </w:rPr>
        <w:t>Gérer le changement lors de la mise en place ou de la modification de SOP.</w:t>
      </w:r>
    </w:p>
    <w:p w14:paraId="0F23770A" w14:textId="77777777" w:rsidR="00E31352" w:rsidRDefault="00E31352" w:rsidP="0056312F">
      <w:pPr>
        <w:jc w:val="both"/>
        <w:rPr>
          <w:rFonts w:cstheme="minorHAnsi"/>
          <w:b/>
          <w:bCs/>
          <w:color w:val="000000" w:themeColor="text1"/>
          <w:sz w:val="22"/>
          <w:szCs w:val="22"/>
        </w:rPr>
      </w:pPr>
    </w:p>
    <w:p w14:paraId="501A92BE" w14:textId="756DC4CA"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4 : Amélioration continue des SOP</w:t>
      </w:r>
    </w:p>
    <w:p w14:paraId="267C70B8" w14:textId="77777777" w:rsidR="0056312F" w:rsidRPr="0056312F" w:rsidRDefault="0056312F" w:rsidP="0056312F">
      <w:pPr>
        <w:numPr>
          <w:ilvl w:val="0"/>
          <w:numId w:val="389"/>
        </w:numPr>
        <w:jc w:val="both"/>
        <w:rPr>
          <w:rFonts w:cstheme="minorHAnsi"/>
          <w:color w:val="000000" w:themeColor="text1"/>
          <w:sz w:val="22"/>
          <w:szCs w:val="22"/>
        </w:rPr>
      </w:pPr>
      <w:r w:rsidRPr="0056312F">
        <w:rPr>
          <w:rFonts w:cstheme="minorHAnsi"/>
          <w:color w:val="000000" w:themeColor="text1"/>
          <w:sz w:val="22"/>
          <w:szCs w:val="22"/>
        </w:rPr>
        <w:t>Comment et quand réviser les SOP existantes ?</w:t>
      </w:r>
    </w:p>
    <w:p w14:paraId="0EFD19B0" w14:textId="77777777" w:rsidR="0056312F" w:rsidRPr="0056312F" w:rsidRDefault="0056312F" w:rsidP="0056312F">
      <w:pPr>
        <w:numPr>
          <w:ilvl w:val="0"/>
          <w:numId w:val="389"/>
        </w:numPr>
        <w:jc w:val="both"/>
        <w:rPr>
          <w:rFonts w:cstheme="minorHAnsi"/>
          <w:color w:val="000000" w:themeColor="text1"/>
          <w:sz w:val="22"/>
          <w:szCs w:val="22"/>
        </w:rPr>
      </w:pPr>
      <w:r w:rsidRPr="0056312F">
        <w:rPr>
          <w:rFonts w:cstheme="minorHAnsi"/>
          <w:color w:val="000000" w:themeColor="text1"/>
          <w:sz w:val="22"/>
          <w:szCs w:val="22"/>
        </w:rPr>
        <w:t>Intégration des retours utilisateurs pour l'optimisation des SOP.</w:t>
      </w:r>
    </w:p>
    <w:p w14:paraId="1ECF3C6C" w14:textId="77777777" w:rsidR="0056312F" w:rsidRDefault="0056312F" w:rsidP="0056312F">
      <w:pPr>
        <w:numPr>
          <w:ilvl w:val="0"/>
          <w:numId w:val="389"/>
        </w:numPr>
        <w:jc w:val="both"/>
        <w:rPr>
          <w:rFonts w:cstheme="minorHAnsi"/>
          <w:color w:val="000000" w:themeColor="text1"/>
          <w:sz w:val="22"/>
          <w:szCs w:val="22"/>
        </w:rPr>
      </w:pPr>
      <w:r w:rsidRPr="0056312F">
        <w:rPr>
          <w:rFonts w:cstheme="minorHAnsi"/>
          <w:color w:val="000000" w:themeColor="text1"/>
          <w:sz w:val="22"/>
          <w:szCs w:val="22"/>
        </w:rPr>
        <w:t>Mise en place d'un cycle d'amélioration continue autour des SOP.</w:t>
      </w:r>
    </w:p>
    <w:p w14:paraId="75D000BE" w14:textId="4862E02D" w:rsidR="004B672E" w:rsidRPr="0056312F" w:rsidRDefault="004B672E" w:rsidP="004B672E">
      <w:pPr>
        <w:numPr>
          <w:ilvl w:val="0"/>
          <w:numId w:val="389"/>
        </w:numPr>
        <w:jc w:val="both"/>
        <w:rPr>
          <w:rFonts w:cstheme="minorHAnsi"/>
          <w:color w:val="000000" w:themeColor="text1"/>
          <w:sz w:val="22"/>
          <w:szCs w:val="22"/>
        </w:rPr>
      </w:pPr>
      <w:r w:rsidRPr="0056312F">
        <w:rPr>
          <w:rFonts w:cstheme="minorHAnsi"/>
          <w:color w:val="000000" w:themeColor="text1"/>
          <w:sz w:val="22"/>
          <w:szCs w:val="22"/>
        </w:rPr>
        <w:t>Garantir la conformité réglementaire des SOP.</w:t>
      </w:r>
    </w:p>
    <w:p w14:paraId="198238DD" w14:textId="77777777" w:rsidR="00E31352"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collaboratif : Optimisation d'une SOP existante</w:t>
      </w:r>
      <w:r w:rsidRPr="0056312F">
        <w:rPr>
          <w:rFonts w:cstheme="minorHAnsi"/>
          <w:color w:val="000000" w:themeColor="text1"/>
          <w:sz w:val="22"/>
          <w:szCs w:val="22"/>
        </w:rPr>
        <w:t xml:space="preserve"> </w:t>
      </w:r>
    </w:p>
    <w:p w14:paraId="0F4DB9A7" w14:textId="3600B3D2" w:rsidR="0056312F" w:rsidRPr="00E31352" w:rsidRDefault="0056312F" w:rsidP="00E31352">
      <w:pPr>
        <w:pStyle w:val="Paragraphedeliste"/>
        <w:numPr>
          <w:ilvl w:val="0"/>
          <w:numId w:val="426"/>
        </w:numPr>
        <w:jc w:val="both"/>
        <w:rPr>
          <w:rFonts w:cstheme="minorHAnsi"/>
          <w:color w:val="000000" w:themeColor="text1"/>
          <w:sz w:val="22"/>
          <w:szCs w:val="22"/>
        </w:rPr>
      </w:pPr>
      <w:r w:rsidRPr="00E31352">
        <w:rPr>
          <w:rFonts w:cstheme="minorHAnsi"/>
          <w:color w:val="000000" w:themeColor="text1"/>
          <w:sz w:val="22"/>
          <w:szCs w:val="22"/>
        </w:rPr>
        <w:t>Analyse d'une SOP fournie, identification des points d'amélioration et proposition de modifications.</w:t>
      </w:r>
    </w:p>
    <w:p w14:paraId="6905913C" w14:textId="77777777" w:rsidR="00E31352" w:rsidRDefault="00E31352" w:rsidP="0056312F">
      <w:pPr>
        <w:jc w:val="both"/>
        <w:rPr>
          <w:rFonts w:cstheme="minorHAnsi"/>
          <w:b/>
          <w:bCs/>
          <w:color w:val="000000" w:themeColor="text1"/>
          <w:sz w:val="22"/>
          <w:szCs w:val="22"/>
        </w:rPr>
      </w:pPr>
    </w:p>
    <w:p w14:paraId="71E5A1D0" w14:textId="77777777" w:rsidR="00E31352"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Conclusion et Évaluation de la Formation</w:t>
      </w:r>
      <w:r w:rsidRPr="0056312F">
        <w:rPr>
          <w:rFonts w:cstheme="minorHAnsi"/>
          <w:color w:val="000000" w:themeColor="text1"/>
          <w:sz w:val="22"/>
          <w:szCs w:val="22"/>
        </w:rPr>
        <w:t xml:space="preserve"> </w:t>
      </w:r>
    </w:p>
    <w:p w14:paraId="1BA685A0" w14:textId="449AC00F" w:rsidR="00E31352" w:rsidRPr="00E31352" w:rsidRDefault="0056312F" w:rsidP="00E31352">
      <w:pPr>
        <w:pStyle w:val="Paragraphedeliste"/>
        <w:numPr>
          <w:ilvl w:val="0"/>
          <w:numId w:val="426"/>
        </w:numPr>
        <w:jc w:val="both"/>
        <w:rPr>
          <w:rFonts w:cstheme="minorHAnsi"/>
          <w:color w:val="000000" w:themeColor="text1"/>
          <w:sz w:val="22"/>
          <w:szCs w:val="22"/>
        </w:rPr>
      </w:pPr>
      <w:r w:rsidRPr="00E31352">
        <w:rPr>
          <w:rFonts w:cstheme="minorHAnsi"/>
          <w:color w:val="000000" w:themeColor="text1"/>
          <w:sz w:val="22"/>
          <w:szCs w:val="22"/>
        </w:rPr>
        <w:t xml:space="preserve">Synthèse des compétences acquises et des méthodologies apprises. </w:t>
      </w:r>
    </w:p>
    <w:p w14:paraId="4E165D73" w14:textId="5F42DC9F" w:rsidR="00E31352" w:rsidRPr="00E31352" w:rsidRDefault="0056312F" w:rsidP="00E31352">
      <w:pPr>
        <w:pStyle w:val="Paragraphedeliste"/>
        <w:numPr>
          <w:ilvl w:val="0"/>
          <w:numId w:val="426"/>
        </w:numPr>
        <w:jc w:val="both"/>
        <w:rPr>
          <w:rFonts w:cstheme="minorHAnsi"/>
          <w:color w:val="000000" w:themeColor="text1"/>
          <w:sz w:val="22"/>
          <w:szCs w:val="22"/>
        </w:rPr>
      </w:pPr>
      <w:r w:rsidRPr="00E31352">
        <w:rPr>
          <w:rFonts w:cstheme="minorHAnsi"/>
          <w:color w:val="000000" w:themeColor="text1"/>
          <w:sz w:val="22"/>
          <w:szCs w:val="22"/>
        </w:rPr>
        <w:t xml:space="preserve">Distribution et complétion d'un questionnaire d'évaluation. </w:t>
      </w:r>
    </w:p>
    <w:p w14:paraId="54A04394" w14:textId="50FD9333" w:rsidR="0056312F" w:rsidRPr="00E31352" w:rsidRDefault="0056312F" w:rsidP="00E31352">
      <w:pPr>
        <w:pStyle w:val="Paragraphedeliste"/>
        <w:numPr>
          <w:ilvl w:val="0"/>
          <w:numId w:val="426"/>
        </w:numPr>
        <w:jc w:val="both"/>
        <w:rPr>
          <w:rFonts w:cstheme="minorHAnsi"/>
          <w:color w:val="000000" w:themeColor="text1"/>
          <w:sz w:val="22"/>
          <w:szCs w:val="22"/>
        </w:rPr>
      </w:pPr>
      <w:r w:rsidRPr="00E31352">
        <w:rPr>
          <w:rFonts w:cstheme="minorHAnsi"/>
          <w:color w:val="000000" w:themeColor="text1"/>
          <w:sz w:val="22"/>
          <w:szCs w:val="22"/>
        </w:rPr>
        <w:t>Remise des attestations de participation.</w:t>
      </w:r>
    </w:p>
    <w:p w14:paraId="554903A3" w14:textId="024EFCCC" w:rsidR="0056312F" w:rsidRDefault="0056312F">
      <w:pPr>
        <w:rPr>
          <w:rFonts w:cstheme="minorHAnsi"/>
          <w:color w:val="000000" w:themeColor="text1"/>
          <w:sz w:val="22"/>
          <w:szCs w:val="22"/>
        </w:rPr>
      </w:pPr>
      <w:r>
        <w:rPr>
          <w:rFonts w:cstheme="minorHAnsi"/>
          <w:color w:val="000000" w:themeColor="text1"/>
          <w:sz w:val="22"/>
          <w:szCs w:val="22"/>
        </w:rPr>
        <w:br w:type="page"/>
      </w:r>
    </w:p>
    <w:p w14:paraId="20373BB9" w14:textId="36A201BB" w:rsidR="0056312F" w:rsidRPr="0056312F" w:rsidRDefault="0056312F" w:rsidP="0056312F">
      <w:pPr>
        <w:pStyle w:val="Titre2"/>
        <w:numPr>
          <w:ilvl w:val="1"/>
          <w:numId w:val="9"/>
        </w:numPr>
      </w:pPr>
      <w:bookmarkStart w:id="31" w:name="_Toc148715984"/>
      <w:r w:rsidRPr="0056312F">
        <w:lastRenderedPageBreak/>
        <w:t>Formation concevoir et mettre en place une gestion électronique des documents (</w:t>
      </w:r>
      <w:r>
        <w:t>GED</w:t>
      </w:r>
      <w:r w:rsidRPr="0056312F">
        <w:t>) efficace pour l'organisation de son activité</w:t>
      </w:r>
      <w:bookmarkEnd w:id="31"/>
    </w:p>
    <w:p w14:paraId="16740732" w14:textId="77777777" w:rsidR="00305FC9" w:rsidRDefault="00305FC9" w:rsidP="0056312F">
      <w:pPr>
        <w:jc w:val="both"/>
        <w:rPr>
          <w:rFonts w:cstheme="minorHAnsi"/>
          <w:b/>
          <w:bCs/>
          <w:color w:val="000000" w:themeColor="text1"/>
          <w:sz w:val="22"/>
          <w:szCs w:val="22"/>
        </w:rPr>
      </w:pPr>
    </w:p>
    <w:p w14:paraId="73285B35" w14:textId="77777777" w:rsidR="00305FC9"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Présentation :</w:t>
      </w:r>
      <w:r w:rsidRPr="0056312F">
        <w:rPr>
          <w:rFonts w:cstheme="minorHAnsi"/>
          <w:color w:val="000000" w:themeColor="text1"/>
          <w:sz w:val="22"/>
          <w:szCs w:val="22"/>
        </w:rPr>
        <w:t xml:space="preserve"> </w:t>
      </w:r>
    </w:p>
    <w:p w14:paraId="01FAF28A" w14:textId="7C44B6DE"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La Gestion Électronique des Documents (GED) est devenue un outil essentiel pour les organisations modernes, visant à optimiser la gestion, l'accès et le partage des documents. Cette formation vise à offrir aux participants une compréhension approfondie de la GED, des techniques pour sa mise en œuvre efficace et des bonnes pratiques pour une gestion optimale des documents électroniques.</w:t>
      </w:r>
    </w:p>
    <w:p w14:paraId="241FCB23" w14:textId="77777777" w:rsidR="00305FC9" w:rsidRDefault="00305FC9" w:rsidP="0056312F">
      <w:pPr>
        <w:jc w:val="both"/>
        <w:rPr>
          <w:rFonts w:cstheme="minorHAnsi"/>
          <w:b/>
          <w:bCs/>
          <w:color w:val="000000" w:themeColor="text1"/>
          <w:sz w:val="22"/>
          <w:szCs w:val="22"/>
        </w:rPr>
      </w:pPr>
    </w:p>
    <w:p w14:paraId="69D28300" w14:textId="77777777" w:rsidR="00305FC9"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Objectifs :</w:t>
      </w:r>
      <w:r w:rsidRPr="0056312F">
        <w:rPr>
          <w:rFonts w:cstheme="minorHAnsi"/>
          <w:color w:val="000000" w:themeColor="text1"/>
          <w:sz w:val="22"/>
          <w:szCs w:val="22"/>
        </w:rPr>
        <w:t xml:space="preserve"> </w:t>
      </w:r>
    </w:p>
    <w:p w14:paraId="1666AA43" w14:textId="335A9842" w:rsidR="00305FC9"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 xml:space="preserve">Définir et comprendre les principes fondamentaux de la GED. </w:t>
      </w:r>
    </w:p>
    <w:p w14:paraId="0B2A0023" w14:textId="6CA81D52" w:rsidR="00305FC9"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 xml:space="preserve">Identifier les besoins de son organisation en matière de gestion des documents. </w:t>
      </w:r>
    </w:p>
    <w:p w14:paraId="5E4BACD2" w14:textId="49B147C6" w:rsidR="00305FC9"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 xml:space="preserve">Acquérir les compétences pour concevoir et mettre en œuvre un système de GED adapté. </w:t>
      </w:r>
    </w:p>
    <w:p w14:paraId="133752CE" w14:textId="58247634" w:rsidR="0056312F"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Comprendre les défis et les pièges courants liés à la GED et comment les surmonter.</w:t>
      </w:r>
    </w:p>
    <w:p w14:paraId="49FCD6D1" w14:textId="77777777" w:rsidR="00305FC9" w:rsidRDefault="00305FC9" w:rsidP="0056312F">
      <w:pPr>
        <w:jc w:val="both"/>
        <w:rPr>
          <w:rFonts w:cstheme="minorHAnsi"/>
          <w:b/>
          <w:bCs/>
          <w:color w:val="000000" w:themeColor="text1"/>
          <w:sz w:val="22"/>
          <w:szCs w:val="22"/>
        </w:rPr>
      </w:pPr>
    </w:p>
    <w:p w14:paraId="126F19A2" w14:textId="77777777" w:rsidR="00305FC9"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Résultats attendus :</w:t>
      </w:r>
      <w:r w:rsidRPr="0056312F">
        <w:rPr>
          <w:rFonts w:cstheme="minorHAnsi"/>
          <w:color w:val="000000" w:themeColor="text1"/>
          <w:sz w:val="22"/>
          <w:szCs w:val="22"/>
        </w:rPr>
        <w:t xml:space="preserve"> </w:t>
      </w:r>
    </w:p>
    <w:p w14:paraId="1CF75CCC" w14:textId="683E800A" w:rsidR="00305FC9"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 xml:space="preserve">Les participants seront en mesure de concevoir un système de GED adapté à leur organisation. </w:t>
      </w:r>
    </w:p>
    <w:p w14:paraId="6B83C7E3" w14:textId="51821602" w:rsidR="00305FC9"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 xml:space="preserve">Optimisation de l'organisation, de la recherche et du partage des documents au sein de l'entreprise. </w:t>
      </w:r>
    </w:p>
    <w:p w14:paraId="4C7064EE" w14:textId="527274EB" w:rsidR="0056312F"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Une meilleure sécurité et conformité des documents.</w:t>
      </w:r>
    </w:p>
    <w:p w14:paraId="238E40F0" w14:textId="77777777" w:rsidR="00305FC9" w:rsidRDefault="00305FC9" w:rsidP="0056312F">
      <w:pPr>
        <w:jc w:val="both"/>
        <w:rPr>
          <w:rFonts w:cstheme="minorHAnsi"/>
          <w:b/>
          <w:bCs/>
          <w:color w:val="000000" w:themeColor="text1"/>
          <w:sz w:val="22"/>
          <w:szCs w:val="22"/>
        </w:rPr>
      </w:pPr>
    </w:p>
    <w:p w14:paraId="651FEC01" w14:textId="77777777" w:rsidR="00305FC9"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Cibles :</w:t>
      </w:r>
      <w:r w:rsidRPr="0056312F">
        <w:rPr>
          <w:rFonts w:cstheme="minorHAnsi"/>
          <w:color w:val="000000" w:themeColor="text1"/>
          <w:sz w:val="22"/>
          <w:szCs w:val="22"/>
        </w:rPr>
        <w:t xml:space="preserve"> </w:t>
      </w:r>
    </w:p>
    <w:p w14:paraId="6CBD1326" w14:textId="28098185" w:rsidR="00305FC9" w:rsidRPr="00305FC9" w:rsidRDefault="0056312F" w:rsidP="00305FC9">
      <w:pPr>
        <w:pStyle w:val="Paragraphedeliste"/>
        <w:numPr>
          <w:ilvl w:val="0"/>
          <w:numId w:val="366"/>
        </w:numPr>
        <w:jc w:val="both"/>
        <w:rPr>
          <w:rFonts w:cstheme="minorHAnsi"/>
          <w:color w:val="000000" w:themeColor="text1"/>
          <w:sz w:val="22"/>
          <w:szCs w:val="22"/>
        </w:rPr>
      </w:pPr>
      <w:r w:rsidRPr="00305FC9">
        <w:rPr>
          <w:rFonts w:cstheme="minorHAnsi"/>
          <w:color w:val="000000" w:themeColor="text1"/>
          <w:sz w:val="22"/>
          <w:szCs w:val="22"/>
        </w:rPr>
        <w:t xml:space="preserve">Responsables IT. </w:t>
      </w:r>
    </w:p>
    <w:p w14:paraId="521E60FD" w14:textId="395B4ED4" w:rsidR="00305FC9" w:rsidRPr="00305FC9" w:rsidRDefault="00305FC9" w:rsidP="00305FC9">
      <w:pPr>
        <w:pStyle w:val="Paragraphedeliste"/>
        <w:numPr>
          <w:ilvl w:val="0"/>
          <w:numId w:val="410"/>
        </w:numPr>
        <w:jc w:val="both"/>
        <w:rPr>
          <w:rFonts w:cstheme="minorHAnsi"/>
          <w:color w:val="000000" w:themeColor="text1"/>
          <w:sz w:val="22"/>
          <w:szCs w:val="22"/>
        </w:rPr>
      </w:pPr>
      <w:r w:rsidRPr="00305FC9">
        <w:rPr>
          <w:rFonts w:cstheme="minorHAnsi"/>
          <w:color w:val="000000" w:themeColor="text1"/>
          <w:sz w:val="22"/>
          <w:szCs w:val="22"/>
        </w:rPr>
        <w:t>Managers / Chefs d’équipe</w:t>
      </w:r>
    </w:p>
    <w:p w14:paraId="5993EC82" w14:textId="41BD2BA3" w:rsidR="00305FC9" w:rsidRPr="00305FC9" w:rsidRDefault="0056312F" w:rsidP="00305FC9">
      <w:pPr>
        <w:pStyle w:val="Paragraphedeliste"/>
        <w:numPr>
          <w:ilvl w:val="0"/>
          <w:numId w:val="410"/>
        </w:numPr>
        <w:jc w:val="both"/>
        <w:rPr>
          <w:rFonts w:cstheme="minorHAnsi"/>
          <w:color w:val="000000" w:themeColor="text1"/>
          <w:sz w:val="22"/>
          <w:szCs w:val="22"/>
        </w:rPr>
      </w:pPr>
      <w:r w:rsidRPr="00305FC9">
        <w:rPr>
          <w:rFonts w:cstheme="minorHAnsi"/>
          <w:color w:val="000000" w:themeColor="text1"/>
          <w:sz w:val="22"/>
          <w:szCs w:val="22"/>
        </w:rPr>
        <w:t xml:space="preserve">Managers de processus. </w:t>
      </w:r>
    </w:p>
    <w:p w14:paraId="61482549" w14:textId="2007A117" w:rsidR="00305FC9" w:rsidRPr="00305FC9" w:rsidRDefault="0056312F" w:rsidP="00305FC9">
      <w:pPr>
        <w:pStyle w:val="Paragraphedeliste"/>
        <w:numPr>
          <w:ilvl w:val="0"/>
          <w:numId w:val="410"/>
        </w:numPr>
        <w:jc w:val="both"/>
        <w:rPr>
          <w:rFonts w:cstheme="minorHAnsi"/>
          <w:color w:val="000000" w:themeColor="text1"/>
          <w:sz w:val="22"/>
          <w:szCs w:val="22"/>
        </w:rPr>
      </w:pPr>
      <w:r w:rsidRPr="00305FC9">
        <w:rPr>
          <w:rFonts w:cstheme="minorHAnsi"/>
          <w:color w:val="000000" w:themeColor="text1"/>
          <w:sz w:val="22"/>
          <w:szCs w:val="22"/>
        </w:rPr>
        <w:t xml:space="preserve">Responsables administratifs. </w:t>
      </w:r>
    </w:p>
    <w:p w14:paraId="0EDCE2DE" w14:textId="72B6E6F6" w:rsidR="0056312F" w:rsidRPr="00305FC9" w:rsidRDefault="0056312F" w:rsidP="00305FC9">
      <w:pPr>
        <w:pStyle w:val="Paragraphedeliste"/>
        <w:numPr>
          <w:ilvl w:val="0"/>
          <w:numId w:val="410"/>
        </w:numPr>
        <w:jc w:val="both"/>
        <w:rPr>
          <w:rFonts w:cstheme="minorHAnsi"/>
          <w:color w:val="000000" w:themeColor="text1"/>
          <w:sz w:val="22"/>
          <w:szCs w:val="22"/>
        </w:rPr>
      </w:pPr>
      <w:r w:rsidRPr="00305FC9">
        <w:rPr>
          <w:rFonts w:cstheme="minorHAnsi"/>
          <w:color w:val="000000" w:themeColor="text1"/>
          <w:sz w:val="22"/>
          <w:szCs w:val="22"/>
        </w:rPr>
        <w:t>Toute personne impliquée dans la gestion et l'archivage des documents.</w:t>
      </w:r>
    </w:p>
    <w:p w14:paraId="3CD051A7" w14:textId="77777777" w:rsidR="00305FC9" w:rsidRDefault="00305FC9" w:rsidP="0056312F">
      <w:pPr>
        <w:jc w:val="both"/>
        <w:rPr>
          <w:rFonts w:cstheme="minorHAnsi"/>
          <w:b/>
          <w:bCs/>
          <w:color w:val="000000" w:themeColor="text1"/>
          <w:sz w:val="22"/>
          <w:szCs w:val="22"/>
        </w:rPr>
      </w:pPr>
    </w:p>
    <w:p w14:paraId="1666C144" w14:textId="77777777" w:rsidR="00FF75C8"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Approche pédagogique :</w:t>
      </w:r>
      <w:r w:rsidRPr="0056312F">
        <w:rPr>
          <w:rFonts w:cstheme="minorHAnsi"/>
          <w:color w:val="000000" w:themeColor="text1"/>
          <w:sz w:val="22"/>
          <w:szCs w:val="22"/>
        </w:rPr>
        <w:t xml:space="preserve"> </w:t>
      </w:r>
    </w:p>
    <w:p w14:paraId="4D0A94FE" w14:textId="25CBA7D3" w:rsidR="00FF75C8"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 xml:space="preserve">Apports théoriques. </w:t>
      </w:r>
    </w:p>
    <w:p w14:paraId="4268B105" w14:textId="5F429509" w:rsidR="00FF75C8"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 xml:space="preserve">Exercices pratiques et études de cas. </w:t>
      </w:r>
    </w:p>
    <w:p w14:paraId="53BB4FFC" w14:textId="77777777" w:rsidR="00AE0CF1"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 xml:space="preserve">Discussions interactives et retours d'expérience. </w:t>
      </w:r>
    </w:p>
    <w:p w14:paraId="4AF82169" w14:textId="6D5E11F8" w:rsidR="0056312F" w:rsidRPr="00FF75C8" w:rsidRDefault="0056312F" w:rsidP="00AE0CF1">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Workshops de conception et d'optimisation de GED.</w:t>
      </w:r>
    </w:p>
    <w:p w14:paraId="71678FCE" w14:textId="77777777" w:rsidR="00FF75C8" w:rsidRDefault="00FF75C8" w:rsidP="0056312F">
      <w:pPr>
        <w:jc w:val="both"/>
        <w:rPr>
          <w:rFonts w:cstheme="minorHAnsi"/>
          <w:b/>
          <w:bCs/>
          <w:color w:val="000000" w:themeColor="text1"/>
          <w:sz w:val="22"/>
          <w:szCs w:val="22"/>
        </w:rPr>
      </w:pPr>
    </w:p>
    <w:p w14:paraId="2A7C7817" w14:textId="77777777" w:rsidR="00FF75C8"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Mode et durée de la formation :</w:t>
      </w:r>
      <w:r w:rsidRPr="0056312F">
        <w:rPr>
          <w:rFonts w:cstheme="minorHAnsi"/>
          <w:color w:val="000000" w:themeColor="text1"/>
          <w:sz w:val="22"/>
          <w:szCs w:val="22"/>
        </w:rPr>
        <w:t xml:space="preserve"> </w:t>
      </w:r>
    </w:p>
    <w:p w14:paraId="23B402AD" w14:textId="477469F1" w:rsidR="00FF75C8"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 xml:space="preserve">Présentiel ou Distanciel. </w:t>
      </w:r>
    </w:p>
    <w:p w14:paraId="2C268CEA" w14:textId="287FE3CE" w:rsidR="0056312F"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2 jours.</w:t>
      </w:r>
    </w:p>
    <w:p w14:paraId="4D94D360" w14:textId="77777777" w:rsidR="00FF75C8" w:rsidRDefault="00FF75C8" w:rsidP="0056312F">
      <w:pPr>
        <w:jc w:val="both"/>
        <w:rPr>
          <w:rFonts w:cstheme="minorHAnsi"/>
          <w:b/>
          <w:bCs/>
          <w:color w:val="000000" w:themeColor="text1"/>
          <w:sz w:val="22"/>
          <w:szCs w:val="22"/>
        </w:rPr>
      </w:pPr>
    </w:p>
    <w:p w14:paraId="1FD09267" w14:textId="73D1AADD" w:rsidR="00FF75C8"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Prérequis :</w:t>
      </w:r>
      <w:r w:rsidRPr="0056312F">
        <w:rPr>
          <w:rFonts w:cstheme="minorHAnsi"/>
          <w:color w:val="000000" w:themeColor="text1"/>
          <w:sz w:val="22"/>
          <w:szCs w:val="22"/>
        </w:rPr>
        <w:t xml:space="preserve"> </w:t>
      </w:r>
    </w:p>
    <w:p w14:paraId="5DF8C9B1" w14:textId="69A154CC" w:rsidR="0056312F"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Aucun prérequis spécifique.</w:t>
      </w:r>
    </w:p>
    <w:p w14:paraId="59CD8DC7" w14:textId="77777777" w:rsidR="00FF75C8" w:rsidRDefault="00FF75C8" w:rsidP="0056312F">
      <w:pPr>
        <w:jc w:val="both"/>
        <w:rPr>
          <w:rFonts w:cstheme="minorHAnsi"/>
          <w:b/>
          <w:bCs/>
          <w:color w:val="000000" w:themeColor="text1"/>
          <w:sz w:val="22"/>
          <w:szCs w:val="22"/>
        </w:rPr>
      </w:pPr>
    </w:p>
    <w:p w14:paraId="5061A065" w14:textId="47BDDCD4" w:rsidR="00FF75C8"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Tarif :</w:t>
      </w:r>
      <w:r w:rsidRPr="0056312F">
        <w:rPr>
          <w:rFonts w:cstheme="minorHAnsi"/>
          <w:color w:val="000000" w:themeColor="text1"/>
          <w:sz w:val="22"/>
          <w:szCs w:val="22"/>
        </w:rPr>
        <w:t xml:space="preserve"> </w:t>
      </w:r>
    </w:p>
    <w:p w14:paraId="2C5E7F97" w14:textId="1487C4F6" w:rsidR="0056312F"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1100€/participant.</w:t>
      </w:r>
    </w:p>
    <w:p w14:paraId="44D9638F" w14:textId="77777777" w:rsidR="00FF75C8" w:rsidRDefault="00FF75C8" w:rsidP="0056312F">
      <w:pPr>
        <w:jc w:val="both"/>
        <w:rPr>
          <w:rFonts w:cstheme="minorHAnsi"/>
          <w:b/>
          <w:bCs/>
          <w:color w:val="000000" w:themeColor="text1"/>
          <w:sz w:val="22"/>
          <w:szCs w:val="22"/>
        </w:rPr>
      </w:pPr>
    </w:p>
    <w:p w14:paraId="776197E1" w14:textId="77777777" w:rsidR="00FF75C8"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Nombre de participants maximum :</w:t>
      </w:r>
      <w:r w:rsidRPr="0056312F">
        <w:rPr>
          <w:rFonts w:cstheme="minorHAnsi"/>
          <w:color w:val="000000" w:themeColor="text1"/>
          <w:sz w:val="22"/>
          <w:szCs w:val="22"/>
        </w:rPr>
        <w:t xml:space="preserve"> </w:t>
      </w:r>
    </w:p>
    <w:p w14:paraId="40519A19" w14:textId="6A6FE171" w:rsidR="0056312F" w:rsidRPr="00FF75C8" w:rsidRDefault="0056312F" w:rsidP="00FF75C8">
      <w:pPr>
        <w:pStyle w:val="Paragraphedeliste"/>
        <w:numPr>
          <w:ilvl w:val="0"/>
          <w:numId w:val="410"/>
        </w:numPr>
        <w:jc w:val="both"/>
        <w:rPr>
          <w:rFonts w:cstheme="minorHAnsi"/>
          <w:color w:val="000000" w:themeColor="text1"/>
          <w:sz w:val="22"/>
          <w:szCs w:val="22"/>
        </w:rPr>
      </w:pPr>
      <w:r w:rsidRPr="00FF75C8">
        <w:rPr>
          <w:rFonts w:cstheme="minorHAnsi"/>
          <w:color w:val="000000" w:themeColor="text1"/>
          <w:sz w:val="22"/>
          <w:szCs w:val="22"/>
        </w:rPr>
        <w:t>12 personnes.</w:t>
      </w:r>
    </w:p>
    <w:p w14:paraId="22647811" w14:textId="77777777" w:rsidR="00FF75C8" w:rsidRDefault="00FF75C8" w:rsidP="0056312F">
      <w:pPr>
        <w:jc w:val="both"/>
        <w:rPr>
          <w:rFonts w:cstheme="minorHAnsi"/>
          <w:b/>
          <w:bCs/>
          <w:color w:val="000000" w:themeColor="text1"/>
          <w:sz w:val="22"/>
          <w:szCs w:val="22"/>
        </w:rPr>
      </w:pPr>
    </w:p>
    <w:p w14:paraId="6C01EB1E" w14:textId="77777777" w:rsidR="00FF75C8" w:rsidRDefault="00FF75C8">
      <w:pPr>
        <w:rPr>
          <w:rFonts w:cstheme="minorHAnsi"/>
          <w:b/>
          <w:bCs/>
          <w:color w:val="000000" w:themeColor="text1"/>
          <w:sz w:val="22"/>
          <w:szCs w:val="22"/>
        </w:rPr>
      </w:pPr>
      <w:r>
        <w:rPr>
          <w:rFonts w:cstheme="minorHAnsi"/>
          <w:b/>
          <w:bCs/>
          <w:color w:val="000000" w:themeColor="text1"/>
          <w:sz w:val="22"/>
          <w:szCs w:val="22"/>
        </w:rPr>
        <w:br w:type="page"/>
      </w:r>
    </w:p>
    <w:p w14:paraId="20BDE01B" w14:textId="77777777" w:rsidR="00AE0CF1" w:rsidRDefault="00AE0CF1" w:rsidP="00AE0CF1">
      <w:pPr>
        <w:jc w:val="both"/>
        <w:rPr>
          <w:rFonts w:cstheme="minorHAnsi"/>
          <w:b/>
          <w:bCs/>
          <w:sz w:val="22"/>
          <w:szCs w:val="22"/>
        </w:rPr>
      </w:pPr>
      <w:r w:rsidRPr="004377D2">
        <w:rPr>
          <w:rFonts w:cstheme="minorHAnsi"/>
          <w:b/>
          <w:bCs/>
          <w:sz w:val="22"/>
          <w:szCs w:val="22"/>
        </w:rPr>
        <w:lastRenderedPageBreak/>
        <w:t>PROGRAMME DE FORMATION :</w:t>
      </w:r>
    </w:p>
    <w:p w14:paraId="7437B46F" w14:textId="77777777" w:rsidR="00AE0CF1" w:rsidRDefault="00AE0CF1" w:rsidP="0056312F">
      <w:pPr>
        <w:jc w:val="both"/>
        <w:rPr>
          <w:rFonts w:cstheme="minorHAnsi"/>
          <w:b/>
          <w:bCs/>
          <w:color w:val="000000" w:themeColor="text1"/>
          <w:sz w:val="22"/>
          <w:szCs w:val="22"/>
        </w:rPr>
      </w:pPr>
    </w:p>
    <w:p w14:paraId="6617746B" w14:textId="2F4B3B89" w:rsidR="00AE0CF1"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1 : Quiz d'ouverture</w:t>
      </w:r>
      <w:r w:rsidRPr="0056312F">
        <w:rPr>
          <w:rFonts w:cstheme="minorHAnsi"/>
          <w:color w:val="000000" w:themeColor="text1"/>
          <w:sz w:val="22"/>
          <w:szCs w:val="22"/>
        </w:rPr>
        <w:t xml:space="preserve"> </w:t>
      </w:r>
    </w:p>
    <w:p w14:paraId="15918D8C" w14:textId="646DCD8A" w:rsidR="0056312F" w:rsidRPr="00AE0CF1" w:rsidRDefault="0056312F" w:rsidP="00AE0CF1">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Évaluation des connaissances initiales des participants sur la GED.</w:t>
      </w:r>
    </w:p>
    <w:p w14:paraId="0BEFECE2"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1 : Comprendre la GED et ses avantages</w:t>
      </w:r>
    </w:p>
    <w:p w14:paraId="0E5F5659" w14:textId="77777777" w:rsidR="0056312F" w:rsidRPr="0056312F" w:rsidRDefault="0056312F" w:rsidP="0056312F">
      <w:pPr>
        <w:numPr>
          <w:ilvl w:val="0"/>
          <w:numId w:val="391"/>
        </w:numPr>
        <w:jc w:val="both"/>
        <w:rPr>
          <w:rFonts w:cstheme="minorHAnsi"/>
          <w:color w:val="000000" w:themeColor="text1"/>
          <w:sz w:val="22"/>
          <w:szCs w:val="22"/>
        </w:rPr>
      </w:pPr>
      <w:r w:rsidRPr="0056312F">
        <w:rPr>
          <w:rFonts w:cstheme="minorHAnsi"/>
          <w:color w:val="000000" w:themeColor="text1"/>
          <w:sz w:val="22"/>
          <w:szCs w:val="22"/>
        </w:rPr>
        <w:t>Qu'est-ce que la GED ? Historique et principes de base.</w:t>
      </w:r>
    </w:p>
    <w:p w14:paraId="7A80494E" w14:textId="77777777" w:rsidR="0056312F" w:rsidRPr="0056312F" w:rsidRDefault="0056312F" w:rsidP="0056312F">
      <w:pPr>
        <w:numPr>
          <w:ilvl w:val="0"/>
          <w:numId w:val="391"/>
        </w:numPr>
        <w:jc w:val="both"/>
        <w:rPr>
          <w:rFonts w:cstheme="minorHAnsi"/>
          <w:color w:val="000000" w:themeColor="text1"/>
          <w:sz w:val="22"/>
          <w:szCs w:val="22"/>
        </w:rPr>
      </w:pPr>
      <w:r w:rsidRPr="0056312F">
        <w:rPr>
          <w:rFonts w:cstheme="minorHAnsi"/>
          <w:color w:val="000000" w:themeColor="text1"/>
          <w:sz w:val="22"/>
          <w:szCs w:val="22"/>
        </w:rPr>
        <w:t>Les avantages d'une GED efficace : optimisation, sécurité, conformité.</w:t>
      </w:r>
    </w:p>
    <w:p w14:paraId="26891F49" w14:textId="77777777" w:rsidR="0056312F" w:rsidRPr="0056312F" w:rsidRDefault="0056312F" w:rsidP="0056312F">
      <w:pPr>
        <w:numPr>
          <w:ilvl w:val="0"/>
          <w:numId w:val="391"/>
        </w:numPr>
        <w:jc w:val="both"/>
        <w:rPr>
          <w:rFonts w:cstheme="minorHAnsi"/>
          <w:color w:val="000000" w:themeColor="text1"/>
          <w:sz w:val="22"/>
          <w:szCs w:val="22"/>
        </w:rPr>
      </w:pPr>
      <w:r w:rsidRPr="0056312F">
        <w:rPr>
          <w:rFonts w:cstheme="minorHAnsi"/>
          <w:color w:val="000000" w:themeColor="text1"/>
          <w:sz w:val="22"/>
          <w:szCs w:val="22"/>
        </w:rPr>
        <w:t>Les différentes solutions de GED disponibles sur le marché.</w:t>
      </w:r>
    </w:p>
    <w:p w14:paraId="03A2FC9F" w14:textId="77777777" w:rsidR="00AE0CF1" w:rsidRDefault="00AE0CF1" w:rsidP="0056312F">
      <w:pPr>
        <w:jc w:val="both"/>
        <w:rPr>
          <w:rFonts w:cstheme="minorHAnsi"/>
          <w:b/>
          <w:bCs/>
          <w:color w:val="000000" w:themeColor="text1"/>
          <w:sz w:val="22"/>
          <w:szCs w:val="22"/>
        </w:rPr>
      </w:pPr>
    </w:p>
    <w:p w14:paraId="7582075D" w14:textId="1811F2F9"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2 : Analyse des besoins et conception d'un système GED</w:t>
      </w:r>
    </w:p>
    <w:p w14:paraId="18615E71" w14:textId="77777777" w:rsidR="0056312F" w:rsidRPr="0056312F" w:rsidRDefault="0056312F" w:rsidP="0056312F">
      <w:pPr>
        <w:numPr>
          <w:ilvl w:val="0"/>
          <w:numId w:val="392"/>
        </w:numPr>
        <w:jc w:val="both"/>
        <w:rPr>
          <w:rFonts w:cstheme="minorHAnsi"/>
          <w:color w:val="000000" w:themeColor="text1"/>
          <w:sz w:val="22"/>
          <w:szCs w:val="22"/>
        </w:rPr>
      </w:pPr>
      <w:r w:rsidRPr="0056312F">
        <w:rPr>
          <w:rFonts w:cstheme="minorHAnsi"/>
          <w:color w:val="000000" w:themeColor="text1"/>
          <w:sz w:val="22"/>
          <w:szCs w:val="22"/>
        </w:rPr>
        <w:t>Identification des besoins de l'organisation en matière de documents.</w:t>
      </w:r>
    </w:p>
    <w:p w14:paraId="6A70DF01" w14:textId="77777777" w:rsidR="0056312F" w:rsidRPr="0056312F" w:rsidRDefault="0056312F" w:rsidP="0056312F">
      <w:pPr>
        <w:numPr>
          <w:ilvl w:val="0"/>
          <w:numId w:val="392"/>
        </w:numPr>
        <w:jc w:val="both"/>
        <w:rPr>
          <w:rFonts w:cstheme="minorHAnsi"/>
          <w:color w:val="000000" w:themeColor="text1"/>
          <w:sz w:val="22"/>
          <w:szCs w:val="22"/>
        </w:rPr>
      </w:pPr>
      <w:r w:rsidRPr="0056312F">
        <w:rPr>
          <w:rFonts w:cstheme="minorHAnsi"/>
          <w:color w:val="000000" w:themeColor="text1"/>
          <w:sz w:val="22"/>
          <w:szCs w:val="22"/>
        </w:rPr>
        <w:t>Définir les objectifs et les spécifications pour la GED.</w:t>
      </w:r>
    </w:p>
    <w:p w14:paraId="07280DEC" w14:textId="77777777" w:rsidR="0056312F" w:rsidRPr="0056312F" w:rsidRDefault="0056312F" w:rsidP="0056312F">
      <w:pPr>
        <w:numPr>
          <w:ilvl w:val="0"/>
          <w:numId w:val="392"/>
        </w:numPr>
        <w:jc w:val="both"/>
        <w:rPr>
          <w:rFonts w:cstheme="minorHAnsi"/>
          <w:color w:val="000000" w:themeColor="text1"/>
          <w:sz w:val="22"/>
          <w:szCs w:val="22"/>
        </w:rPr>
      </w:pPr>
      <w:r w:rsidRPr="0056312F">
        <w:rPr>
          <w:rFonts w:cstheme="minorHAnsi"/>
          <w:color w:val="000000" w:themeColor="text1"/>
          <w:sz w:val="22"/>
          <w:szCs w:val="22"/>
        </w:rPr>
        <w:t>Conception d'une architecture de GED : catégorisation, taxonomie, métadonnées.</w:t>
      </w:r>
    </w:p>
    <w:p w14:paraId="007B001D" w14:textId="77777777" w:rsidR="00AE0CF1"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pratique : Élaboration d'une structure de GED</w:t>
      </w:r>
      <w:r w:rsidRPr="0056312F">
        <w:rPr>
          <w:rFonts w:cstheme="minorHAnsi"/>
          <w:color w:val="000000" w:themeColor="text1"/>
          <w:sz w:val="22"/>
          <w:szCs w:val="22"/>
        </w:rPr>
        <w:t xml:space="preserve"> </w:t>
      </w:r>
    </w:p>
    <w:p w14:paraId="26AAC112" w14:textId="3D71688B" w:rsidR="0056312F" w:rsidRPr="00AE0CF1" w:rsidRDefault="0056312F" w:rsidP="00AE0CF1">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Les participants travaillent en groupes pour concevoir une structure de GED pour un scénario donné.</w:t>
      </w:r>
    </w:p>
    <w:p w14:paraId="351C92DC" w14:textId="77777777" w:rsidR="00AE0CF1" w:rsidRDefault="00AE0CF1" w:rsidP="0056312F">
      <w:pPr>
        <w:jc w:val="both"/>
        <w:rPr>
          <w:rFonts w:cstheme="minorHAnsi"/>
          <w:b/>
          <w:bCs/>
          <w:color w:val="000000" w:themeColor="text1"/>
          <w:sz w:val="22"/>
          <w:szCs w:val="22"/>
        </w:rPr>
      </w:pPr>
    </w:p>
    <w:p w14:paraId="7FBD9B10" w14:textId="37AAF8EE"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3 : Mise en place et déploiement de la GED</w:t>
      </w:r>
    </w:p>
    <w:p w14:paraId="27F2B89D" w14:textId="77777777" w:rsidR="0056312F" w:rsidRPr="0056312F" w:rsidRDefault="0056312F" w:rsidP="0056312F">
      <w:pPr>
        <w:numPr>
          <w:ilvl w:val="0"/>
          <w:numId w:val="393"/>
        </w:numPr>
        <w:jc w:val="both"/>
        <w:rPr>
          <w:rFonts w:cstheme="minorHAnsi"/>
          <w:color w:val="000000" w:themeColor="text1"/>
          <w:sz w:val="22"/>
          <w:szCs w:val="22"/>
        </w:rPr>
      </w:pPr>
      <w:r w:rsidRPr="0056312F">
        <w:rPr>
          <w:rFonts w:cstheme="minorHAnsi"/>
          <w:color w:val="000000" w:themeColor="text1"/>
          <w:sz w:val="22"/>
          <w:szCs w:val="22"/>
        </w:rPr>
        <w:t>Choix des outils et des plateformes.</w:t>
      </w:r>
    </w:p>
    <w:p w14:paraId="25A125FF" w14:textId="77777777" w:rsidR="0056312F" w:rsidRPr="0056312F" w:rsidRDefault="0056312F" w:rsidP="0056312F">
      <w:pPr>
        <w:numPr>
          <w:ilvl w:val="0"/>
          <w:numId w:val="393"/>
        </w:numPr>
        <w:jc w:val="both"/>
        <w:rPr>
          <w:rFonts w:cstheme="minorHAnsi"/>
          <w:color w:val="000000" w:themeColor="text1"/>
          <w:sz w:val="22"/>
          <w:szCs w:val="22"/>
        </w:rPr>
      </w:pPr>
      <w:r w:rsidRPr="0056312F">
        <w:rPr>
          <w:rFonts w:cstheme="minorHAnsi"/>
          <w:color w:val="000000" w:themeColor="text1"/>
          <w:sz w:val="22"/>
          <w:szCs w:val="22"/>
        </w:rPr>
        <w:t>Stratégies de déploiement et formation des utilisateurs.</w:t>
      </w:r>
    </w:p>
    <w:p w14:paraId="323B5BA3" w14:textId="77777777" w:rsidR="0056312F" w:rsidRPr="0056312F" w:rsidRDefault="0056312F" w:rsidP="0056312F">
      <w:pPr>
        <w:numPr>
          <w:ilvl w:val="0"/>
          <w:numId w:val="393"/>
        </w:numPr>
        <w:jc w:val="both"/>
        <w:rPr>
          <w:rFonts w:cstheme="minorHAnsi"/>
          <w:color w:val="000000" w:themeColor="text1"/>
          <w:sz w:val="22"/>
          <w:szCs w:val="22"/>
        </w:rPr>
      </w:pPr>
      <w:r w:rsidRPr="0056312F">
        <w:rPr>
          <w:rFonts w:cstheme="minorHAnsi"/>
          <w:color w:val="000000" w:themeColor="text1"/>
          <w:sz w:val="22"/>
          <w:szCs w:val="22"/>
        </w:rPr>
        <w:t>Intégration de la GED avec d'autres systèmes et outils d'entreprise.</w:t>
      </w:r>
    </w:p>
    <w:p w14:paraId="18A4E319" w14:textId="77777777" w:rsidR="00AE0CF1" w:rsidRDefault="00AE0CF1" w:rsidP="0056312F">
      <w:pPr>
        <w:jc w:val="both"/>
        <w:rPr>
          <w:rFonts w:cstheme="minorHAnsi"/>
          <w:b/>
          <w:bCs/>
          <w:color w:val="000000" w:themeColor="text1"/>
          <w:sz w:val="22"/>
          <w:szCs w:val="22"/>
        </w:rPr>
      </w:pPr>
    </w:p>
    <w:p w14:paraId="2A37584E" w14:textId="1EC2222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4 : Sécurité, conformité et aspects juridiques de la GED</w:t>
      </w:r>
    </w:p>
    <w:p w14:paraId="284364E1" w14:textId="77777777" w:rsidR="0056312F" w:rsidRPr="0056312F" w:rsidRDefault="0056312F" w:rsidP="0056312F">
      <w:pPr>
        <w:numPr>
          <w:ilvl w:val="0"/>
          <w:numId w:val="394"/>
        </w:numPr>
        <w:jc w:val="both"/>
        <w:rPr>
          <w:rFonts w:cstheme="minorHAnsi"/>
          <w:color w:val="000000" w:themeColor="text1"/>
          <w:sz w:val="22"/>
          <w:szCs w:val="22"/>
        </w:rPr>
      </w:pPr>
      <w:r w:rsidRPr="0056312F">
        <w:rPr>
          <w:rFonts w:cstheme="minorHAnsi"/>
          <w:color w:val="000000" w:themeColor="text1"/>
          <w:sz w:val="22"/>
          <w:szCs w:val="22"/>
        </w:rPr>
        <w:t>Gestion des droits d'accès et contrôle des versions.</w:t>
      </w:r>
    </w:p>
    <w:p w14:paraId="3C81DC96" w14:textId="77777777" w:rsidR="0056312F" w:rsidRPr="0056312F" w:rsidRDefault="0056312F" w:rsidP="0056312F">
      <w:pPr>
        <w:numPr>
          <w:ilvl w:val="0"/>
          <w:numId w:val="394"/>
        </w:numPr>
        <w:jc w:val="both"/>
        <w:rPr>
          <w:rFonts w:cstheme="minorHAnsi"/>
          <w:color w:val="000000" w:themeColor="text1"/>
          <w:sz w:val="22"/>
          <w:szCs w:val="22"/>
        </w:rPr>
      </w:pPr>
      <w:r w:rsidRPr="0056312F">
        <w:rPr>
          <w:rFonts w:cstheme="minorHAnsi"/>
          <w:color w:val="000000" w:themeColor="text1"/>
          <w:sz w:val="22"/>
          <w:szCs w:val="22"/>
        </w:rPr>
        <w:t>Conformité réglementaire et légale de la GED.</w:t>
      </w:r>
    </w:p>
    <w:p w14:paraId="5CF83FF5" w14:textId="77777777" w:rsidR="0056312F" w:rsidRPr="0056312F" w:rsidRDefault="0056312F" w:rsidP="0056312F">
      <w:pPr>
        <w:numPr>
          <w:ilvl w:val="0"/>
          <w:numId w:val="394"/>
        </w:numPr>
        <w:jc w:val="both"/>
        <w:rPr>
          <w:rFonts w:cstheme="minorHAnsi"/>
          <w:color w:val="000000" w:themeColor="text1"/>
          <w:sz w:val="22"/>
          <w:szCs w:val="22"/>
        </w:rPr>
      </w:pPr>
      <w:r w:rsidRPr="0056312F">
        <w:rPr>
          <w:rFonts w:cstheme="minorHAnsi"/>
          <w:color w:val="000000" w:themeColor="text1"/>
          <w:sz w:val="22"/>
          <w:szCs w:val="22"/>
        </w:rPr>
        <w:t>Archivage, sauvegarde et plan de reprise après sinistre.</w:t>
      </w:r>
    </w:p>
    <w:p w14:paraId="56989C24" w14:textId="77777777" w:rsidR="00AE0CF1" w:rsidRDefault="00AE0CF1" w:rsidP="0056312F">
      <w:pPr>
        <w:jc w:val="both"/>
        <w:rPr>
          <w:rFonts w:cstheme="minorHAnsi"/>
          <w:b/>
          <w:bCs/>
          <w:color w:val="000000" w:themeColor="text1"/>
          <w:sz w:val="22"/>
          <w:szCs w:val="22"/>
        </w:rPr>
      </w:pPr>
    </w:p>
    <w:p w14:paraId="3ABA6F33" w14:textId="08A90104"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5 : Optimisation et amélioration continue de la GED</w:t>
      </w:r>
    </w:p>
    <w:p w14:paraId="1D48BF29" w14:textId="77777777" w:rsidR="0056312F" w:rsidRPr="0056312F" w:rsidRDefault="0056312F" w:rsidP="0056312F">
      <w:pPr>
        <w:numPr>
          <w:ilvl w:val="0"/>
          <w:numId w:val="395"/>
        </w:numPr>
        <w:jc w:val="both"/>
        <w:rPr>
          <w:rFonts w:cstheme="minorHAnsi"/>
          <w:color w:val="000000" w:themeColor="text1"/>
          <w:sz w:val="22"/>
          <w:szCs w:val="22"/>
        </w:rPr>
      </w:pPr>
      <w:r w:rsidRPr="0056312F">
        <w:rPr>
          <w:rFonts w:cstheme="minorHAnsi"/>
          <w:color w:val="000000" w:themeColor="text1"/>
          <w:sz w:val="22"/>
          <w:szCs w:val="22"/>
        </w:rPr>
        <w:t>Évaluation et feedback des utilisateurs.</w:t>
      </w:r>
    </w:p>
    <w:p w14:paraId="0ADA5440" w14:textId="77777777" w:rsidR="0056312F" w:rsidRPr="0056312F" w:rsidRDefault="0056312F" w:rsidP="0056312F">
      <w:pPr>
        <w:numPr>
          <w:ilvl w:val="0"/>
          <w:numId w:val="395"/>
        </w:numPr>
        <w:jc w:val="both"/>
        <w:rPr>
          <w:rFonts w:cstheme="minorHAnsi"/>
          <w:color w:val="000000" w:themeColor="text1"/>
          <w:sz w:val="22"/>
          <w:szCs w:val="22"/>
        </w:rPr>
      </w:pPr>
      <w:r w:rsidRPr="0056312F">
        <w:rPr>
          <w:rFonts w:cstheme="minorHAnsi"/>
          <w:color w:val="000000" w:themeColor="text1"/>
          <w:sz w:val="22"/>
          <w:szCs w:val="22"/>
        </w:rPr>
        <w:t>Optimisation de la recherche et de l'accès aux documents.</w:t>
      </w:r>
    </w:p>
    <w:p w14:paraId="74DED23F" w14:textId="77777777" w:rsidR="0056312F" w:rsidRPr="0056312F" w:rsidRDefault="0056312F" w:rsidP="0056312F">
      <w:pPr>
        <w:numPr>
          <w:ilvl w:val="0"/>
          <w:numId w:val="395"/>
        </w:numPr>
        <w:jc w:val="both"/>
        <w:rPr>
          <w:rFonts w:cstheme="minorHAnsi"/>
          <w:color w:val="000000" w:themeColor="text1"/>
          <w:sz w:val="22"/>
          <w:szCs w:val="22"/>
        </w:rPr>
      </w:pPr>
      <w:r w:rsidRPr="0056312F">
        <w:rPr>
          <w:rFonts w:cstheme="minorHAnsi"/>
          <w:color w:val="000000" w:themeColor="text1"/>
          <w:sz w:val="22"/>
          <w:szCs w:val="22"/>
        </w:rPr>
        <w:t>Mise à jour et évolution du système de GED pour répondre aux besoins changeants.</w:t>
      </w:r>
    </w:p>
    <w:p w14:paraId="5E0F1BB5" w14:textId="77777777" w:rsidR="00AE0CF1"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collaboratif : Diagnostic et optimisation d'une GED existante</w:t>
      </w:r>
      <w:r w:rsidRPr="0056312F">
        <w:rPr>
          <w:rFonts w:cstheme="minorHAnsi"/>
          <w:color w:val="000000" w:themeColor="text1"/>
          <w:sz w:val="22"/>
          <w:szCs w:val="22"/>
        </w:rPr>
        <w:t xml:space="preserve"> </w:t>
      </w:r>
    </w:p>
    <w:p w14:paraId="2334A12A" w14:textId="6051211C" w:rsidR="0056312F" w:rsidRPr="00AE0CF1" w:rsidRDefault="0056312F" w:rsidP="00AE0CF1">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Les participants analysent une GED existante, identifient des points d'amélioration et proposent des optimisations.</w:t>
      </w:r>
    </w:p>
    <w:p w14:paraId="799C26C9" w14:textId="77777777" w:rsidR="00AE0CF1" w:rsidRDefault="00AE0CF1" w:rsidP="0056312F">
      <w:pPr>
        <w:jc w:val="both"/>
        <w:rPr>
          <w:rFonts w:cstheme="minorHAnsi"/>
          <w:b/>
          <w:bCs/>
          <w:color w:val="000000" w:themeColor="text1"/>
          <w:sz w:val="22"/>
          <w:szCs w:val="22"/>
        </w:rPr>
      </w:pPr>
    </w:p>
    <w:p w14:paraId="04A6EE6A" w14:textId="468F116C" w:rsidR="00AE0CF1"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Conclusion et Évaluation de la Formation</w:t>
      </w:r>
      <w:r w:rsidRPr="0056312F">
        <w:rPr>
          <w:rFonts w:cstheme="minorHAnsi"/>
          <w:color w:val="000000" w:themeColor="text1"/>
          <w:sz w:val="22"/>
          <w:szCs w:val="22"/>
        </w:rPr>
        <w:t xml:space="preserve"> </w:t>
      </w:r>
    </w:p>
    <w:p w14:paraId="296B34DE" w14:textId="2013C47D" w:rsidR="00AE0CF1" w:rsidRPr="00AE0CF1" w:rsidRDefault="0056312F" w:rsidP="00AE0CF1">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 xml:space="preserve">Récapitulatif des compétences acquises et des méthodologies apprises. </w:t>
      </w:r>
    </w:p>
    <w:p w14:paraId="4729C682" w14:textId="142AB1DA" w:rsidR="00AE0CF1" w:rsidRPr="00AE0CF1" w:rsidRDefault="0056312F" w:rsidP="00AE0CF1">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 xml:space="preserve">Distribution et complétion d'un questionnaire d'évaluation. </w:t>
      </w:r>
    </w:p>
    <w:p w14:paraId="35179FDA" w14:textId="12D80685" w:rsidR="0056312F" w:rsidRPr="00AE0CF1" w:rsidRDefault="0056312F" w:rsidP="00AE0CF1">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Remise des attestations de participation.</w:t>
      </w:r>
    </w:p>
    <w:p w14:paraId="0D0643DC" w14:textId="446617E7" w:rsidR="0056312F" w:rsidRDefault="0074398E" w:rsidP="0074398E">
      <w:pPr>
        <w:rPr>
          <w:rFonts w:cstheme="minorHAnsi"/>
          <w:color w:val="000000" w:themeColor="text1"/>
          <w:sz w:val="22"/>
          <w:szCs w:val="22"/>
        </w:rPr>
      </w:pPr>
      <w:r>
        <w:rPr>
          <w:rFonts w:cstheme="minorHAnsi"/>
          <w:color w:val="000000" w:themeColor="text1"/>
          <w:sz w:val="22"/>
          <w:szCs w:val="22"/>
        </w:rPr>
        <w:br w:type="page"/>
      </w:r>
    </w:p>
    <w:p w14:paraId="41B26950" w14:textId="55444B11" w:rsidR="0076633F" w:rsidRDefault="0076633F" w:rsidP="0076633F">
      <w:pPr>
        <w:pStyle w:val="Titre2"/>
        <w:numPr>
          <w:ilvl w:val="1"/>
          <w:numId w:val="9"/>
        </w:numPr>
      </w:pPr>
      <w:bookmarkStart w:id="32" w:name="_Toc148715985"/>
      <w:r w:rsidRPr="00B451B0">
        <w:lastRenderedPageBreak/>
        <w:t xml:space="preserve">Formation Améliorer </w:t>
      </w:r>
      <w:r>
        <w:t xml:space="preserve">la gestion et l’organisation </w:t>
      </w:r>
      <w:r w:rsidR="0056312F">
        <w:t>d’un service</w:t>
      </w:r>
      <w:r>
        <w:t xml:space="preserve"> médical</w:t>
      </w:r>
      <w:r w:rsidR="0056312F">
        <w:t xml:space="preserve"> ou hospitalier</w:t>
      </w:r>
      <w:bookmarkEnd w:id="32"/>
    </w:p>
    <w:p w14:paraId="42BC7395" w14:textId="77777777" w:rsidR="0074398E" w:rsidRDefault="0074398E" w:rsidP="0056312F">
      <w:pPr>
        <w:jc w:val="both"/>
        <w:rPr>
          <w:rFonts w:cstheme="minorHAnsi"/>
          <w:b/>
          <w:bCs/>
          <w:color w:val="000000" w:themeColor="text1"/>
          <w:sz w:val="22"/>
          <w:szCs w:val="22"/>
        </w:rPr>
      </w:pPr>
    </w:p>
    <w:p w14:paraId="00A4C0E1"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Présentation :</w:t>
      </w:r>
      <w:r w:rsidRPr="0056312F">
        <w:rPr>
          <w:rFonts w:cstheme="minorHAnsi"/>
          <w:color w:val="000000" w:themeColor="text1"/>
          <w:sz w:val="22"/>
          <w:szCs w:val="22"/>
        </w:rPr>
        <w:t xml:space="preserve"> </w:t>
      </w:r>
    </w:p>
    <w:p w14:paraId="071F760A" w14:textId="52AAE1C9"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La complexité des services médicaux et hospitaliers nécessite une gestion et une organisation efficaces pour garantir une prise en charge optimale des patients. Cette formation vise à fournir les outils et méthodes nécessaires pour optimiser la performance de ces services tout en garantissant la qualité des soins.</w:t>
      </w:r>
    </w:p>
    <w:p w14:paraId="3EFD908A" w14:textId="77777777" w:rsidR="0074398E" w:rsidRDefault="0074398E" w:rsidP="0056312F">
      <w:pPr>
        <w:jc w:val="both"/>
        <w:rPr>
          <w:rFonts w:cstheme="minorHAnsi"/>
          <w:b/>
          <w:bCs/>
          <w:color w:val="000000" w:themeColor="text1"/>
          <w:sz w:val="22"/>
          <w:szCs w:val="22"/>
        </w:rPr>
      </w:pPr>
    </w:p>
    <w:p w14:paraId="058BC2C4"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Objectifs :</w:t>
      </w:r>
      <w:r w:rsidRPr="0056312F">
        <w:rPr>
          <w:rFonts w:cstheme="minorHAnsi"/>
          <w:color w:val="000000" w:themeColor="text1"/>
          <w:sz w:val="22"/>
          <w:szCs w:val="22"/>
        </w:rPr>
        <w:t xml:space="preserve"> </w:t>
      </w:r>
    </w:p>
    <w:p w14:paraId="007DD076" w14:textId="2A996526"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Comprendre les enjeux et défis de la gestion hospitalière moderne. </w:t>
      </w:r>
    </w:p>
    <w:p w14:paraId="6F04B4C0" w14:textId="433CBD6A"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Acquérir des outils et méthodes pour améliorer l'organisation des services. </w:t>
      </w:r>
    </w:p>
    <w:p w14:paraId="5D001F32" w14:textId="3AA0572B" w:rsidR="0056312F"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Optimiser la gestion des ressources, l’accueil des patients et la coordination des soins.</w:t>
      </w:r>
    </w:p>
    <w:p w14:paraId="1809B73E" w14:textId="77777777" w:rsidR="0074398E" w:rsidRDefault="0074398E" w:rsidP="0056312F">
      <w:pPr>
        <w:jc w:val="both"/>
        <w:rPr>
          <w:rFonts w:cstheme="minorHAnsi"/>
          <w:b/>
          <w:bCs/>
          <w:color w:val="000000" w:themeColor="text1"/>
          <w:sz w:val="22"/>
          <w:szCs w:val="22"/>
        </w:rPr>
      </w:pPr>
    </w:p>
    <w:p w14:paraId="49FE2C3C"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Résultats attendus :</w:t>
      </w:r>
      <w:r w:rsidRPr="0056312F">
        <w:rPr>
          <w:rFonts w:cstheme="minorHAnsi"/>
          <w:color w:val="000000" w:themeColor="text1"/>
          <w:sz w:val="22"/>
          <w:szCs w:val="22"/>
        </w:rPr>
        <w:t xml:space="preserve"> </w:t>
      </w:r>
    </w:p>
    <w:p w14:paraId="40C91FE2" w14:textId="1D3C5D2B" w:rsidR="0074398E" w:rsidRPr="0074398E" w:rsidRDefault="0074398E"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Optimiser</w:t>
      </w:r>
      <w:r w:rsidR="0056312F" w:rsidRPr="0074398E">
        <w:rPr>
          <w:rFonts w:cstheme="minorHAnsi"/>
          <w:color w:val="000000" w:themeColor="text1"/>
          <w:sz w:val="22"/>
          <w:szCs w:val="22"/>
        </w:rPr>
        <w:t xml:space="preserve"> </w:t>
      </w:r>
      <w:r w:rsidRPr="0074398E">
        <w:rPr>
          <w:rFonts w:cstheme="minorHAnsi"/>
          <w:color w:val="000000" w:themeColor="text1"/>
          <w:sz w:val="22"/>
          <w:szCs w:val="22"/>
        </w:rPr>
        <w:t>l</w:t>
      </w:r>
      <w:r w:rsidR="0056312F" w:rsidRPr="0074398E">
        <w:rPr>
          <w:rFonts w:cstheme="minorHAnsi"/>
          <w:color w:val="000000" w:themeColor="text1"/>
          <w:sz w:val="22"/>
          <w:szCs w:val="22"/>
        </w:rPr>
        <w:t xml:space="preserve">es processus et flux de patients. </w:t>
      </w:r>
    </w:p>
    <w:p w14:paraId="62B5BD07" w14:textId="5FB51663"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Amélioration de la qualité de service et de la satisfaction des patients. </w:t>
      </w:r>
    </w:p>
    <w:p w14:paraId="68B99887" w14:textId="08EF0A6D" w:rsidR="0056312F" w:rsidRPr="0074398E" w:rsidRDefault="0074398E" w:rsidP="0074398E">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Organiser la coordination des équipes et</w:t>
      </w:r>
      <w:r w:rsidRPr="0074398E">
        <w:rPr>
          <w:rFonts w:cstheme="minorHAnsi"/>
          <w:color w:val="000000" w:themeColor="text1"/>
          <w:sz w:val="22"/>
          <w:szCs w:val="22"/>
        </w:rPr>
        <w:t xml:space="preserve"> l’e</w:t>
      </w:r>
      <w:r w:rsidR="0056312F" w:rsidRPr="0074398E">
        <w:rPr>
          <w:rFonts w:cstheme="minorHAnsi"/>
          <w:color w:val="000000" w:themeColor="text1"/>
          <w:sz w:val="22"/>
          <w:szCs w:val="22"/>
        </w:rPr>
        <w:t>fficience accrue du service.</w:t>
      </w:r>
    </w:p>
    <w:p w14:paraId="3004EE96" w14:textId="77777777" w:rsidR="0074398E" w:rsidRDefault="0074398E" w:rsidP="0056312F">
      <w:pPr>
        <w:jc w:val="both"/>
        <w:rPr>
          <w:rFonts w:cstheme="minorHAnsi"/>
          <w:b/>
          <w:bCs/>
          <w:color w:val="000000" w:themeColor="text1"/>
          <w:sz w:val="22"/>
          <w:szCs w:val="22"/>
        </w:rPr>
      </w:pPr>
    </w:p>
    <w:p w14:paraId="1AC3212E"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Cibles :</w:t>
      </w:r>
      <w:r w:rsidRPr="0056312F">
        <w:rPr>
          <w:rFonts w:cstheme="minorHAnsi"/>
          <w:color w:val="000000" w:themeColor="text1"/>
          <w:sz w:val="22"/>
          <w:szCs w:val="22"/>
        </w:rPr>
        <w:t xml:space="preserve"> </w:t>
      </w:r>
    </w:p>
    <w:p w14:paraId="0D81CB06" w14:textId="74AE61B4"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Cadres de santé. </w:t>
      </w:r>
    </w:p>
    <w:p w14:paraId="576E6CE0" w14:textId="3D7BFA7A"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Managers de services hospitaliers. </w:t>
      </w:r>
    </w:p>
    <w:p w14:paraId="1D40064B" w14:textId="0A10F049"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Responsables </w:t>
      </w:r>
      <w:r w:rsidR="0074398E" w:rsidRPr="0074398E">
        <w:rPr>
          <w:rFonts w:cstheme="minorHAnsi"/>
          <w:color w:val="000000" w:themeColor="text1"/>
          <w:sz w:val="22"/>
          <w:szCs w:val="22"/>
        </w:rPr>
        <w:t xml:space="preserve">de clinique </w:t>
      </w:r>
      <w:r w:rsidRPr="0074398E">
        <w:rPr>
          <w:rFonts w:cstheme="minorHAnsi"/>
          <w:color w:val="000000" w:themeColor="text1"/>
          <w:sz w:val="22"/>
          <w:szCs w:val="22"/>
        </w:rPr>
        <w:t xml:space="preserve">d'établissements de santé. </w:t>
      </w:r>
    </w:p>
    <w:p w14:paraId="331D6B4E" w14:textId="3FAA238B" w:rsidR="0056312F"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Médecins coordinateurs.</w:t>
      </w:r>
    </w:p>
    <w:p w14:paraId="33E2466D" w14:textId="77777777" w:rsidR="0074398E" w:rsidRDefault="0074398E" w:rsidP="0056312F">
      <w:pPr>
        <w:jc w:val="both"/>
        <w:rPr>
          <w:rFonts w:cstheme="minorHAnsi"/>
          <w:b/>
          <w:bCs/>
          <w:color w:val="000000" w:themeColor="text1"/>
          <w:sz w:val="22"/>
          <w:szCs w:val="22"/>
        </w:rPr>
      </w:pPr>
    </w:p>
    <w:p w14:paraId="18DB24C7"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Approche pédagogique :</w:t>
      </w:r>
      <w:r w:rsidRPr="0056312F">
        <w:rPr>
          <w:rFonts w:cstheme="minorHAnsi"/>
          <w:color w:val="000000" w:themeColor="text1"/>
          <w:sz w:val="22"/>
          <w:szCs w:val="22"/>
        </w:rPr>
        <w:t xml:space="preserve"> </w:t>
      </w:r>
    </w:p>
    <w:p w14:paraId="75A16DD8" w14:textId="04138856" w:rsidR="0074398E"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 xml:space="preserve">Apports théoriques. </w:t>
      </w:r>
    </w:p>
    <w:p w14:paraId="1154C41A" w14:textId="2663A6A4" w:rsidR="0074398E"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 xml:space="preserve">Études de cas concrets. </w:t>
      </w:r>
    </w:p>
    <w:p w14:paraId="53626765" w14:textId="160B2ACA" w:rsidR="0074398E"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 xml:space="preserve">Ateliers pratiques. </w:t>
      </w:r>
    </w:p>
    <w:p w14:paraId="16CD325E" w14:textId="555A6F4E" w:rsidR="0074398E"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 xml:space="preserve">Discussions et échanges. </w:t>
      </w:r>
    </w:p>
    <w:p w14:paraId="0AAA5745" w14:textId="781A5525" w:rsidR="0056312F"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Analyse de situations réelles.</w:t>
      </w:r>
    </w:p>
    <w:p w14:paraId="24A4714B" w14:textId="77777777" w:rsidR="0074398E" w:rsidRDefault="0074398E" w:rsidP="0056312F">
      <w:pPr>
        <w:jc w:val="both"/>
        <w:rPr>
          <w:rFonts w:cstheme="minorHAnsi"/>
          <w:b/>
          <w:bCs/>
          <w:color w:val="000000" w:themeColor="text1"/>
          <w:sz w:val="22"/>
          <w:szCs w:val="22"/>
        </w:rPr>
      </w:pPr>
    </w:p>
    <w:p w14:paraId="01B01293"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Mode et durée de la formation :</w:t>
      </w:r>
      <w:r w:rsidRPr="0056312F">
        <w:rPr>
          <w:rFonts w:cstheme="minorHAnsi"/>
          <w:color w:val="000000" w:themeColor="text1"/>
          <w:sz w:val="22"/>
          <w:szCs w:val="22"/>
        </w:rPr>
        <w:t xml:space="preserve"> </w:t>
      </w:r>
    </w:p>
    <w:p w14:paraId="5B71EE9D" w14:textId="0FC9EA58" w:rsidR="0074398E" w:rsidRPr="0074398E" w:rsidRDefault="0056312F" w:rsidP="0074398E">
      <w:pPr>
        <w:pStyle w:val="Paragraphedeliste"/>
        <w:numPr>
          <w:ilvl w:val="0"/>
          <w:numId w:val="410"/>
        </w:numPr>
        <w:jc w:val="both"/>
        <w:rPr>
          <w:rFonts w:cstheme="minorHAnsi"/>
          <w:color w:val="000000" w:themeColor="text1"/>
          <w:sz w:val="22"/>
          <w:szCs w:val="22"/>
        </w:rPr>
      </w:pPr>
      <w:r w:rsidRPr="0074398E">
        <w:rPr>
          <w:rFonts w:cstheme="minorHAnsi"/>
          <w:color w:val="000000" w:themeColor="text1"/>
          <w:sz w:val="22"/>
          <w:szCs w:val="22"/>
        </w:rPr>
        <w:t xml:space="preserve">Présentiel. </w:t>
      </w:r>
    </w:p>
    <w:p w14:paraId="43E2B3EE" w14:textId="230CB432" w:rsidR="0056312F" w:rsidRPr="0074398E" w:rsidRDefault="00FC688E" w:rsidP="0074398E">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3</w:t>
      </w:r>
      <w:r w:rsidR="0056312F" w:rsidRPr="0074398E">
        <w:rPr>
          <w:rFonts w:cstheme="minorHAnsi"/>
          <w:color w:val="000000" w:themeColor="text1"/>
          <w:sz w:val="22"/>
          <w:szCs w:val="22"/>
        </w:rPr>
        <w:t xml:space="preserve"> jours.</w:t>
      </w:r>
    </w:p>
    <w:p w14:paraId="530D8FE3" w14:textId="77777777" w:rsidR="0074398E" w:rsidRDefault="0074398E" w:rsidP="0056312F">
      <w:pPr>
        <w:jc w:val="both"/>
        <w:rPr>
          <w:rFonts w:cstheme="minorHAnsi"/>
          <w:b/>
          <w:bCs/>
          <w:color w:val="000000" w:themeColor="text1"/>
          <w:sz w:val="22"/>
          <w:szCs w:val="22"/>
        </w:rPr>
      </w:pPr>
    </w:p>
    <w:p w14:paraId="5AB87E95" w14:textId="77777777" w:rsidR="007439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Prérequis :</w:t>
      </w:r>
      <w:r w:rsidRPr="0056312F">
        <w:rPr>
          <w:rFonts w:cstheme="minorHAnsi"/>
          <w:color w:val="000000" w:themeColor="text1"/>
          <w:sz w:val="22"/>
          <w:szCs w:val="22"/>
        </w:rPr>
        <w:t xml:space="preserve"> </w:t>
      </w:r>
    </w:p>
    <w:p w14:paraId="6B1D7E56" w14:textId="64273B0D" w:rsidR="0056312F" w:rsidRPr="0056312F" w:rsidRDefault="0056312F" w:rsidP="0056312F">
      <w:pPr>
        <w:jc w:val="both"/>
        <w:rPr>
          <w:rFonts w:cstheme="minorHAnsi"/>
          <w:color w:val="000000" w:themeColor="text1"/>
          <w:sz w:val="22"/>
          <w:szCs w:val="22"/>
        </w:rPr>
      </w:pPr>
      <w:r w:rsidRPr="0056312F">
        <w:rPr>
          <w:rFonts w:cstheme="minorHAnsi"/>
          <w:color w:val="000000" w:themeColor="text1"/>
          <w:sz w:val="22"/>
          <w:szCs w:val="22"/>
        </w:rPr>
        <w:t>• A</w:t>
      </w:r>
      <w:r w:rsidR="00FC688E">
        <w:rPr>
          <w:rFonts w:cstheme="minorHAnsi"/>
          <w:color w:val="000000" w:themeColor="text1"/>
          <w:sz w:val="22"/>
          <w:szCs w:val="22"/>
        </w:rPr>
        <w:t>ucun</w:t>
      </w:r>
      <w:r w:rsidRPr="0056312F">
        <w:rPr>
          <w:rFonts w:cstheme="minorHAnsi"/>
          <w:color w:val="000000" w:themeColor="text1"/>
          <w:sz w:val="22"/>
          <w:szCs w:val="22"/>
        </w:rPr>
        <w:t>.</w:t>
      </w:r>
    </w:p>
    <w:p w14:paraId="30461335" w14:textId="77777777" w:rsidR="0074398E" w:rsidRDefault="0074398E" w:rsidP="0056312F">
      <w:pPr>
        <w:jc w:val="both"/>
        <w:rPr>
          <w:rFonts w:cstheme="minorHAnsi"/>
          <w:b/>
          <w:bCs/>
          <w:color w:val="000000" w:themeColor="text1"/>
          <w:sz w:val="22"/>
          <w:szCs w:val="22"/>
        </w:rPr>
      </w:pPr>
    </w:p>
    <w:p w14:paraId="65849104" w14:textId="230621C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Tarif :</w:t>
      </w:r>
      <w:r w:rsidRPr="0056312F">
        <w:rPr>
          <w:rFonts w:cstheme="minorHAnsi"/>
          <w:color w:val="000000" w:themeColor="text1"/>
          <w:sz w:val="22"/>
          <w:szCs w:val="22"/>
        </w:rPr>
        <w:t xml:space="preserve"> • 1</w:t>
      </w:r>
      <w:r w:rsidR="00FC688E">
        <w:rPr>
          <w:rFonts w:cstheme="minorHAnsi"/>
          <w:color w:val="000000" w:themeColor="text1"/>
          <w:sz w:val="22"/>
          <w:szCs w:val="22"/>
        </w:rPr>
        <w:t>35</w:t>
      </w:r>
      <w:r w:rsidRPr="0056312F">
        <w:rPr>
          <w:rFonts w:cstheme="minorHAnsi"/>
          <w:color w:val="000000" w:themeColor="text1"/>
          <w:sz w:val="22"/>
          <w:szCs w:val="22"/>
        </w:rPr>
        <w:t>0€/participant.</w:t>
      </w:r>
    </w:p>
    <w:p w14:paraId="53A4843E" w14:textId="77777777" w:rsidR="0074398E" w:rsidRDefault="0074398E" w:rsidP="0056312F">
      <w:pPr>
        <w:jc w:val="both"/>
        <w:rPr>
          <w:rFonts w:cstheme="minorHAnsi"/>
          <w:b/>
          <w:bCs/>
          <w:color w:val="000000" w:themeColor="text1"/>
          <w:sz w:val="22"/>
          <w:szCs w:val="22"/>
        </w:rPr>
      </w:pPr>
    </w:p>
    <w:p w14:paraId="29BC3653" w14:textId="57968B0B"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Nombre de participants maximum :</w:t>
      </w:r>
      <w:r w:rsidRPr="0056312F">
        <w:rPr>
          <w:rFonts w:cstheme="minorHAnsi"/>
          <w:color w:val="000000" w:themeColor="text1"/>
          <w:sz w:val="22"/>
          <w:szCs w:val="22"/>
        </w:rPr>
        <w:t xml:space="preserve"> • 1</w:t>
      </w:r>
      <w:r w:rsidR="0074398E">
        <w:rPr>
          <w:rFonts w:cstheme="minorHAnsi"/>
          <w:color w:val="000000" w:themeColor="text1"/>
          <w:sz w:val="22"/>
          <w:szCs w:val="22"/>
        </w:rPr>
        <w:t>2</w:t>
      </w:r>
      <w:r w:rsidRPr="0056312F">
        <w:rPr>
          <w:rFonts w:cstheme="minorHAnsi"/>
          <w:color w:val="000000" w:themeColor="text1"/>
          <w:sz w:val="22"/>
          <w:szCs w:val="22"/>
        </w:rPr>
        <w:t xml:space="preserve"> personnes.</w:t>
      </w:r>
    </w:p>
    <w:p w14:paraId="388CC1D7" w14:textId="77777777" w:rsidR="0074398E" w:rsidRDefault="0074398E" w:rsidP="0056312F">
      <w:pPr>
        <w:jc w:val="both"/>
        <w:rPr>
          <w:rFonts w:cstheme="minorHAnsi"/>
          <w:b/>
          <w:bCs/>
          <w:color w:val="000000" w:themeColor="text1"/>
          <w:sz w:val="22"/>
          <w:szCs w:val="22"/>
        </w:rPr>
      </w:pPr>
    </w:p>
    <w:p w14:paraId="7BC343D3" w14:textId="77777777" w:rsidR="0074398E" w:rsidRDefault="0074398E">
      <w:pPr>
        <w:rPr>
          <w:rFonts w:cstheme="minorHAnsi"/>
          <w:b/>
          <w:bCs/>
          <w:color w:val="000000" w:themeColor="text1"/>
          <w:sz w:val="22"/>
          <w:szCs w:val="22"/>
        </w:rPr>
      </w:pPr>
      <w:r>
        <w:rPr>
          <w:rFonts w:cstheme="minorHAnsi"/>
          <w:b/>
          <w:bCs/>
          <w:color w:val="000000" w:themeColor="text1"/>
          <w:sz w:val="22"/>
          <w:szCs w:val="22"/>
        </w:rPr>
        <w:br w:type="page"/>
      </w:r>
    </w:p>
    <w:p w14:paraId="33655A96" w14:textId="77777777" w:rsidR="00AA16EF" w:rsidRDefault="00AA16EF" w:rsidP="00AA16EF">
      <w:pPr>
        <w:jc w:val="both"/>
        <w:rPr>
          <w:rFonts w:cstheme="minorHAnsi"/>
          <w:b/>
          <w:bCs/>
          <w:sz w:val="22"/>
          <w:szCs w:val="22"/>
        </w:rPr>
      </w:pPr>
      <w:r w:rsidRPr="004377D2">
        <w:rPr>
          <w:rFonts w:cstheme="minorHAnsi"/>
          <w:b/>
          <w:bCs/>
          <w:sz w:val="22"/>
          <w:szCs w:val="22"/>
        </w:rPr>
        <w:lastRenderedPageBreak/>
        <w:t>PROGRAMME DE FORMATION :</w:t>
      </w:r>
    </w:p>
    <w:p w14:paraId="05F1A4A5" w14:textId="77777777" w:rsidR="00AA16EF" w:rsidRDefault="00AA16EF" w:rsidP="0056312F">
      <w:pPr>
        <w:jc w:val="both"/>
        <w:rPr>
          <w:rFonts w:cstheme="minorHAnsi"/>
          <w:b/>
          <w:bCs/>
          <w:color w:val="000000" w:themeColor="text1"/>
          <w:sz w:val="22"/>
          <w:szCs w:val="22"/>
        </w:rPr>
      </w:pPr>
    </w:p>
    <w:p w14:paraId="457957AF" w14:textId="5250EF1A" w:rsidR="00FC68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Activité 1 : Introduction</w:t>
      </w:r>
      <w:r w:rsidRPr="0056312F">
        <w:rPr>
          <w:rFonts w:cstheme="minorHAnsi"/>
          <w:color w:val="000000" w:themeColor="text1"/>
          <w:sz w:val="22"/>
          <w:szCs w:val="22"/>
        </w:rPr>
        <w:t xml:space="preserve"> </w:t>
      </w:r>
    </w:p>
    <w:p w14:paraId="50086586" w14:textId="2249B441" w:rsidR="00FC688E"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 xml:space="preserve">Présentation des participants et de leurs attentes. </w:t>
      </w:r>
    </w:p>
    <w:p w14:paraId="347CC8E6" w14:textId="114CFF1C" w:rsidR="0056312F"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Quiz rapide sur la gestion hospitalière.</w:t>
      </w:r>
    </w:p>
    <w:p w14:paraId="3233E29E"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1 : Contexte et enjeux de la gestion hospitalière</w:t>
      </w:r>
    </w:p>
    <w:p w14:paraId="0B8990AF" w14:textId="77777777" w:rsidR="0056312F" w:rsidRPr="0056312F" w:rsidRDefault="0056312F" w:rsidP="0056312F">
      <w:pPr>
        <w:numPr>
          <w:ilvl w:val="0"/>
          <w:numId w:val="396"/>
        </w:numPr>
        <w:jc w:val="both"/>
        <w:rPr>
          <w:rFonts w:cstheme="minorHAnsi"/>
          <w:color w:val="000000" w:themeColor="text1"/>
          <w:sz w:val="22"/>
          <w:szCs w:val="22"/>
        </w:rPr>
      </w:pPr>
      <w:r w:rsidRPr="0056312F">
        <w:rPr>
          <w:rFonts w:cstheme="minorHAnsi"/>
          <w:color w:val="000000" w:themeColor="text1"/>
          <w:sz w:val="22"/>
          <w:szCs w:val="22"/>
        </w:rPr>
        <w:t>Historique et évolution de la gestion hospitalière.</w:t>
      </w:r>
    </w:p>
    <w:p w14:paraId="37802F6A" w14:textId="77777777" w:rsidR="0056312F" w:rsidRPr="0056312F" w:rsidRDefault="0056312F" w:rsidP="0056312F">
      <w:pPr>
        <w:numPr>
          <w:ilvl w:val="0"/>
          <w:numId w:val="396"/>
        </w:numPr>
        <w:jc w:val="both"/>
        <w:rPr>
          <w:rFonts w:cstheme="minorHAnsi"/>
          <w:color w:val="000000" w:themeColor="text1"/>
          <w:sz w:val="22"/>
          <w:szCs w:val="22"/>
        </w:rPr>
      </w:pPr>
      <w:r w:rsidRPr="0056312F">
        <w:rPr>
          <w:rFonts w:cstheme="minorHAnsi"/>
          <w:color w:val="000000" w:themeColor="text1"/>
          <w:sz w:val="22"/>
          <w:szCs w:val="22"/>
        </w:rPr>
        <w:t>Challenges actuels et tendances futures.</w:t>
      </w:r>
    </w:p>
    <w:p w14:paraId="345AF770" w14:textId="77777777" w:rsidR="00FC688E" w:rsidRDefault="00FC688E" w:rsidP="0056312F">
      <w:pPr>
        <w:jc w:val="both"/>
        <w:rPr>
          <w:rFonts w:cstheme="minorHAnsi"/>
          <w:b/>
          <w:bCs/>
          <w:color w:val="000000" w:themeColor="text1"/>
          <w:sz w:val="22"/>
          <w:szCs w:val="22"/>
        </w:rPr>
      </w:pPr>
    </w:p>
    <w:p w14:paraId="4BA7C4EE" w14:textId="6909B468"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2 : Organisation et optimisation des flux de patients</w:t>
      </w:r>
    </w:p>
    <w:p w14:paraId="7E3ACCFA" w14:textId="77777777" w:rsidR="0056312F" w:rsidRPr="0056312F" w:rsidRDefault="0056312F" w:rsidP="0056312F">
      <w:pPr>
        <w:numPr>
          <w:ilvl w:val="0"/>
          <w:numId w:val="397"/>
        </w:numPr>
        <w:jc w:val="both"/>
        <w:rPr>
          <w:rFonts w:cstheme="minorHAnsi"/>
          <w:color w:val="000000" w:themeColor="text1"/>
          <w:sz w:val="22"/>
          <w:szCs w:val="22"/>
        </w:rPr>
      </w:pPr>
      <w:r w:rsidRPr="0056312F">
        <w:rPr>
          <w:rFonts w:cstheme="minorHAnsi"/>
          <w:color w:val="000000" w:themeColor="text1"/>
          <w:sz w:val="22"/>
          <w:szCs w:val="22"/>
        </w:rPr>
        <w:t>Diagnostic de l'organisation actuelle.</w:t>
      </w:r>
    </w:p>
    <w:p w14:paraId="30D68FF4" w14:textId="77777777" w:rsidR="0056312F" w:rsidRPr="0056312F" w:rsidRDefault="0056312F" w:rsidP="0056312F">
      <w:pPr>
        <w:numPr>
          <w:ilvl w:val="0"/>
          <w:numId w:val="397"/>
        </w:numPr>
        <w:jc w:val="both"/>
        <w:rPr>
          <w:rFonts w:cstheme="minorHAnsi"/>
          <w:color w:val="000000" w:themeColor="text1"/>
          <w:sz w:val="22"/>
          <w:szCs w:val="22"/>
        </w:rPr>
      </w:pPr>
      <w:r w:rsidRPr="0056312F">
        <w:rPr>
          <w:rFonts w:cstheme="minorHAnsi"/>
          <w:color w:val="000000" w:themeColor="text1"/>
          <w:sz w:val="22"/>
          <w:szCs w:val="22"/>
        </w:rPr>
        <w:t>Méthodes pour optimiser les admissions, les transferts et les sorties.</w:t>
      </w:r>
    </w:p>
    <w:p w14:paraId="325D444E" w14:textId="77777777" w:rsidR="0056312F" w:rsidRPr="0056312F" w:rsidRDefault="0056312F" w:rsidP="0056312F">
      <w:pPr>
        <w:numPr>
          <w:ilvl w:val="0"/>
          <w:numId w:val="397"/>
        </w:numPr>
        <w:jc w:val="both"/>
        <w:rPr>
          <w:rFonts w:cstheme="minorHAnsi"/>
          <w:color w:val="000000" w:themeColor="text1"/>
          <w:sz w:val="22"/>
          <w:szCs w:val="22"/>
        </w:rPr>
      </w:pPr>
      <w:r w:rsidRPr="0056312F">
        <w:rPr>
          <w:rFonts w:cstheme="minorHAnsi"/>
          <w:color w:val="000000" w:themeColor="text1"/>
          <w:sz w:val="22"/>
          <w:szCs w:val="22"/>
        </w:rPr>
        <w:t>Gestion des urgences et des rendez-vous.</w:t>
      </w:r>
    </w:p>
    <w:p w14:paraId="7F84B31C" w14:textId="77777777" w:rsidR="00FC68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pratique : Simulation de flux de patients</w:t>
      </w:r>
      <w:r w:rsidRPr="0056312F">
        <w:rPr>
          <w:rFonts w:cstheme="minorHAnsi"/>
          <w:color w:val="000000" w:themeColor="text1"/>
          <w:sz w:val="22"/>
          <w:szCs w:val="22"/>
        </w:rPr>
        <w:t xml:space="preserve"> </w:t>
      </w:r>
    </w:p>
    <w:p w14:paraId="3F1234CF" w14:textId="4ECD91B6" w:rsidR="0056312F"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Les participants travaillent sur un cas concret pour améliorer l'organisation.</w:t>
      </w:r>
    </w:p>
    <w:p w14:paraId="1F0DB3A6" w14:textId="77777777" w:rsidR="00FC688E" w:rsidRDefault="00FC688E" w:rsidP="0056312F">
      <w:pPr>
        <w:jc w:val="both"/>
        <w:rPr>
          <w:rFonts w:cstheme="minorHAnsi"/>
          <w:b/>
          <w:bCs/>
          <w:color w:val="000000" w:themeColor="text1"/>
          <w:sz w:val="22"/>
          <w:szCs w:val="22"/>
        </w:rPr>
      </w:pPr>
    </w:p>
    <w:p w14:paraId="3880C630" w14:textId="298644E4"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3 : Gestion des ressources humaines et compétences</w:t>
      </w:r>
    </w:p>
    <w:p w14:paraId="3F3FE2E0" w14:textId="77777777" w:rsidR="0056312F" w:rsidRPr="0056312F" w:rsidRDefault="0056312F" w:rsidP="0056312F">
      <w:pPr>
        <w:numPr>
          <w:ilvl w:val="0"/>
          <w:numId w:val="398"/>
        </w:numPr>
        <w:jc w:val="both"/>
        <w:rPr>
          <w:rFonts w:cstheme="minorHAnsi"/>
          <w:color w:val="000000" w:themeColor="text1"/>
          <w:sz w:val="22"/>
          <w:szCs w:val="22"/>
        </w:rPr>
      </w:pPr>
      <w:r w:rsidRPr="0056312F">
        <w:rPr>
          <w:rFonts w:cstheme="minorHAnsi"/>
          <w:color w:val="000000" w:themeColor="text1"/>
          <w:sz w:val="22"/>
          <w:szCs w:val="22"/>
        </w:rPr>
        <w:t>Optimisation des plannings et rotations.</w:t>
      </w:r>
    </w:p>
    <w:p w14:paraId="10EF7123" w14:textId="77777777" w:rsidR="0056312F" w:rsidRPr="0056312F" w:rsidRDefault="0056312F" w:rsidP="0056312F">
      <w:pPr>
        <w:numPr>
          <w:ilvl w:val="0"/>
          <w:numId w:val="398"/>
        </w:numPr>
        <w:jc w:val="both"/>
        <w:rPr>
          <w:rFonts w:cstheme="minorHAnsi"/>
          <w:color w:val="000000" w:themeColor="text1"/>
          <w:sz w:val="22"/>
          <w:szCs w:val="22"/>
        </w:rPr>
      </w:pPr>
      <w:r w:rsidRPr="0056312F">
        <w:rPr>
          <w:rFonts w:cstheme="minorHAnsi"/>
          <w:color w:val="000000" w:themeColor="text1"/>
          <w:sz w:val="22"/>
          <w:szCs w:val="22"/>
        </w:rPr>
        <w:t>Formation continue et montée en compétence.</w:t>
      </w:r>
    </w:p>
    <w:p w14:paraId="4CD40350" w14:textId="77777777" w:rsidR="0056312F" w:rsidRPr="0056312F" w:rsidRDefault="0056312F" w:rsidP="0056312F">
      <w:pPr>
        <w:numPr>
          <w:ilvl w:val="0"/>
          <w:numId w:val="398"/>
        </w:numPr>
        <w:jc w:val="both"/>
        <w:rPr>
          <w:rFonts w:cstheme="minorHAnsi"/>
          <w:color w:val="000000" w:themeColor="text1"/>
          <w:sz w:val="22"/>
          <w:szCs w:val="22"/>
        </w:rPr>
      </w:pPr>
      <w:r w:rsidRPr="0056312F">
        <w:rPr>
          <w:rFonts w:cstheme="minorHAnsi"/>
          <w:color w:val="000000" w:themeColor="text1"/>
          <w:sz w:val="22"/>
          <w:szCs w:val="22"/>
        </w:rPr>
        <w:t>Gestion du stress et prévention du burnout.</w:t>
      </w:r>
    </w:p>
    <w:p w14:paraId="7C8FE55B"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4 : Qualité des soins et sécurité des patients</w:t>
      </w:r>
    </w:p>
    <w:p w14:paraId="375ED755" w14:textId="77777777" w:rsidR="0056312F" w:rsidRPr="0056312F" w:rsidRDefault="0056312F" w:rsidP="0056312F">
      <w:pPr>
        <w:numPr>
          <w:ilvl w:val="0"/>
          <w:numId w:val="399"/>
        </w:numPr>
        <w:jc w:val="both"/>
        <w:rPr>
          <w:rFonts w:cstheme="minorHAnsi"/>
          <w:color w:val="000000" w:themeColor="text1"/>
          <w:sz w:val="22"/>
          <w:szCs w:val="22"/>
        </w:rPr>
      </w:pPr>
      <w:r w:rsidRPr="0056312F">
        <w:rPr>
          <w:rFonts w:cstheme="minorHAnsi"/>
          <w:color w:val="000000" w:themeColor="text1"/>
          <w:sz w:val="22"/>
          <w:szCs w:val="22"/>
        </w:rPr>
        <w:t>Normes et réglementations.</w:t>
      </w:r>
    </w:p>
    <w:p w14:paraId="4C77BAB5" w14:textId="77777777" w:rsidR="0056312F" w:rsidRPr="0056312F" w:rsidRDefault="0056312F" w:rsidP="0056312F">
      <w:pPr>
        <w:numPr>
          <w:ilvl w:val="0"/>
          <w:numId w:val="399"/>
        </w:numPr>
        <w:jc w:val="both"/>
        <w:rPr>
          <w:rFonts w:cstheme="minorHAnsi"/>
          <w:color w:val="000000" w:themeColor="text1"/>
          <w:sz w:val="22"/>
          <w:szCs w:val="22"/>
        </w:rPr>
      </w:pPr>
      <w:r w:rsidRPr="0056312F">
        <w:rPr>
          <w:rFonts w:cstheme="minorHAnsi"/>
          <w:color w:val="000000" w:themeColor="text1"/>
          <w:sz w:val="22"/>
          <w:szCs w:val="22"/>
        </w:rPr>
        <w:t>Mise en place d'une culture de la qualité et de la sécurité.</w:t>
      </w:r>
    </w:p>
    <w:p w14:paraId="2842A200" w14:textId="77777777" w:rsidR="0056312F" w:rsidRPr="0056312F" w:rsidRDefault="0056312F" w:rsidP="0056312F">
      <w:pPr>
        <w:numPr>
          <w:ilvl w:val="0"/>
          <w:numId w:val="399"/>
        </w:numPr>
        <w:jc w:val="both"/>
        <w:rPr>
          <w:rFonts w:cstheme="minorHAnsi"/>
          <w:color w:val="000000" w:themeColor="text1"/>
          <w:sz w:val="22"/>
          <w:szCs w:val="22"/>
        </w:rPr>
      </w:pPr>
      <w:r w:rsidRPr="0056312F">
        <w:rPr>
          <w:rFonts w:cstheme="minorHAnsi"/>
          <w:color w:val="000000" w:themeColor="text1"/>
          <w:sz w:val="22"/>
          <w:szCs w:val="22"/>
        </w:rPr>
        <w:t>Outils de suivi et d'évaluation de la qualité des soins.</w:t>
      </w:r>
    </w:p>
    <w:p w14:paraId="1B181377" w14:textId="77777777" w:rsidR="00FC68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interactif : Étude de cas sur la qualité et la sécurité</w:t>
      </w:r>
      <w:r w:rsidRPr="0056312F">
        <w:rPr>
          <w:rFonts w:cstheme="minorHAnsi"/>
          <w:color w:val="000000" w:themeColor="text1"/>
          <w:sz w:val="22"/>
          <w:szCs w:val="22"/>
        </w:rPr>
        <w:t xml:space="preserve"> </w:t>
      </w:r>
    </w:p>
    <w:p w14:paraId="1F4D9139" w14:textId="6A31D43D" w:rsidR="0056312F"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Analyse d'un incident et proposition de mesures correctives.</w:t>
      </w:r>
    </w:p>
    <w:p w14:paraId="35C94A7B" w14:textId="77777777" w:rsidR="00FC688E" w:rsidRDefault="00FC688E" w:rsidP="0056312F">
      <w:pPr>
        <w:jc w:val="both"/>
        <w:rPr>
          <w:rFonts w:cstheme="minorHAnsi"/>
          <w:b/>
          <w:bCs/>
          <w:color w:val="000000" w:themeColor="text1"/>
          <w:sz w:val="22"/>
          <w:szCs w:val="22"/>
        </w:rPr>
      </w:pPr>
    </w:p>
    <w:p w14:paraId="7DC90C86" w14:textId="580AEA3F"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5 : Gestion financière et maîtrise des coûts</w:t>
      </w:r>
    </w:p>
    <w:p w14:paraId="24F26233" w14:textId="77777777" w:rsidR="0056312F" w:rsidRPr="0056312F" w:rsidRDefault="0056312F" w:rsidP="0056312F">
      <w:pPr>
        <w:numPr>
          <w:ilvl w:val="0"/>
          <w:numId w:val="400"/>
        </w:numPr>
        <w:jc w:val="both"/>
        <w:rPr>
          <w:rFonts w:cstheme="minorHAnsi"/>
          <w:color w:val="000000" w:themeColor="text1"/>
          <w:sz w:val="22"/>
          <w:szCs w:val="22"/>
        </w:rPr>
      </w:pPr>
      <w:r w:rsidRPr="0056312F">
        <w:rPr>
          <w:rFonts w:cstheme="minorHAnsi"/>
          <w:color w:val="000000" w:themeColor="text1"/>
          <w:sz w:val="22"/>
          <w:szCs w:val="22"/>
        </w:rPr>
        <w:t>Principes de la comptabilité hospitalière.</w:t>
      </w:r>
    </w:p>
    <w:p w14:paraId="01ADF933" w14:textId="77777777" w:rsidR="0056312F" w:rsidRPr="0056312F" w:rsidRDefault="0056312F" w:rsidP="0056312F">
      <w:pPr>
        <w:numPr>
          <w:ilvl w:val="0"/>
          <w:numId w:val="400"/>
        </w:numPr>
        <w:jc w:val="both"/>
        <w:rPr>
          <w:rFonts w:cstheme="minorHAnsi"/>
          <w:color w:val="000000" w:themeColor="text1"/>
          <w:sz w:val="22"/>
          <w:szCs w:val="22"/>
        </w:rPr>
      </w:pPr>
      <w:r w:rsidRPr="0056312F">
        <w:rPr>
          <w:rFonts w:cstheme="minorHAnsi"/>
          <w:color w:val="000000" w:themeColor="text1"/>
          <w:sz w:val="22"/>
          <w:szCs w:val="22"/>
        </w:rPr>
        <w:t>Optimisation des achats et gestion des stocks.</w:t>
      </w:r>
    </w:p>
    <w:p w14:paraId="0A3DD5A0" w14:textId="77777777" w:rsidR="0056312F" w:rsidRPr="0056312F" w:rsidRDefault="0056312F" w:rsidP="0056312F">
      <w:pPr>
        <w:numPr>
          <w:ilvl w:val="0"/>
          <w:numId w:val="400"/>
        </w:numPr>
        <w:jc w:val="both"/>
        <w:rPr>
          <w:rFonts w:cstheme="minorHAnsi"/>
          <w:color w:val="000000" w:themeColor="text1"/>
          <w:sz w:val="22"/>
          <w:szCs w:val="22"/>
        </w:rPr>
      </w:pPr>
      <w:r w:rsidRPr="0056312F">
        <w:rPr>
          <w:rFonts w:cstheme="minorHAnsi"/>
          <w:color w:val="000000" w:themeColor="text1"/>
          <w:sz w:val="22"/>
          <w:szCs w:val="22"/>
        </w:rPr>
        <w:t>Tableaux de bord et indicateurs clés.</w:t>
      </w:r>
    </w:p>
    <w:p w14:paraId="0139022B" w14:textId="77777777" w:rsidR="0056312F" w:rsidRPr="0056312F"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Module 6 : Communication et collaboration interne</w:t>
      </w:r>
    </w:p>
    <w:p w14:paraId="0314E815" w14:textId="77777777" w:rsidR="0056312F" w:rsidRPr="0056312F" w:rsidRDefault="0056312F" w:rsidP="0056312F">
      <w:pPr>
        <w:numPr>
          <w:ilvl w:val="0"/>
          <w:numId w:val="401"/>
        </w:numPr>
        <w:jc w:val="both"/>
        <w:rPr>
          <w:rFonts w:cstheme="minorHAnsi"/>
          <w:color w:val="000000" w:themeColor="text1"/>
          <w:sz w:val="22"/>
          <w:szCs w:val="22"/>
        </w:rPr>
      </w:pPr>
      <w:r w:rsidRPr="0056312F">
        <w:rPr>
          <w:rFonts w:cstheme="minorHAnsi"/>
          <w:color w:val="000000" w:themeColor="text1"/>
          <w:sz w:val="22"/>
          <w:szCs w:val="22"/>
        </w:rPr>
        <w:t>Outils de communication adaptés au milieu hospitalier.</w:t>
      </w:r>
    </w:p>
    <w:p w14:paraId="54182840" w14:textId="77777777" w:rsidR="0056312F" w:rsidRPr="0056312F" w:rsidRDefault="0056312F" w:rsidP="0056312F">
      <w:pPr>
        <w:numPr>
          <w:ilvl w:val="0"/>
          <w:numId w:val="401"/>
        </w:numPr>
        <w:jc w:val="both"/>
        <w:rPr>
          <w:rFonts w:cstheme="minorHAnsi"/>
          <w:color w:val="000000" w:themeColor="text1"/>
          <w:sz w:val="22"/>
          <w:szCs w:val="22"/>
        </w:rPr>
      </w:pPr>
      <w:r w:rsidRPr="0056312F">
        <w:rPr>
          <w:rFonts w:cstheme="minorHAnsi"/>
          <w:color w:val="000000" w:themeColor="text1"/>
          <w:sz w:val="22"/>
          <w:szCs w:val="22"/>
        </w:rPr>
        <w:t>Gestion des relations entre les différents services.</w:t>
      </w:r>
    </w:p>
    <w:p w14:paraId="3DCD0DA5" w14:textId="77777777" w:rsidR="0056312F" w:rsidRPr="0056312F" w:rsidRDefault="0056312F" w:rsidP="0056312F">
      <w:pPr>
        <w:numPr>
          <w:ilvl w:val="0"/>
          <w:numId w:val="401"/>
        </w:numPr>
        <w:jc w:val="both"/>
        <w:rPr>
          <w:rFonts w:cstheme="minorHAnsi"/>
          <w:color w:val="000000" w:themeColor="text1"/>
          <w:sz w:val="22"/>
          <w:szCs w:val="22"/>
        </w:rPr>
      </w:pPr>
      <w:r w:rsidRPr="0056312F">
        <w:rPr>
          <w:rFonts w:cstheme="minorHAnsi"/>
          <w:color w:val="000000" w:themeColor="text1"/>
          <w:sz w:val="22"/>
          <w:szCs w:val="22"/>
        </w:rPr>
        <w:t>Mise en place d'une culture de collaboration.</w:t>
      </w:r>
    </w:p>
    <w:p w14:paraId="657BCF73" w14:textId="77777777" w:rsidR="00FC688E" w:rsidRDefault="00FC688E" w:rsidP="0056312F">
      <w:pPr>
        <w:jc w:val="both"/>
        <w:rPr>
          <w:rFonts w:cstheme="minorHAnsi"/>
          <w:b/>
          <w:bCs/>
          <w:color w:val="000000" w:themeColor="text1"/>
          <w:sz w:val="22"/>
          <w:szCs w:val="22"/>
        </w:rPr>
      </w:pPr>
    </w:p>
    <w:p w14:paraId="75522EE2" w14:textId="77777777" w:rsidR="00FC68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Atelier pratique : Mise en situation</w:t>
      </w:r>
      <w:r w:rsidRPr="0056312F">
        <w:rPr>
          <w:rFonts w:cstheme="minorHAnsi"/>
          <w:color w:val="000000" w:themeColor="text1"/>
          <w:sz w:val="22"/>
          <w:szCs w:val="22"/>
        </w:rPr>
        <w:t xml:space="preserve"> </w:t>
      </w:r>
    </w:p>
    <w:p w14:paraId="7E91528C" w14:textId="6F30A3E3" w:rsidR="0056312F"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Les participants travaillent en groupe sur un projet d'amélioration concrète d'un service.</w:t>
      </w:r>
    </w:p>
    <w:p w14:paraId="1A079E90" w14:textId="77777777" w:rsidR="00FC688E" w:rsidRDefault="00FC688E" w:rsidP="0056312F">
      <w:pPr>
        <w:jc w:val="both"/>
        <w:rPr>
          <w:rFonts w:cstheme="minorHAnsi"/>
          <w:b/>
          <w:bCs/>
          <w:color w:val="000000" w:themeColor="text1"/>
          <w:sz w:val="22"/>
          <w:szCs w:val="22"/>
        </w:rPr>
      </w:pPr>
    </w:p>
    <w:p w14:paraId="016A91CC" w14:textId="77777777" w:rsidR="00FC688E" w:rsidRDefault="0056312F" w:rsidP="0056312F">
      <w:pPr>
        <w:jc w:val="both"/>
        <w:rPr>
          <w:rFonts w:cstheme="minorHAnsi"/>
          <w:color w:val="000000" w:themeColor="text1"/>
          <w:sz w:val="22"/>
          <w:szCs w:val="22"/>
        </w:rPr>
      </w:pPr>
      <w:r w:rsidRPr="0056312F">
        <w:rPr>
          <w:rFonts w:cstheme="minorHAnsi"/>
          <w:b/>
          <w:bCs/>
          <w:color w:val="000000" w:themeColor="text1"/>
          <w:sz w:val="22"/>
          <w:szCs w:val="22"/>
        </w:rPr>
        <w:t>Conclusion et Évaluation de la Formation</w:t>
      </w:r>
      <w:r w:rsidRPr="0056312F">
        <w:rPr>
          <w:rFonts w:cstheme="minorHAnsi"/>
          <w:color w:val="000000" w:themeColor="text1"/>
          <w:sz w:val="22"/>
          <w:szCs w:val="22"/>
        </w:rPr>
        <w:t xml:space="preserve"> </w:t>
      </w:r>
    </w:p>
    <w:p w14:paraId="5DF7BFFE" w14:textId="72280777" w:rsidR="00FC688E" w:rsidRPr="00FC688E" w:rsidRDefault="00FC688E"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Récapitulatif</w:t>
      </w:r>
      <w:r w:rsidR="0056312F" w:rsidRPr="00FC688E">
        <w:rPr>
          <w:rFonts w:cstheme="minorHAnsi"/>
          <w:color w:val="000000" w:themeColor="text1"/>
          <w:sz w:val="22"/>
          <w:szCs w:val="22"/>
        </w:rPr>
        <w:t xml:space="preserve"> des compétences et méthodes abordées. </w:t>
      </w:r>
    </w:p>
    <w:p w14:paraId="3E6F0534" w14:textId="2E72A577" w:rsidR="00FC688E"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 xml:space="preserve">Distribution et complétion d'un questionnaire d'évaluation. </w:t>
      </w:r>
    </w:p>
    <w:p w14:paraId="2818BC5F" w14:textId="0F59B1AD" w:rsidR="0056312F" w:rsidRPr="00FC688E" w:rsidRDefault="0056312F" w:rsidP="00FC688E">
      <w:pPr>
        <w:pStyle w:val="Paragraphedeliste"/>
        <w:numPr>
          <w:ilvl w:val="0"/>
          <w:numId w:val="410"/>
        </w:numPr>
        <w:jc w:val="both"/>
        <w:rPr>
          <w:rFonts w:cstheme="minorHAnsi"/>
          <w:color w:val="000000" w:themeColor="text1"/>
          <w:sz w:val="22"/>
          <w:szCs w:val="22"/>
        </w:rPr>
      </w:pPr>
      <w:r w:rsidRPr="00FC688E">
        <w:rPr>
          <w:rFonts w:cstheme="minorHAnsi"/>
          <w:color w:val="000000" w:themeColor="text1"/>
          <w:sz w:val="22"/>
          <w:szCs w:val="22"/>
        </w:rPr>
        <w:t>Remise des attestations de participation.</w:t>
      </w:r>
    </w:p>
    <w:p w14:paraId="23012353" w14:textId="77777777" w:rsidR="0076633F" w:rsidRPr="00ED2031" w:rsidRDefault="0076633F" w:rsidP="00ED2031">
      <w:pPr>
        <w:jc w:val="both"/>
        <w:rPr>
          <w:rFonts w:cstheme="minorHAnsi"/>
          <w:color w:val="000000" w:themeColor="text1"/>
          <w:sz w:val="22"/>
          <w:szCs w:val="22"/>
        </w:rPr>
      </w:pPr>
    </w:p>
    <w:p w14:paraId="2E25D4BE" w14:textId="77777777" w:rsidR="00052F6A" w:rsidRPr="00B451B0" w:rsidRDefault="00052F6A" w:rsidP="001874B1">
      <w:pPr>
        <w:jc w:val="both"/>
        <w:rPr>
          <w:rFonts w:cstheme="minorHAnsi"/>
          <w:b/>
          <w:bCs/>
          <w:color w:val="4472C4" w:themeColor="accent1"/>
          <w:sz w:val="22"/>
          <w:szCs w:val="22"/>
        </w:rPr>
      </w:pPr>
    </w:p>
    <w:p w14:paraId="2E0C577A" w14:textId="38407386" w:rsidR="00052F6A" w:rsidRPr="00B451B0" w:rsidRDefault="00ED2031" w:rsidP="000203F2">
      <w:pPr>
        <w:rPr>
          <w:rFonts w:cstheme="minorHAnsi"/>
          <w:b/>
          <w:bCs/>
          <w:color w:val="4472C4" w:themeColor="accent1"/>
          <w:sz w:val="22"/>
          <w:szCs w:val="22"/>
        </w:rPr>
      </w:pPr>
      <w:r>
        <w:rPr>
          <w:rFonts w:cstheme="minorHAnsi"/>
          <w:b/>
          <w:bCs/>
          <w:color w:val="4472C4" w:themeColor="accent1"/>
          <w:sz w:val="22"/>
          <w:szCs w:val="22"/>
        </w:rPr>
        <w:br w:type="page"/>
      </w:r>
    </w:p>
    <w:p w14:paraId="4778CD76" w14:textId="2CCE5954" w:rsidR="00052F6A" w:rsidRPr="00B451B0" w:rsidRDefault="00660FDB" w:rsidP="0076633F">
      <w:pPr>
        <w:pStyle w:val="Titre1"/>
        <w:numPr>
          <w:ilvl w:val="0"/>
          <w:numId w:val="9"/>
        </w:numPr>
      </w:pPr>
      <w:bookmarkStart w:id="33" w:name="_Toc148715986"/>
      <w:r w:rsidRPr="00B451B0">
        <w:lastRenderedPageBreak/>
        <w:t>Leadership</w:t>
      </w:r>
      <w:r>
        <w:t>,</w:t>
      </w:r>
      <w:r w:rsidRPr="00B451B0">
        <w:t xml:space="preserve"> Conduite</w:t>
      </w:r>
      <w:r w:rsidR="001243B2" w:rsidRPr="00B451B0">
        <w:t xml:space="preserve"> du changement </w:t>
      </w:r>
      <w:r w:rsidR="00052F6A" w:rsidRPr="00B451B0">
        <w:t>et transformation managériale</w:t>
      </w:r>
      <w:bookmarkEnd w:id="33"/>
      <w:r w:rsidR="00052F6A" w:rsidRPr="00B451B0">
        <w:t xml:space="preserve"> </w:t>
      </w:r>
    </w:p>
    <w:p w14:paraId="006F08FA" w14:textId="6B9AC0CA" w:rsidR="00052F6A" w:rsidRDefault="00052F6A" w:rsidP="0076633F">
      <w:pPr>
        <w:pStyle w:val="Titre2"/>
        <w:numPr>
          <w:ilvl w:val="1"/>
          <w:numId w:val="9"/>
        </w:numPr>
      </w:pPr>
      <w:bookmarkStart w:id="34" w:name="_Toc148715987"/>
      <w:r w:rsidRPr="00B451B0">
        <w:t>Formation Stratégie RH et Transformation Managériale</w:t>
      </w:r>
      <w:bookmarkEnd w:id="34"/>
    </w:p>
    <w:p w14:paraId="2986ED0A" w14:textId="77777777" w:rsidR="000203F2" w:rsidRDefault="000203F2" w:rsidP="00EE7FE6">
      <w:pPr>
        <w:jc w:val="both"/>
        <w:rPr>
          <w:rFonts w:cstheme="minorHAnsi"/>
          <w:color w:val="000000" w:themeColor="text1"/>
          <w:sz w:val="22"/>
          <w:szCs w:val="22"/>
        </w:rPr>
      </w:pPr>
    </w:p>
    <w:p w14:paraId="62128D58" w14:textId="77777777" w:rsidR="000203F2"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Présentation :</w:t>
      </w:r>
      <w:r w:rsidRPr="00EE7FE6">
        <w:rPr>
          <w:rFonts w:cstheme="minorHAnsi"/>
          <w:color w:val="000000" w:themeColor="text1"/>
          <w:sz w:val="22"/>
          <w:szCs w:val="22"/>
        </w:rPr>
        <w:t xml:space="preserve"> </w:t>
      </w:r>
    </w:p>
    <w:p w14:paraId="618B8F63" w14:textId="1B9C9BD2" w:rsidR="00EE7FE6" w:rsidRPr="00EE7FE6" w:rsidRDefault="00EE7FE6" w:rsidP="00EE7FE6">
      <w:pPr>
        <w:jc w:val="both"/>
        <w:rPr>
          <w:rFonts w:cstheme="minorHAnsi"/>
          <w:color w:val="000000" w:themeColor="text1"/>
          <w:sz w:val="22"/>
          <w:szCs w:val="22"/>
        </w:rPr>
      </w:pPr>
      <w:r w:rsidRPr="00EE7FE6">
        <w:rPr>
          <w:rFonts w:cstheme="minorHAnsi"/>
          <w:color w:val="000000" w:themeColor="text1"/>
          <w:sz w:val="22"/>
          <w:szCs w:val="22"/>
        </w:rPr>
        <w:t>Avec les évolutions sociétales, technologiques et économiques, le rôle des RH et du management se transforme profondément. Cette formation a pour objectif d'outiller les professionnels RH et managers pour penser, concevoir et mettre en œuvre une stratégie RH adaptée aux nouveaux enjeux managériaux.</w:t>
      </w:r>
    </w:p>
    <w:p w14:paraId="3B6C39A6" w14:textId="77777777" w:rsidR="000203F2" w:rsidRDefault="000203F2" w:rsidP="00EE7FE6">
      <w:pPr>
        <w:jc w:val="both"/>
        <w:rPr>
          <w:rFonts w:cstheme="minorHAnsi"/>
          <w:b/>
          <w:bCs/>
          <w:color w:val="000000" w:themeColor="text1"/>
          <w:sz w:val="22"/>
          <w:szCs w:val="22"/>
        </w:rPr>
      </w:pPr>
    </w:p>
    <w:p w14:paraId="2722E819" w14:textId="77777777" w:rsidR="000203F2"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Objectifs :</w:t>
      </w:r>
      <w:r w:rsidRPr="00EE7FE6">
        <w:rPr>
          <w:rFonts w:cstheme="minorHAnsi"/>
          <w:color w:val="000000" w:themeColor="text1"/>
          <w:sz w:val="22"/>
          <w:szCs w:val="22"/>
        </w:rPr>
        <w:t xml:space="preserve"> </w:t>
      </w:r>
    </w:p>
    <w:p w14:paraId="32D7922C" w14:textId="76BFBB0E" w:rsid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 xml:space="preserve">Comprendre les mutations du monde du travail et leurs impacts sur la gestion des </w:t>
      </w:r>
      <w:r w:rsidR="00394FDF">
        <w:rPr>
          <w:rFonts w:cstheme="minorHAnsi"/>
          <w:color w:val="000000" w:themeColor="text1"/>
          <w:sz w:val="22"/>
          <w:szCs w:val="22"/>
        </w:rPr>
        <w:t>RH</w:t>
      </w:r>
      <w:r w:rsidRPr="00394FDF">
        <w:rPr>
          <w:rFonts w:cstheme="minorHAnsi"/>
          <w:color w:val="000000" w:themeColor="text1"/>
          <w:sz w:val="22"/>
          <w:szCs w:val="22"/>
        </w:rPr>
        <w:t xml:space="preserve">. </w:t>
      </w:r>
    </w:p>
    <w:p w14:paraId="7A9ABBE4" w14:textId="6E725298" w:rsidR="000203F2"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 xml:space="preserve">Élaborer une stratégie RH cohérente avec la vision de l'entreprise. </w:t>
      </w:r>
    </w:p>
    <w:p w14:paraId="4208BF80" w14:textId="4BAAAA6F" w:rsidR="00EE7FE6"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Intégrer les nouvelles pratiques managériales pour accompagner la transformation.</w:t>
      </w:r>
    </w:p>
    <w:p w14:paraId="2A8FB4E1" w14:textId="77777777" w:rsidR="000203F2" w:rsidRDefault="000203F2" w:rsidP="00EE7FE6">
      <w:pPr>
        <w:jc w:val="both"/>
        <w:rPr>
          <w:rFonts w:cstheme="minorHAnsi"/>
          <w:b/>
          <w:bCs/>
          <w:color w:val="000000" w:themeColor="text1"/>
          <w:sz w:val="22"/>
          <w:szCs w:val="22"/>
        </w:rPr>
      </w:pPr>
    </w:p>
    <w:p w14:paraId="7FC84611" w14:textId="41350864" w:rsidR="000203F2"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Résultats attendus :</w:t>
      </w:r>
      <w:r w:rsidRPr="00EE7FE6">
        <w:rPr>
          <w:rFonts w:cstheme="minorHAnsi"/>
          <w:color w:val="000000" w:themeColor="text1"/>
          <w:sz w:val="22"/>
          <w:szCs w:val="22"/>
        </w:rPr>
        <w:t xml:space="preserve"> </w:t>
      </w:r>
    </w:p>
    <w:p w14:paraId="2F105132" w14:textId="3EBA2AA3" w:rsidR="000203F2"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 xml:space="preserve">Stratégie RH alignée avec les besoins actuels et futurs de l'entreprise. </w:t>
      </w:r>
    </w:p>
    <w:p w14:paraId="62298B0C" w14:textId="00B306A0" w:rsidR="000203F2"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 xml:space="preserve">Managers formés, outillés et prêts à adopter et à promouvoir les nouvelles pratiques managériales. </w:t>
      </w:r>
    </w:p>
    <w:p w14:paraId="64A778F9" w14:textId="0FAD4B61" w:rsidR="00EE7FE6"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Amélioration de l'expérience collaborateur et de la performance de l'entreprise.</w:t>
      </w:r>
    </w:p>
    <w:p w14:paraId="10A9774C" w14:textId="77777777" w:rsidR="000203F2" w:rsidRDefault="000203F2" w:rsidP="00EE7FE6">
      <w:pPr>
        <w:jc w:val="both"/>
        <w:rPr>
          <w:rFonts w:cstheme="minorHAnsi"/>
          <w:b/>
          <w:bCs/>
          <w:color w:val="000000" w:themeColor="text1"/>
          <w:sz w:val="22"/>
          <w:szCs w:val="22"/>
        </w:rPr>
      </w:pPr>
    </w:p>
    <w:p w14:paraId="7FDC3667" w14:textId="77777777" w:rsidR="000203F2"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Cibles :</w:t>
      </w:r>
      <w:r w:rsidRPr="00EE7FE6">
        <w:rPr>
          <w:rFonts w:cstheme="minorHAnsi"/>
          <w:color w:val="000000" w:themeColor="text1"/>
          <w:sz w:val="22"/>
          <w:szCs w:val="22"/>
        </w:rPr>
        <w:t xml:space="preserve"> </w:t>
      </w:r>
    </w:p>
    <w:p w14:paraId="70104EFD" w14:textId="77777777" w:rsidR="000203F2" w:rsidRDefault="00EE7FE6" w:rsidP="00EE7FE6">
      <w:pPr>
        <w:jc w:val="both"/>
        <w:rPr>
          <w:rFonts w:cstheme="minorHAnsi"/>
          <w:color w:val="000000" w:themeColor="text1"/>
          <w:sz w:val="22"/>
          <w:szCs w:val="22"/>
        </w:rPr>
      </w:pPr>
      <w:r w:rsidRPr="00EE7FE6">
        <w:rPr>
          <w:rFonts w:cstheme="minorHAnsi"/>
          <w:color w:val="000000" w:themeColor="text1"/>
          <w:sz w:val="22"/>
          <w:szCs w:val="22"/>
        </w:rPr>
        <w:t xml:space="preserve">• DRH, RRH. </w:t>
      </w:r>
    </w:p>
    <w:p w14:paraId="3F8ABA14" w14:textId="77777777" w:rsidR="000203F2" w:rsidRDefault="00EE7FE6" w:rsidP="00EE7FE6">
      <w:pPr>
        <w:jc w:val="both"/>
        <w:rPr>
          <w:rFonts w:cstheme="minorHAnsi"/>
          <w:color w:val="000000" w:themeColor="text1"/>
          <w:sz w:val="22"/>
          <w:szCs w:val="22"/>
        </w:rPr>
      </w:pPr>
      <w:r w:rsidRPr="00EE7FE6">
        <w:rPr>
          <w:rFonts w:cstheme="minorHAnsi"/>
          <w:color w:val="000000" w:themeColor="text1"/>
          <w:sz w:val="22"/>
          <w:szCs w:val="22"/>
        </w:rPr>
        <w:t xml:space="preserve">• Managers et chefs d'équipes. </w:t>
      </w:r>
    </w:p>
    <w:p w14:paraId="07D8E2BE" w14:textId="3CB32477" w:rsidR="00EE7FE6" w:rsidRPr="00EE7FE6" w:rsidRDefault="00EE7FE6" w:rsidP="00EE7FE6">
      <w:pPr>
        <w:jc w:val="both"/>
        <w:rPr>
          <w:rFonts w:cstheme="minorHAnsi"/>
          <w:color w:val="000000" w:themeColor="text1"/>
          <w:sz w:val="22"/>
          <w:szCs w:val="22"/>
        </w:rPr>
      </w:pPr>
      <w:r w:rsidRPr="00EE7FE6">
        <w:rPr>
          <w:rFonts w:cstheme="minorHAnsi"/>
          <w:color w:val="000000" w:themeColor="text1"/>
          <w:sz w:val="22"/>
          <w:szCs w:val="22"/>
        </w:rPr>
        <w:t>• Consultants en gestion des ressources humaines.</w:t>
      </w:r>
    </w:p>
    <w:p w14:paraId="5F385D20" w14:textId="77777777" w:rsidR="000203F2" w:rsidRDefault="000203F2" w:rsidP="00EE7FE6">
      <w:pPr>
        <w:jc w:val="both"/>
        <w:rPr>
          <w:rFonts w:cstheme="minorHAnsi"/>
          <w:b/>
          <w:bCs/>
          <w:color w:val="000000" w:themeColor="text1"/>
          <w:sz w:val="22"/>
          <w:szCs w:val="22"/>
        </w:rPr>
      </w:pPr>
    </w:p>
    <w:p w14:paraId="0859FEB5" w14:textId="77777777" w:rsidR="002C2091" w:rsidRPr="00B747C9" w:rsidRDefault="002C2091" w:rsidP="002C2091">
      <w:pPr>
        <w:tabs>
          <w:tab w:val="left" w:pos="3828"/>
        </w:tabs>
        <w:jc w:val="both"/>
        <w:rPr>
          <w:sz w:val="22"/>
          <w:szCs w:val="22"/>
        </w:rPr>
      </w:pPr>
      <w:r w:rsidRPr="00B747C9">
        <w:rPr>
          <w:b/>
          <w:bCs/>
          <w:sz w:val="22"/>
          <w:szCs w:val="22"/>
        </w:rPr>
        <w:t>Approche pédagogique :</w:t>
      </w:r>
      <w:r w:rsidRPr="00B747C9">
        <w:rPr>
          <w:sz w:val="22"/>
          <w:szCs w:val="22"/>
        </w:rPr>
        <w:t xml:space="preserve"> </w:t>
      </w:r>
    </w:p>
    <w:p w14:paraId="7F8D1302" w14:textId="77777777" w:rsidR="002C2091" w:rsidRPr="005A3780" w:rsidRDefault="002C2091" w:rsidP="002C2091">
      <w:pPr>
        <w:pStyle w:val="Paragraphedeliste"/>
        <w:numPr>
          <w:ilvl w:val="0"/>
          <w:numId w:val="458"/>
        </w:numPr>
        <w:tabs>
          <w:tab w:val="left" w:pos="3828"/>
        </w:tabs>
        <w:jc w:val="both"/>
        <w:rPr>
          <w:sz w:val="22"/>
          <w:szCs w:val="22"/>
        </w:rPr>
      </w:pPr>
      <w:r w:rsidRPr="005A3780">
        <w:rPr>
          <w:sz w:val="22"/>
          <w:szCs w:val="22"/>
        </w:rPr>
        <w:t xml:space="preserve">Apports de connaissances - Apprentissage collaboratif </w:t>
      </w:r>
    </w:p>
    <w:p w14:paraId="621F28D6" w14:textId="77777777" w:rsidR="002C2091" w:rsidRPr="005A3780" w:rsidRDefault="002C2091" w:rsidP="002C2091">
      <w:pPr>
        <w:pStyle w:val="Paragraphedeliste"/>
        <w:numPr>
          <w:ilvl w:val="0"/>
          <w:numId w:val="458"/>
        </w:numPr>
        <w:tabs>
          <w:tab w:val="left" w:pos="3828"/>
        </w:tabs>
        <w:jc w:val="both"/>
        <w:rPr>
          <w:sz w:val="22"/>
          <w:szCs w:val="22"/>
        </w:rPr>
      </w:pPr>
      <w:r w:rsidRPr="005A3780">
        <w:rPr>
          <w:sz w:val="22"/>
          <w:szCs w:val="22"/>
        </w:rPr>
        <w:t>Apprentissage basé sur la résolution des problèmes (</w:t>
      </w:r>
      <w:proofErr w:type="spellStart"/>
      <w:r w:rsidRPr="005A3780">
        <w:rPr>
          <w:sz w:val="22"/>
          <w:szCs w:val="22"/>
        </w:rPr>
        <w:t>Problem-Based</w:t>
      </w:r>
      <w:proofErr w:type="spellEnd"/>
      <w:r w:rsidRPr="005A3780">
        <w:rPr>
          <w:sz w:val="22"/>
          <w:szCs w:val="22"/>
        </w:rPr>
        <w:t xml:space="preserve"> Learning - PBL) </w:t>
      </w:r>
    </w:p>
    <w:p w14:paraId="606E9659" w14:textId="77777777" w:rsidR="002C2091" w:rsidRPr="005A3780" w:rsidRDefault="002C2091" w:rsidP="002C2091">
      <w:pPr>
        <w:pStyle w:val="Paragraphedeliste"/>
        <w:numPr>
          <w:ilvl w:val="0"/>
          <w:numId w:val="458"/>
        </w:numPr>
        <w:tabs>
          <w:tab w:val="left" w:pos="3828"/>
        </w:tabs>
        <w:jc w:val="both"/>
        <w:rPr>
          <w:sz w:val="22"/>
          <w:szCs w:val="22"/>
        </w:rPr>
      </w:pPr>
      <w:r w:rsidRPr="005A3780">
        <w:rPr>
          <w:sz w:val="22"/>
          <w:szCs w:val="22"/>
        </w:rPr>
        <w:t xml:space="preserve">Échanges interactifs - Retours d'expérience (RETEX) </w:t>
      </w:r>
    </w:p>
    <w:p w14:paraId="0D8AB0CC" w14:textId="77777777" w:rsidR="002C2091" w:rsidRPr="005A3780" w:rsidRDefault="002C2091" w:rsidP="002C2091">
      <w:pPr>
        <w:pStyle w:val="Paragraphedeliste"/>
        <w:numPr>
          <w:ilvl w:val="0"/>
          <w:numId w:val="458"/>
        </w:numPr>
        <w:tabs>
          <w:tab w:val="left" w:pos="3828"/>
        </w:tabs>
        <w:jc w:val="both"/>
        <w:rPr>
          <w:sz w:val="22"/>
          <w:szCs w:val="22"/>
        </w:rPr>
      </w:pPr>
      <w:r w:rsidRPr="005A3780">
        <w:rPr>
          <w:sz w:val="22"/>
          <w:szCs w:val="22"/>
        </w:rPr>
        <w:t xml:space="preserve">Mises en situation </w:t>
      </w:r>
    </w:p>
    <w:p w14:paraId="1CAD3B22" w14:textId="77777777" w:rsidR="002C2091" w:rsidRPr="005A3780" w:rsidRDefault="002C2091" w:rsidP="002C2091">
      <w:pPr>
        <w:pStyle w:val="Paragraphedeliste"/>
        <w:numPr>
          <w:ilvl w:val="0"/>
          <w:numId w:val="458"/>
        </w:numPr>
        <w:tabs>
          <w:tab w:val="left" w:pos="3828"/>
        </w:tabs>
        <w:jc w:val="both"/>
        <w:rPr>
          <w:sz w:val="22"/>
          <w:szCs w:val="22"/>
        </w:rPr>
      </w:pPr>
      <w:r w:rsidRPr="005A3780">
        <w:rPr>
          <w:sz w:val="22"/>
          <w:szCs w:val="22"/>
        </w:rPr>
        <w:t xml:space="preserve">Études de cas - Ateliers pratiques </w:t>
      </w:r>
    </w:p>
    <w:p w14:paraId="3CC24398" w14:textId="77777777" w:rsidR="002C2091" w:rsidRPr="005A3780" w:rsidRDefault="002C2091" w:rsidP="002C2091">
      <w:pPr>
        <w:pStyle w:val="Paragraphedeliste"/>
        <w:numPr>
          <w:ilvl w:val="0"/>
          <w:numId w:val="458"/>
        </w:numPr>
        <w:tabs>
          <w:tab w:val="left" w:pos="3828"/>
        </w:tabs>
        <w:jc w:val="both"/>
        <w:rPr>
          <w:sz w:val="22"/>
          <w:szCs w:val="22"/>
        </w:rPr>
      </w:pPr>
      <w:r w:rsidRPr="005A3780">
        <w:rPr>
          <w:sz w:val="22"/>
          <w:szCs w:val="22"/>
        </w:rPr>
        <w:t>Quizz d’évaluation des acquis</w:t>
      </w:r>
    </w:p>
    <w:p w14:paraId="08B5A89E" w14:textId="77777777" w:rsidR="000203F2" w:rsidRDefault="000203F2" w:rsidP="00EE7FE6">
      <w:pPr>
        <w:jc w:val="both"/>
        <w:rPr>
          <w:rFonts w:cstheme="minorHAnsi"/>
          <w:b/>
          <w:bCs/>
          <w:color w:val="000000" w:themeColor="text1"/>
          <w:sz w:val="22"/>
          <w:szCs w:val="22"/>
        </w:rPr>
      </w:pPr>
    </w:p>
    <w:p w14:paraId="44FD4E92" w14:textId="77777777" w:rsidR="00A26995"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Mode et durée de la formation :</w:t>
      </w:r>
      <w:r w:rsidRPr="00EE7FE6">
        <w:rPr>
          <w:rFonts w:cstheme="minorHAnsi"/>
          <w:color w:val="000000" w:themeColor="text1"/>
          <w:sz w:val="22"/>
          <w:szCs w:val="22"/>
        </w:rPr>
        <w:t xml:space="preserve"> </w:t>
      </w:r>
    </w:p>
    <w:p w14:paraId="7CF4A403" w14:textId="490F8CFD" w:rsidR="00A26995" w:rsidRPr="0071369C" w:rsidRDefault="00EE7FE6" w:rsidP="0071369C">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 xml:space="preserve">Présentiel. </w:t>
      </w:r>
    </w:p>
    <w:p w14:paraId="7E445133" w14:textId="673821E7" w:rsidR="00EE7FE6" w:rsidRPr="0071369C" w:rsidRDefault="00A26995" w:rsidP="0071369C">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2</w:t>
      </w:r>
      <w:r w:rsidR="00EE7FE6" w:rsidRPr="0071369C">
        <w:rPr>
          <w:rFonts w:cstheme="minorHAnsi"/>
          <w:color w:val="000000" w:themeColor="text1"/>
          <w:sz w:val="22"/>
          <w:szCs w:val="22"/>
        </w:rPr>
        <w:t xml:space="preserve"> jours.</w:t>
      </w:r>
    </w:p>
    <w:p w14:paraId="03955E64" w14:textId="77777777" w:rsidR="002C2091" w:rsidRDefault="002C2091" w:rsidP="00EE7FE6">
      <w:pPr>
        <w:jc w:val="both"/>
        <w:rPr>
          <w:rFonts w:cstheme="minorHAnsi"/>
          <w:b/>
          <w:bCs/>
          <w:color w:val="000000" w:themeColor="text1"/>
          <w:sz w:val="22"/>
          <w:szCs w:val="22"/>
        </w:rPr>
      </w:pPr>
    </w:p>
    <w:p w14:paraId="734FCCDE" w14:textId="035589D5" w:rsidR="00A26995"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Prérequis :</w:t>
      </w:r>
      <w:r w:rsidRPr="00EE7FE6">
        <w:rPr>
          <w:rFonts w:cstheme="minorHAnsi"/>
          <w:color w:val="000000" w:themeColor="text1"/>
          <w:sz w:val="22"/>
          <w:szCs w:val="22"/>
        </w:rPr>
        <w:t xml:space="preserve"> </w:t>
      </w:r>
    </w:p>
    <w:p w14:paraId="1DEC0EE3" w14:textId="38AF2695" w:rsidR="00EE7FE6"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A</w:t>
      </w:r>
      <w:r w:rsidR="002C2091">
        <w:rPr>
          <w:rFonts w:cstheme="minorHAnsi"/>
          <w:color w:val="000000" w:themeColor="text1"/>
          <w:sz w:val="22"/>
          <w:szCs w:val="22"/>
        </w:rPr>
        <w:t>ucun</w:t>
      </w:r>
    </w:p>
    <w:p w14:paraId="795562D7" w14:textId="77777777" w:rsidR="002C2091" w:rsidRDefault="002C2091" w:rsidP="00EE7FE6">
      <w:pPr>
        <w:jc w:val="both"/>
        <w:rPr>
          <w:rFonts w:cstheme="minorHAnsi"/>
          <w:b/>
          <w:bCs/>
          <w:color w:val="000000" w:themeColor="text1"/>
          <w:sz w:val="22"/>
          <w:szCs w:val="22"/>
        </w:rPr>
      </w:pPr>
    </w:p>
    <w:p w14:paraId="09F5501A" w14:textId="4C15BF36" w:rsidR="00394FDF"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Tarif :</w:t>
      </w:r>
      <w:r w:rsidRPr="00EE7FE6">
        <w:rPr>
          <w:rFonts w:cstheme="minorHAnsi"/>
          <w:color w:val="000000" w:themeColor="text1"/>
          <w:sz w:val="22"/>
          <w:szCs w:val="22"/>
        </w:rPr>
        <w:t xml:space="preserve"> </w:t>
      </w:r>
    </w:p>
    <w:p w14:paraId="0403C999" w14:textId="15E1826B" w:rsidR="00EE7FE6" w:rsidRPr="00394FDF" w:rsidRDefault="00EE7FE6" w:rsidP="00394FDF">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1</w:t>
      </w:r>
      <w:r w:rsidR="00394FDF" w:rsidRPr="00394FDF">
        <w:rPr>
          <w:rFonts w:cstheme="minorHAnsi"/>
          <w:color w:val="000000" w:themeColor="text1"/>
          <w:sz w:val="22"/>
          <w:szCs w:val="22"/>
        </w:rPr>
        <w:t>1</w:t>
      </w:r>
      <w:r w:rsidRPr="00394FDF">
        <w:rPr>
          <w:rFonts w:cstheme="minorHAnsi"/>
          <w:color w:val="000000" w:themeColor="text1"/>
          <w:sz w:val="22"/>
          <w:szCs w:val="22"/>
        </w:rPr>
        <w:t>00€/participant.</w:t>
      </w:r>
    </w:p>
    <w:p w14:paraId="33C0B7BD" w14:textId="77777777" w:rsidR="002C2091" w:rsidRDefault="002C2091" w:rsidP="00EE7FE6">
      <w:pPr>
        <w:jc w:val="both"/>
        <w:rPr>
          <w:rFonts w:cstheme="minorHAnsi"/>
          <w:b/>
          <w:bCs/>
          <w:color w:val="000000" w:themeColor="text1"/>
          <w:sz w:val="22"/>
          <w:szCs w:val="22"/>
        </w:rPr>
      </w:pPr>
    </w:p>
    <w:p w14:paraId="40427CFD" w14:textId="17D3CF34" w:rsidR="0071369C" w:rsidRDefault="00EE7FE6" w:rsidP="00EE7FE6">
      <w:pPr>
        <w:jc w:val="both"/>
        <w:rPr>
          <w:rFonts w:cstheme="minorHAnsi"/>
          <w:color w:val="000000" w:themeColor="text1"/>
          <w:sz w:val="22"/>
          <w:szCs w:val="22"/>
        </w:rPr>
      </w:pPr>
      <w:r w:rsidRPr="00EE7FE6">
        <w:rPr>
          <w:rFonts w:cstheme="minorHAnsi"/>
          <w:b/>
          <w:bCs/>
          <w:color w:val="000000" w:themeColor="text1"/>
          <w:sz w:val="22"/>
          <w:szCs w:val="22"/>
        </w:rPr>
        <w:t>Nombre de participants maximum :</w:t>
      </w:r>
      <w:r w:rsidRPr="00EE7FE6">
        <w:rPr>
          <w:rFonts w:cstheme="minorHAnsi"/>
          <w:color w:val="000000" w:themeColor="text1"/>
          <w:sz w:val="22"/>
          <w:szCs w:val="22"/>
        </w:rPr>
        <w:t xml:space="preserve"> </w:t>
      </w:r>
    </w:p>
    <w:p w14:paraId="2059AFBA" w14:textId="12042BBA" w:rsidR="00EE7FE6" w:rsidRPr="0071369C" w:rsidRDefault="00EE7FE6" w:rsidP="0071369C">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1</w:t>
      </w:r>
      <w:r w:rsidR="0071369C" w:rsidRPr="0071369C">
        <w:rPr>
          <w:rFonts w:cstheme="minorHAnsi"/>
          <w:color w:val="000000" w:themeColor="text1"/>
          <w:sz w:val="22"/>
          <w:szCs w:val="22"/>
        </w:rPr>
        <w:t>2</w:t>
      </w:r>
      <w:r w:rsidRPr="0071369C">
        <w:rPr>
          <w:rFonts w:cstheme="minorHAnsi"/>
          <w:color w:val="000000" w:themeColor="text1"/>
          <w:sz w:val="22"/>
          <w:szCs w:val="22"/>
        </w:rPr>
        <w:t xml:space="preserve"> personnes.</w:t>
      </w:r>
    </w:p>
    <w:p w14:paraId="5603E07C" w14:textId="77777777" w:rsidR="00A26995" w:rsidRDefault="00A26995" w:rsidP="00EE7FE6">
      <w:pPr>
        <w:jc w:val="both"/>
        <w:rPr>
          <w:rFonts w:cstheme="minorHAnsi"/>
          <w:color w:val="000000" w:themeColor="text1"/>
          <w:sz w:val="22"/>
          <w:szCs w:val="22"/>
        </w:rPr>
      </w:pPr>
    </w:p>
    <w:p w14:paraId="0618296B" w14:textId="77777777" w:rsidR="005435F9" w:rsidRDefault="005435F9" w:rsidP="00EE7FE6">
      <w:pPr>
        <w:jc w:val="both"/>
        <w:rPr>
          <w:rFonts w:cstheme="minorHAnsi"/>
          <w:color w:val="000000" w:themeColor="text1"/>
          <w:sz w:val="22"/>
          <w:szCs w:val="22"/>
        </w:rPr>
      </w:pPr>
    </w:p>
    <w:p w14:paraId="6EC6A3F7" w14:textId="77777777" w:rsidR="005435F9" w:rsidRDefault="005435F9">
      <w:pPr>
        <w:rPr>
          <w:rFonts w:cstheme="minorHAnsi"/>
          <w:b/>
          <w:bCs/>
          <w:color w:val="000000" w:themeColor="text1"/>
          <w:sz w:val="22"/>
          <w:szCs w:val="22"/>
        </w:rPr>
      </w:pPr>
      <w:r>
        <w:rPr>
          <w:rFonts w:cstheme="minorHAnsi"/>
          <w:b/>
          <w:bCs/>
          <w:color w:val="000000" w:themeColor="text1"/>
          <w:sz w:val="22"/>
          <w:szCs w:val="22"/>
        </w:rPr>
        <w:br w:type="page"/>
      </w:r>
    </w:p>
    <w:p w14:paraId="22460C82" w14:textId="77777777" w:rsidR="00AA16EF" w:rsidRDefault="00AA16EF" w:rsidP="00AA16EF">
      <w:pPr>
        <w:jc w:val="both"/>
        <w:rPr>
          <w:rFonts w:cstheme="minorHAnsi"/>
          <w:b/>
          <w:bCs/>
          <w:sz w:val="22"/>
          <w:szCs w:val="22"/>
        </w:rPr>
      </w:pPr>
      <w:r w:rsidRPr="004377D2">
        <w:rPr>
          <w:rFonts w:cstheme="minorHAnsi"/>
          <w:b/>
          <w:bCs/>
          <w:sz w:val="22"/>
          <w:szCs w:val="22"/>
        </w:rPr>
        <w:lastRenderedPageBreak/>
        <w:t>PROGRAMME DE FORMATION :</w:t>
      </w:r>
    </w:p>
    <w:p w14:paraId="5461E0B4" w14:textId="77777777" w:rsidR="00AA16EF" w:rsidRDefault="00AA16EF" w:rsidP="0071369C">
      <w:pPr>
        <w:jc w:val="both"/>
        <w:rPr>
          <w:rFonts w:cstheme="minorHAnsi"/>
          <w:b/>
          <w:bCs/>
          <w:color w:val="000000" w:themeColor="text1"/>
          <w:sz w:val="22"/>
          <w:szCs w:val="22"/>
        </w:rPr>
      </w:pPr>
    </w:p>
    <w:p w14:paraId="5A6092BA" w14:textId="745AA466" w:rsidR="0071369C" w:rsidRDefault="0071369C" w:rsidP="0071369C">
      <w:pPr>
        <w:jc w:val="both"/>
        <w:rPr>
          <w:rFonts w:cstheme="minorHAnsi"/>
          <w:color w:val="000000" w:themeColor="text1"/>
          <w:sz w:val="22"/>
          <w:szCs w:val="22"/>
        </w:rPr>
      </w:pPr>
      <w:r w:rsidRPr="00EE7FE6">
        <w:rPr>
          <w:rFonts w:cstheme="minorHAnsi"/>
          <w:b/>
          <w:bCs/>
          <w:color w:val="000000" w:themeColor="text1"/>
          <w:sz w:val="22"/>
          <w:szCs w:val="22"/>
        </w:rPr>
        <w:t>Activité 1 : Introduction</w:t>
      </w:r>
      <w:r w:rsidRPr="00EE7FE6">
        <w:rPr>
          <w:rFonts w:cstheme="minorHAnsi"/>
          <w:color w:val="000000" w:themeColor="text1"/>
          <w:sz w:val="22"/>
          <w:szCs w:val="22"/>
        </w:rPr>
        <w:t xml:space="preserve"> </w:t>
      </w:r>
    </w:p>
    <w:p w14:paraId="45E9C06A" w14:textId="29DE6838" w:rsidR="0071369C" w:rsidRPr="0071369C" w:rsidRDefault="0071369C" w:rsidP="0071369C">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 xml:space="preserve">Présentation des participants et </w:t>
      </w:r>
      <w:r>
        <w:rPr>
          <w:rFonts w:cstheme="minorHAnsi"/>
          <w:color w:val="000000" w:themeColor="text1"/>
          <w:sz w:val="22"/>
          <w:szCs w:val="22"/>
        </w:rPr>
        <w:t>recueil des</w:t>
      </w:r>
      <w:r w:rsidRPr="0071369C">
        <w:rPr>
          <w:rFonts w:cstheme="minorHAnsi"/>
          <w:color w:val="000000" w:themeColor="text1"/>
          <w:sz w:val="22"/>
          <w:szCs w:val="22"/>
        </w:rPr>
        <w:t xml:space="preserve"> attentes. </w:t>
      </w:r>
    </w:p>
    <w:p w14:paraId="338769FE" w14:textId="77777777" w:rsidR="0071369C" w:rsidRPr="0071369C" w:rsidRDefault="0071369C" w:rsidP="0071369C">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Quiz rapide sur la stratégie RH et la transformation managériale.</w:t>
      </w:r>
    </w:p>
    <w:p w14:paraId="6CF9F3B0" w14:textId="77777777" w:rsidR="0071369C" w:rsidRDefault="0071369C" w:rsidP="0071369C">
      <w:pPr>
        <w:jc w:val="both"/>
        <w:rPr>
          <w:rFonts w:cstheme="minorHAnsi"/>
          <w:color w:val="000000" w:themeColor="text1"/>
          <w:sz w:val="22"/>
          <w:szCs w:val="22"/>
        </w:rPr>
      </w:pPr>
    </w:p>
    <w:p w14:paraId="6F877B82" w14:textId="67F9A1F2" w:rsidR="00A26995" w:rsidRPr="00A26995"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Module 1 : Fond</w:t>
      </w:r>
      <w:r>
        <w:rPr>
          <w:rFonts w:cstheme="minorHAnsi"/>
          <w:b/>
          <w:bCs/>
          <w:color w:val="000000" w:themeColor="text1"/>
          <w:sz w:val="22"/>
          <w:szCs w:val="22"/>
        </w:rPr>
        <w:t>a</w:t>
      </w:r>
      <w:r w:rsidRPr="00A26995">
        <w:rPr>
          <w:rFonts w:cstheme="minorHAnsi"/>
          <w:b/>
          <w:bCs/>
          <w:color w:val="000000" w:themeColor="text1"/>
          <w:sz w:val="22"/>
          <w:szCs w:val="22"/>
        </w:rPr>
        <w:t>ment</w:t>
      </w:r>
      <w:r>
        <w:rPr>
          <w:rFonts w:cstheme="minorHAnsi"/>
          <w:b/>
          <w:bCs/>
          <w:color w:val="000000" w:themeColor="text1"/>
          <w:sz w:val="22"/>
          <w:szCs w:val="22"/>
        </w:rPr>
        <w:t>aux</w:t>
      </w:r>
      <w:r w:rsidRPr="00A26995">
        <w:rPr>
          <w:rFonts w:cstheme="minorHAnsi"/>
          <w:b/>
          <w:bCs/>
          <w:color w:val="000000" w:themeColor="text1"/>
          <w:sz w:val="22"/>
          <w:szCs w:val="22"/>
        </w:rPr>
        <w:t xml:space="preserve"> de la Stratégie RH</w:t>
      </w:r>
    </w:p>
    <w:p w14:paraId="3B9A2EA0" w14:textId="2466A8D7" w:rsidR="00A26995" w:rsidRPr="00A26995" w:rsidRDefault="00E95DBA" w:rsidP="00A26995">
      <w:pPr>
        <w:numPr>
          <w:ilvl w:val="0"/>
          <w:numId w:val="438"/>
        </w:numPr>
        <w:jc w:val="both"/>
        <w:rPr>
          <w:rFonts w:cstheme="minorHAnsi"/>
          <w:color w:val="000000" w:themeColor="text1"/>
          <w:sz w:val="22"/>
          <w:szCs w:val="22"/>
        </w:rPr>
      </w:pPr>
      <w:r w:rsidRPr="002C2091">
        <w:rPr>
          <w:rFonts w:cstheme="minorHAnsi"/>
          <w:color w:val="000000" w:themeColor="text1"/>
          <w:sz w:val="22"/>
          <w:szCs w:val="22"/>
        </w:rPr>
        <w:t xml:space="preserve">La </w:t>
      </w:r>
      <w:r w:rsidR="00A26995" w:rsidRPr="00A26995">
        <w:rPr>
          <w:rFonts w:cstheme="minorHAnsi"/>
          <w:color w:val="000000" w:themeColor="text1"/>
          <w:sz w:val="22"/>
          <w:szCs w:val="22"/>
        </w:rPr>
        <w:t>Stratégie RH : Définitions, objectifs, et liens avec la stratégie globale de l'organisation.</w:t>
      </w:r>
    </w:p>
    <w:p w14:paraId="24FB8878" w14:textId="1168124E" w:rsidR="00A26995" w:rsidRPr="00A26995" w:rsidRDefault="00A26995" w:rsidP="00A26995">
      <w:pPr>
        <w:numPr>
          <w:ilvl w:val="0"/>
          <w:numId w:val="438"/>
        </w:numPr>
        <w:jc w:val="both"/>
        <w:rPr>
          <w:rFonts w:cstheme="minorHAnsi"/>
          <w:color w:val="000000" w:themeColor="text1"/>
          <w:sz w:val="22"/>
          <w:szCs w:val="22"/>
        </w:rPr>
      </w:pPr>
      <w:r w:rsidRPr="002C2091">
        <w:rPr>
          <w:rFonts w:cstheme="minorHAnsi"/>
          <w:color w:val="000000" w:themeColor="text1"/>
          <w:sz w:val="22"/>
          <w:szCs w:val="22"/>
        </w:rPr>
        <w:t>Diagnostic stratégique de l’organisation</w:t>
      </w:r>
      <w:r w:rsidRPr="00A26995">
        <w:rPr>
          <w:rFonts w:cstheme="minorHAnsi"/>
          <w:color w:val="000000" w:themeColor="text1"/>
          <w:sz w:val="22"/>
          <w:szCs w:val="22"/>
        </w:rPr>
        <w:t>.</w:t>
      </w:r>
    </w:p>
    <w:p w14:paraId="60AF1CFD" w14:textId="6C6134C7" w:rsidR="00A26995" w:rsidRPr="00A26995" w:rsidRDefault="00A26995" w:rsidP="00A26995">
      <w:pPr>
        <w:numPr>
          <w:ilvl w:val="0"/>
          <w:numId w:val="438"/>
        </w:numPr>
        <w:jc w:val="both"/>
        <w:rPr>
          <w:rFonts w:cstheme="minorHAnsi"/>
          <w:color w:val="000000" w:themeColor="text1"/>
          <w:sz w:val="22"/>
          <w:szCs w:val="22"/>
        </w:rPr>
      </w:pPr>
      <w:r w:rsidRPr="00A26995">
        <w:rPr>
          <w:rFonts w:cstheme="minorHAnsi"/>
          <w:color w:val="000000" w:themeColor="text1"/>
          <w:sz w:val="22"/>
          <w:szCs w:val="22"/>
        </w:rPr>
        <w:t xml:space="preserve">Processus de Développement de la Stratégie RH : </w:t>
      </w:r>
      <w:r w:rsidR="00E95DBA" w:rsidRPr="002C2091">
        <w:rPr>
          <w:rFonts w:cstheme="minorHAnsi"/>
          <w:color w:val="000000" w:themeColor="text1"/>
          <w:sz w:val="22"/>
          <w:szCs w:val="22"/>
        </w:rPr>
        <w:t>Élaborer</w:t>
      </w:r>
      <w:r w:rsidRPr="00A26995">
        <w:rPr>
          <w:rFonts w:cstheme="minorHAnsi"/>
          <w:color w:val="000000" w:themeColor="text1"/>
          <w:sz w:val="22"/>
          <w:szCs w:val="22"/>
        </w:rPr>
        <w:t xml:space="preserve"> une stratégie RH efficace.</w:t>
      </w:r>
    </w:p>
    <w:p w14:paraId="126AF80D" w14:textId="6275C5A0" w:rsidR="00E95DBA" w:rsidRPr="002C2091" w:rsidRDefault="00A26995" w:rsidP="00E95DBA">
      <w:pPr>
        <w:numPr>
          <w:ilvl w:val="0"/>
          <w:numId w:val="438"/>
        </w:numPr>
        <w:jc w:val="both"/>
        <w:rPr>
          <w:rFonts w:cstheme="minorHAnsi"/>
          <w:color w:val="000000" w:themeColor="text1"/>
          <w:sz w:val="22"/>
          <w:szCs w:val="22"/>
        </w:rPr>
      </w:pPr>
      <w:r w:rsidRPr="00A26995">
        <w:rPr>
          <w:rFonts w:cstheme="minorHAnsi"/>
          <w:color w:val="000000" w:themeColor="text1"/>
          <w:sz w:val="22"/>
          <w:szCs w:val="22"/>
        </w:rPr>
        <w:t xml:space="preserve">Alignement avec la Stratégie Globale </w:t>
      </w:r>
    </w:p>
    <w:p w14:paraId="3560EBC2" w14:textId="63A5E8DF" w:rsidR="0071369C" w:rsidRPr="0071369C" w:rsidRDefault="0071369C" w:rsidP="0071369C">
      <w:pPr>
        <w:numPr>
          <w:ilvl w:val="0"/>
          <w:numId w:val="438"/>
        </w:numPr>
        <w:jc w:val="both"/>
        <w:rPr>
          <w:rFonts w:cstheme="minorHAnsi"/>
          <w:color w:val="000000" w:themeColor="text1"/>
          <w:sz w:val="22"/>
          <w:szCs w:val="22"/>
        </w:rPr>
      </w:pPr>
      <w:r w:rsidRPr="00A26995">
        <w:rPr>
          <w:rFonts w:cstheme="minorHAnsi"/>
          <w:color w:val="000000" w:themeColor="text1"/>
          <w:sz w:val="22"/>
          <w:szCs w:val="22"/>
        </w:rPr>
        <w:t>Perspectives d'Évolution et D'Innovation RH : S'adapter aux futurs défis et opportunités.</w:t>
      </w:r>
    </w:p>
    <w:p w14:paraId="3AF57FF0" w14:textId="77777777" w:rsidR="0071369C" w:rsidRDefault="00A26995" w:rsidP="00E95DBA">
      <w:pPr>
        <w:jc w:val="both"/>
        <w:rPr>
          <w:rFonts w:cstheme="minorHAnsi"/>
          <w:color w:val="000000" w:themeColor="text1"/>
          <w:sz w:val="22"/>
          <w:szCs w:val="22"/>
        </w:rPr>
      </w:pPr>
      <w:r w:rsidRPr="00A26995">
        <w:rPr>
          <w:rFonts w:cstheme="minorHAnsi"/>
          <w:b/>
          <w:bCs/>
          <w:color w:val="000000" w:themeColor="text1"/>
          <w:sz w:val="22"/>
          <w:szCs w:val="22"/>
        </w:rPr>
        <w:t>Atelier pratique</w:t>
      </w:r>
      <w:r w:rsidRPr="00A26995">
        <w:rPr>
          <w:rFonts w:cstheme="minorHAnsi"/>
          <w:color w:val="000000" w:themeColor="text1"/>
          <w:sz w:val="22"/>
          <w:szCs w:val="22"/>
        </w:rPr>
        <w:t xml:space="preserve"> </w:t>
      </w:r>
    </w:p>
    <w:p w14:paraId="1B7EA15F" w14:textId="77D4D4D2" w:rsidR="00A26995" w:rsidRPr="0071369C" w:rsidRDefault="00A26995" w:rsidP="0071369C">
      <w:pPr>
        <w:pStyle w:val="Paragraphedeliste"/>
        <w:numPr>
          <w:ilvl w:val="0"/>
          <w:numId w:val="449"/>
        </w:numPr>
        <w:jc w:val="both"/>
        <w:rPr>
          <w:rFonts w:cstheme="minorHAnsi"/>
          <w:color w:val="000000" w:themeColor="text1"/>
          <w:sz w:val="22"/>
          <w:szCs w:val="22"/>
        </w:rPr>
      </w:pPr>
      <w:r w:rsidRPr="0071369C">
        <w:rPr>
          <w:rFonts w:cstheme="minorHAnsi"/>
          <w:color w:val="000000" w:themeColor="text1"/>
          <w:sz w:val="22"/>
          <w:szCs w:val="22"/>
        </w:rPr>
        <w:t>Analyse du contexte externe et interne de différentes organisations et proposition de recommandations stratégiques.</w:t>
      </w:r>
    </w:p>
    <w:p w14:paraId="64017EF8" w14:textId="683295C0" w:rsidR="00A26995" w:rsidRPr="00A26995" w:rsidRDefault="00A26995" w:rsidP="00A26995">
      <w:pPr>
        <w:jc w:val="both"/>
        <w:rPr>
          <w:rFonts w:cstheme="minorHAnsi"/>
          <w:color w:val="000000" w:themeColor="text1"/>
          <w:sz w:val="22"/>
          <w:szCs w:val="22"/>
        </w:rPr>
      </w:pPr>
    </w:p>
    <w:p w14:paraId="2870D88C" w14:textId="77777777" w:rsidR="00A26995" w:rsidRPr="00A26995"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Module 2 : Outils de Diagnostic et d'Évaluation RH</w:t>
      </w:r>
    </w:p>
    <w:p w14:paraId="0C302E48" w14:textId="77777777" w:rsidR="00A26995" w:rsidRPr="00A26995" w:rsidRDefault="00A26995" w:rsidP="00A26995">
      <w:pPr>
        <w:numPr>
          <w:ilvl w:val="0"/>
          <w:numId w:val="439"/>
        </w:numPr>
        <w:jc w:val="both"/>
        <w:rPr>
          <w:rFonts w:cstheme="minorHAnsi"/>
          <w:color w:val="000000" w:themeColor="text1"/>
          <w:sz w:val="22"/>
          <w:szCs w:val="22"/>
        </w:rPr>
      </w:pPr>
      <w:r w:rsidRPr="00A26995">
        <w:rPr>
          <w:rFonts w:cstheme="minorHAnsi"/>
          <w:color w:val="000000" w:themeColor="text1"/>
          <w:sz w:val="22"/>
          <w:szCs w:val="22"/>
        </w:rPr>
        <w:t>Indicateurs de Performance RH : Sélection et utilisation des indicateurs clés.</w:t>
      </w:r>
    </w:p>
    <w:p w14:paraId="2F6C3535" w14:textId="77777777" w:rsidR="00A26995" w:rsidRPr="00A26995" w:rsidRDefault="00A26995" w:rsidP="00A26995">
      <w:pPr>
        <w:numPr>
          <w:ilvl w:val="0"/>
          <w:numId w:val="439"/>
        </w:numPr>
        <w:jc w:val="both"/>
        <w:rPr>
          <w:rFonts w:cstheme="minorHAnsi"/>
          <w:color w:val="000000" w:themeColor="text1"/>
          <w:sz w:val="22"/>
          <w:szCs w:val="22"/>
        </w:rPr>
      </w:pPr>
      <w:r w:rsidRPr="00A26995">
        <w:rPr>
          <w:rFonts w:cstheme="minorHAnsi"/>
          <w:color w:val="000000" w:themeColor="text1"/>
          <w:sz w:val="22"/>
          <w:szCs w:val="22"/>
        </w:rPr>
        <w:t>Analyse SWOT RH : Évaluer les forces, faiblesses, opportunités et menaces liées aux RH.</w:t>
      </w:r>
    </w:p>
    <w:p w14:paraId="6541FCCE" w14:textId="77777777" w:rsidR="00A26995" w:rsidRPr="00A26995" w:rsidRDefault="00A26995" w:rsidP="00A26995">
      <w:pPr>
        <w:numPr>
          <w:ilvl w:val="0"/>
          <w:numId w:val="439"/>
        </w:numPr>
        <w:jc w:val="both"/>
        <w:rPr>
          <w:rFonts w:cstheme="minorHAnsi"/>
          <w:color w:val="000000" w:themeColor="text1"/>
          <w:sz w:val="22"/>
          <w:szCs w:val="22"/>
        </w:rPr>
      </w:pPr>
      <w:r w:rsidRPr="00A26995">
        <w:rPr>
          <w:rFonts w:cstheme="minorHAnsi"/>
          <w:color w:val="000000" w:themeColor="text1"/>
          <w:sz w:val="22"/>
          <w:szCs w:val="22"/>
        </w:rPr>
        <w:t>Bilan Social : Évaluation des actions RH et des performances sociales.</w:t>
      </w:r>
    </w:p>
    <w:p w14:paraId="2F8C60C6" w14:textId="77777777" w:rsidR="00A26995" w:rsidRPr="00A26995" w:rsidRDefault="00A26995" w:rsidP="00A26995">
      <w:pPr>
        <w:numPr>
          <w:ilvl w:val="0"/>
          <w:numId w:val="439"/>
        </w:numPr>
        <w:jc w:val="both"/>
        <w:rPr>
          <w:rFonts w:cstheme="minorHAnsi"/>
          <w:color w:val="000000" w:themeColor="text1"/>
          <w:sz w:val="22"/>
          <w:szCs w:val="22"/>
        </w:rPr>
      </w:pPr>
      <w:r w:rsidRPr="00A26995">
        <w:rPr>
          <w:rFonts w:cstheme="minorHAnsi"/>
          <w:color w:val="000000" w:themeColor="text1"/>
          <w:sz w:val="22"/>
          <w:szCs w:val="22"/>
        </w:rPr>
        <w:t>Tableau de Bord RH : Création et utilisation pour le suivi des objectifs.</w:t>
      </w:r>
    </w:p>
    <w:p w14:paraId="6419CF8E" w14:textId="77777777" w:rsidR="0071369C"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Atelier pratique</w:t>
      </w:r>
      <w:r w:rsidRPr="00A26995">
        <w:rPr>
          <w:rFonts w:cstheme="minorHAnsi"/>
          <w:color w:val="000000" w:themeColor="text1"/>
          <w:sz w:val="22"/>
          <w:szCs w:val="22"/>
        </w:rPr>
        <w:t xml:space="preserve"> </w:t>
      </w:r>
    </w:p>
    <w:p w14:paraId="37696206" w14:textId="5CDB4CAF" w:rsidR="00A26995" w:rsidRPr="0071369C" w:rsidRDefault="00A26995" w:rsidP="0071369C">
      <w:pPr>
        <w:pStyle w:val="Paragraphedeliste"/>
        <w:numPr>
          <w:ilvl w:val="0"/>
          <w:numId w:val="448"/>
        </w:numPr>
        <w:jc w:val="both"/>
        <w:rPr>
          <w:rFonts w:cstheme="minorHAnsi"/>
          <w:color w:val="000000" w:themeColor="text1"/>
          <w:sz w:val="22"/>
          <w:szCs w:val="22"/>
        </w:rPr>
      </w:pPr>
      <w:r w:rsidRPr="0071369C">
        <w:rPr>
          <w:rFonts w:cstheme="minorHAnsi"/>
          <w:color w:val="000000" w:themeColor="text1"/>
          <w:sz w:val="22"/>
          <w:szCs w:val="22"/>
        </w:rPr>
        <w:t>Création d'un tableau de bord RH basé sur des cas concrets.</w:t>
      </w:r>
    </w:p>
    <w:p w14:paraId="60E24EB4" w14:textId="77A7D079" w:rsidR="00A26995" w:rsidRPr="00A26995" w:rsidRDefault="00A26995" w:rsidP="00A26995">
      <w:pPr>
        <w:jc w:val="both"/>
        <w:rPr>
          <w:rFonts w:cstheme="minorHAnsi"/>
          <w:color w:val="000000" w:themeColor="text1"/>
          <w:sz w:val="22"/>
          <w:szCs w:val="22"/>
        </w:rPr>
      </w:pPr>
    </w:p>
    <w:p w14:paraId="64F23704" w14:textId="77777777" w:rsidR="00A26995" w:rsidRPr="00A26995"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Module 3 : Gestion du Changement et Communication RH</w:t>
      </w:r>
    </w:p>
    <w:p w14:paraId="3B35764F" w14:textId="17B2EF68" w:rsidR="00A26995" w:rsidRPr="00A26995" w:rsidRDefault="00A26995" w:rsidP="00A26995">
      <w:pPr>
        <w:numPr>
          <w:ilvl w:val="0"/>
          <w:numId w:val="440"/>
        </w:numPr>
        <w:jc w:val="both"/>
        <w:rPr>
          <w:rFonts w:cstheme="minorHAnsi"/>
          <w:color w:val="000000" w:themeColor="text1"/>
          <w:sz w:val="22"/>
          <w:szCs w:val="22"/>
        </w:rPr>
      </w:pPr>
      <w:r w:rsidRPr="00A26995">
        <w:rPr>
          <w:rFonts w:cstheme="minorHAnsi"/>
          <w:color w:val="000000" w:themeColor="text1"/>
          <w:sz w:val="22"/>
          <w:szCs w:val="22"/>
        </w:rPr>
        <w:t>Le Rôle des RH dans la Gestion du Changement.</w:t>
      </w:r>
    </w:p>
    <w:p w14:paraId="0D089715" w14:textId="4697215A" w:rsidR="00A26995" w:rsidRPr="00A26995" w:rsidRDefault="00A26995" w:rsidP="00A26995">
      <w:pPr>
        <w:numPr>
          <w:ilvl w:val="0"/>
          <w:numId w:val="440"/>
        </w:numPr>
        <w:jc w:val="both"/>
        <w:rPr>
          <w:rFonts w:cstheme="minorHAnsi"/>
          <w:color w:val="000000" w:themeColor="text1"/>
          <w:sz w:val="22"/>
          <w:szCs w:val="22"/>
        </w:rPr>
      </w:pPr>
      <w:r w:rsidRPr="00A26995">
        <w:rPr>
          <w:rFonts w:cstheme="minorHAnsi"/>
          <w:color w:val="000000" w:themeColor="text1"/>
          <w:sz w:val="22"/>
          <w:szCs w:val="22"/>
        </w:rPr>
        <w:t>Communication Stratégique RH : Techniques de communication.</w:t>
      </w:r>
    </w:p>
    <w:p w14:paraId="1D98C710" w14:textId="6361D8B4" w:rsidR="00A26995" w:rsidRPr="00A26995" w:rsidRDefault="00A26995" w:rsidP="00A26995">
      <w:pPr>
        <w:numPr>
          <w:ilvl w:val="0"/>
          <w:numId w:val="440"/>
        </w:numPr>
        <w:jc w:val="both"/>
        <w:rPr>
          <w:rFonts w:cstheme="minorHAnsi"/>
          <w:color w:val="000000" w:themeColor="text1"/>
          <w:sz w:val="22"/>
          <w:szCs w:val="22"/>
        </w:rPr>
      </w:pPr>
      <w:r w:rsidRPr="00A26995">
        <w:rPr>
          <w:rFonts w:cstheme="minorHAnsi"/>
          <w:color w:val="000000" w:themeColor="text1"/>
          <w:sz w:val="22"/>
          <w:szCs w:val="22"/>
        </w:rPr>
        <w:t>Gestion des Résistances</w:t>
      </w:r>
      <w:r w:rsidR="00E95DBA" w:rsidRPr="002C2091">
        <w:rPr>
          <w:rFonts w:cstheme="minorHAnsi"/>
          <w:color w:val="000000" w:themeColor="text1"/>
          <w:sz w:val="22"/>
          <w:szCs w:val="22"/>
        </w:rPr>
        <w:t xml:space="preserve"> </w:t>
      </w:r>
      <w:r w:rsidR="00E95DBA" w:rsidRPr="002C2091">
        <w:rPr>
          <w:rFonts w:cstheme="minorHAnsi"/>
          <w:color w:val="000000" w:themeColor="text1"/>
          <w:sz w:val="22"/>
          <w:szCs w:val="22"/>
        </w:rPr>
        <w:t>au changement</w:t>
      </w:r>
      <w:r w:rsidRPr="00A26995">
        <w:rPr>
          <w:rFonts w:cstheme="minorHAnsi"/>
          <w:color w:val="000000" w:themeColor="text1"/>
          <w:sz w:val="22"/>
          <w:szCs w:val="22"/>
        </w:rPr>
        <w:t xml:space="preserve"> et des Conflits.</w:t>
      </w:r>
    </w:p>
    <w:p w14:paraId="091980C4" w14:textId="3BC34E4D" w:rsidR="00A26995" w:rsidRPr="00A26995" w:rsidRDefault="00A26995" w:rsidP="00A26995">
      <w:pPr>
        <w:numPr>
          <w:ilvl w:val="0"/>
          <w:numId w:val="440"/>
        </w:numPr>
        <w:jc w:val="both"/>
        <w:rPr>
          <w:rFonts w:cstheme="minorHAnsi"/>
          <w:color w:val="000000" w:themeColor="text1"/>
          <w:sz w:val="22"/>
          <w:szCs w:val="22"/>
        </w:rPr>
      </w:pPr>
      <w:r w:rsidRPr="00A26995">
        <w:rPr>
          <w:rFonts w:cstheme="minorHAnsi"/>
          <w:color w:val="000000" w:themeColor="text1"/>
          <w:sz w:val="22"/>
          <w:szCs w:val="22"/>
        </w:rPr>
        <w:t>Motivation des Équipes dans un Contexte de Changement.</w:t>
      </w:r>
    </w:p>
    <w:p w14:paraId="620122B7" w14:textId="72496725" w:rsidR="00E95DBA" w:rsidRPr="0071369C" w:rsidRDefault="0071369C" w:rsidP="00A26995">
      <w:pPr>
        <w:numPr>
          <w:ilvl w:val="0"/>
          <w:numId w:val="440"/>
        </w:numPr>
        <w:jc w:val="both"/>
        <w:rPr>
          <w:rFonts w:cstheme="minorHAnsi"/>
          <w:color w:val="000000" w:themeColor="text1"/>
          <w:sz w:val="22"/>
          <w:szCs w:val="22"/>
        </w:rPr>
      </w:pPr>
      <w:r w:rsidRPr="00A26995">
        <w:rPr>
          <w:rFonts w:cstheme="minorHAnsi"/>
          <w:color w:val="000000" w:themeColor="text1"/>
          <w:sz w:val="22"/>
          <w:szCs w:val="22"/>
        </w:rPr>
        <w:t>Récolte des Retours d'Expérience : Utilisation des feedbacks pour améliorer les stratégies RH.</w:t>
      </w:r>
    </w:p>
    <w:p w14:paraId="1DF99597" w14:textId="77777777" w:rsidR="0071369C"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Atelier pratique</w:t>
      </w:r>
      <w:r w:rsidRPr="00A26995">
        <w:rPr>
          <w:rFonts w:cstheme="minorHAnsi"/>
          <w:color w:val="000000" w:themeColor="text1"/>
          <w:sz w:val="22"/>
          <w:szCs w:val="22"/>
        </w:rPr>
        <w:t xml:space="preserve"> </w:t>
      </w:r>
    </w:p>
    <w:p w14:paraId="326D8B69" w14:textId="1B802434" w:rsidR="00A26995" w:rsidRPr="0071369C" w:rsidRDefault="00A26995" w:rsidP="0071369C">
      <w:pPr>
        <w:pStyle w:val="Paragraphedeliste"/>
        <w:numPr>
          <w:ilvl w:val="0"/>
          <w:numId w:val="447"/>
        </w:numPr>
        <w:jc w:val="both"/>
        <w:rPr>
          <w:rFonts w:cstheme="minorHAnsi"/>
          <w:color w:val="000000" w:themeColor="text1"/>
          <w:sz w:val="22"/>
          <w:szCs w:val="22"/>
        </w:rPr>
      </w:pPr>
      <w:r w:rsidRPr="0071369C">
        <w:rPr>
          <w:rFonts w:cstheme="minorHAnsi"/>
          <w:color w:val="000000" w:themeColor="text1"/>
          <w:sz w:val="22"/>
          <w:szCs w:val="22"/>
        </w:rPr>
        <w:t>Élaboration d'un plan de communication RH pour un changement organisationnel.</w:t>
      </w:r>
    </w:p>
    <w:p w14:paraId="2F8A1B6E" w14:textId="609DA410" w:rsidR="00A26995" w:rsidRPr="00A26995" w:rsidRDefault="00A26995" w:rsidP="00A26995">
      <w:pPr>
        <w:jc w:val="both"/>
        <w:rPr>
          <w:rFonts w:cstheme="minorHAnsi"/>
          <w:color w:val="000000" w:themeColor="text1"/>
          <w:sz w:val="22"/>
          <w:szCs w:val="22"/>
        </w:rPr>
      </w:pPr>
    </w:p>
    <w:p w14:paraId="604B0E18" w14:textId="77777777" w:rsidR="00A26995" w:rsidRPr="00A26995"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Module 4 : Pilotage de la Transformation Managériale</w:t>
      </w:r>
    </w:p>
    <w:p w14:paraId="3A68A555" w14:textId="77777777" w:rsidR="00A26995" w:rsidRPr="00A26995" w:rsidRDefault="00A26995" w:rsidP="00A26995">
      <w:pPr>
        <w:numPr>
          <w:ilvl w:val="0"/>
          <w:numId w:val="441"/>
        </w:numPr>
        <w:jc w:val="both"/>
        <w:rPr>
          <w:rFonts w:cstheme="minorHAnsi"/>
          <w:color w:val="000000" w:themeColor="text1"/>
          <w:sz w:val="22"/>
          <w:szCs w:val="22"/>
        </w:rPr>
      </w:pPr>
      <w:r w:rsidRPr="00A26995">
        <w:rPr>
          <w:rFonts w:cstheme="minorHAnsi"/>
          <w:color w:val="000000" w:themeColor="text1"/>
          <w:sz w:val="22"/>
          <w:szCs w:val="22"/>
        </w:rPr>
        <w:t>Comprendre la Transformation Managériale : Concepts, objectifs, et défis.</w:t>
      </w:r>
    </w:p>
    <w:p w14:paraId="5B9B75F5" w14:textId="77777777" w:rsidR="00A26995" w:rsidRPr="00A26995" w:rsidRDefault="00A26995" w:rsidP="00A26995">
      <w:pPr>
        <w:numPr>
          <w:ilvl w:val="0"/>
          <w:numId w:val="441"/>
        </w:numPr>
        <w:jc w:val="both"/>
        <w:rPr>
          <w:rFonts w:cstheme="minorHAnsi"/>
          <w:color w:val="000000" w:themeColor="text1"/>
          <w:sz w:val="22"/>
          <w:szCs w:val="22"/>
        </w:rPr>
      </w:pPr>
      <w:r w:rsidRPr="00A26995">
        <w:rPr>
          <w:rFonts w:cstheme="minorHAnsi"/>
          <w:color w:val="000000" w:themeColor="text1"/>
          <w:sz w:val="22"/>
          <w:szCs w:val="22"/>
        </w:rPr>
        <w:t>L'Art de Piloter un Changement : Techniques et bonnes pratiques.</w:t>
      </w:r>
    </w:p>
    <w:p w14:paraId="76092E2A" w14:textId="77777777" w:rsidR="00A26995" w:rsidRPr="00A26995" w:rsidRDefault="00A26995" w:rsidP="00A26995">
      <w:pPr>
        <w:numPr>
          <w:ilvl w:val="0"/>
          <w:numId w:val="441"/>
        </w:numPr>
        <w:jc w:val="both"/>
        <w:rPr>
          <w:rFonts w:cstheme="minorHAnsi"/>
          <w:color w:val="000000" w:themeColor="text1"/>
          <w:sz w:val="22"/>
          <w:szCs w:val="22"/>
        </w:rPr>
      </w:pPr>
      <w:r w:rsidRPr="00A26995">
        <w:rPr>
          <w:rFonts w:cstheme="minorHAnsi"/>
          <w:color w:val="000000" w:themeColor="text1"/>
          <w:sz w:val="22"/>
          <w:szCs w:val="22"/>
        </w:rPr>
        <w:t>Implémentation des Changements : Planification, exécution et suivi.</w:t>
      </w:r>
    </w:p>
    <w:p w14:paraId="27D1ABB3" w14:textId="77777777" w:rsidR="0071369C" w:rsidRPr="002C2091" w:rsidRDefault="00A26995" w:rsidP="00A26995">
      <w:pPr>
        <w:numPr>
          <w:ilvl w:val="0"/>
          <w:numId w:val="441"/>
        </w:numPr>
        <w:jc w:val="both"/>
        <w:rPr>
          <w:rFonts w:cstheme="minorHAnsi"/>
          <w:color w:val="000000" w:themeColor="text1"/>
          <w:sz w:val="22"/>
          <w:szCs w:val="22"/>
        </w:rPr>
      </w:pPr>
      <w:r w:rsidRPr="00A26995">
        <w:rPr>
          <w:rFonts w:cstheme="minorHAnsi"/>
          <w:color w:val="000000" w:themeColor="text1"/>
          <w:sz w:val="22"/>
          <w:szCs w:val="22"/>
        </w:rPr>
        <w:t xml:space="preserve">Gestion des Résistances et Réactions des Équipes </w:t>
      </w:r>
    </w:p>
    <w:p w14:paraId="04230E01" w14:textId="77777777" w:rsidR="0071369C" w:rsidRPr="00A26995" w:rsidRDefault="0071369C" w:rsidP="0071369C">
      <w:pPr>
        <w:numPr>
          <w:ilvl w:val="0"/>
          <w:numId w:val="441"/>
        </w:numPr>
        <w:jc w:val="both"/>
        <w:rPr>
          <w:rFonts w:cstheme="minorHAnsi"/>
          <w:color w:val="000000" w:themeColor="text1"/>
          <w:sz w:val="22"/>
          <w:szCs w:val="22"/>
        </w:rPr>
      </w:pPr>
      <w:r w:rsidRPr="00A26995">
        <w:rPr>
          <w:rFonts w:cstheme="minorHAnsi"/>
          <w:color w:val="000000" w:themeColor="text1"/>
          <w:sz w:val="22"/>
          <w:szCs w:val="22"/>
        </w:rPr>
        <w:t>Révision et Évaluation Continue : Importance de l'ajustement stratégique.</w:t>
      </w:r>
    </w:p>
    <w:p w14:paraId="7E6B676C" w14:textId="5207E7BB" w:rsidR="0071369C" w:rsidRPr="002C2091" w:rsidRDefault="0071369C" w:rsidP="0071369C">
      <w:pPr>
        <w:numPr>
          <w:ilvl w:val="0"/>
          <w:numId w:val="441"/>
        </w:numPr>
        <w:jc w:val="both"/>
        <w:rPr>
          <w:rFonts w:cstheme="minorHAnsi"/>
          <w:color w:val="000000" w:themeColor="text1"/>
          <w:sz w:val="22"/>
          <w:szCs w:val="22"/>
        </w:rPr>
      </w:pPr>
      <w:r w:rsidRPr="00A26995">
        <w:rPr>
          <w:rFonts w:cstheme="minorHAnsi"/>
          <w:color w:val="000000" w:themeColor="text1"/>
          <w:sz w:val="22"/>
          <w:szCs w:val="22"/>
        </w:rPr>
        <w:t>Impact sur la Performance Globale : Mesurer l'efficacité des changements sur la performance de l'organisation.</w:t>
      </w:r>
    </w:p>
    <w:p w14:paraId="25E10475" w14:textId="77777777" w:rsidR="0071369C" w:rsidRDefault="00A26995" w:rsidP="0071369C">
      <w:pPr>
        <w:jc w:val="both"/>
        <w:rPr>
          <w:rFonts w:cstheme="minorHAnsi"/>
          <w:color w:val="000000" w:themeColor="text1"/>
          <w:sz w:val="22"/>
          <w:szCs w:val="22"/>
        </w:rPr>
      </w:pPr>
      <w:r w:rsidRPr="00A26995">
        <w:rPr>
          <w:rFonts w:cstheme="minorHAnsi"/>
          <w:b/>
          <w:bCs/>
          <w:color w:val="000000" w:themeColor="text1"/>
          <w:sz w:val="22"/>
          <w:szCs w:val="22"/>
        </w:rPr>
        <w:t>Atelier pratique</w:t>
      </w:r>
      <w:r w:rsidRPr="00A26995">
        <w:rPr>
          <w:rFonts w:cstheme="minorHAnsi"/>
          <w:color w:val="000000" w:themeColor="text1"/>
          <w:sz w:val="22"/>
          <w:szCs w:val="22"/>
        </w:rPr>
        <w:t xml:space="preserve"> </w:t>
      </w:r>
    </w:p>
    <w:p w14:paraId="11406224" w14:textId="76E0B733" w:rsidR="00A26995" w:rsidRPr="0071369C" w:rsidRDefault="00A26995" w:rsidP="0071369C">
      <w:pPr>
        <w:pStyle w:val="Paragraphedeliste"/>
        <w:numPr>
          <w:ilvl w:val="0"/>
          <w:numId w:val="446"/>
        </w:numPr>
        <w:jc w:val="both"/>
        <w:rPr>
          <w:rFonts w:cstheme="minorHAnsi"/>
          <w:color w:val="000000" w:themeColor="text1"/>
          <w:sz w:val="22"/>
          <w:szCs w:val="22"/>
        </w:rPr>
      </w:pPr>
      <w:r w:rsidRPr="0071369C">
        <w:rPr>
          <w:rFonts w:cstheme="minorHAnsi"/>
          <w:color w:val="000000" w:themeColor="text1"/>
          <w:sz w:val="22"/>
          <w:szCs w:val="22"/>
        </w:rPr>
        <w:t>Élaboration d'un plan d'implémentation pour une transformation managériale spécifique.</w:t>
      </w:r>
    </w:p>
    <w:p w14:paraId="72262FD4" w14:textId="47D877B8" w:rsidR="00A26995" w:rsidRPr="0071369C" w:rsidRDefault="00A26995" w:rsidP="0071369C">
      <w:pPr>
        <w:pStyle w:val="Paragraphedeliste"/>
        <w:numPr>
          <w:ilvl w:val="0"/>
          <w:numId w:val="446"/>
        </w:numPr>
        <w:jc w:val="both"/>
        <w:rPr>
          <w:rFonts w:cstheme="minorHAnsi"/>
          <w:color w:val="000000" w:themeColor="text1"/>
          <w:sz w:val="22"/>
          <w:szCs w:val="22"/>
        </w:rPr>
      </w:pPr>
      <w:r w:rsidRPr="0071369C">
        <w:rPr>
          <w:rFonts w:cstheme="minorHAnsi"/>
          <w:color w:val="000000" w:themeColor="text1"/>
          <w:sz w:val="22"/>
          <w:szCs w:val="22"/>
        </w:rPr>
        <w:t>Élaboration d'un plan d'évaluation de l'impact des changements sur la performance globale.</w:t>
      </w:r>
    </w:p>
    <w:p w14:paraId="3E05BBAC" w14:textId="4D51C3D4" w:rsidR="00A26995" w:rsidRPr="00A26995" w:rsidRDefault="00A26995" w:rsidP="00A26995">
      <w:pPr>
        <w:jc w:val="both"/>
        <w:rPr>
          <w:rFonts w:cstheme="minorHAnsi"/>
          <w:color w:val="000000" w:themeColor="text1"/>
          <w:sz w:val="22"/>
          <w:szCs w:val="22"/>
        </w:rPr>
      </w:pPr>
    </w:p>
    <w:p w14:paraId="7CFD7F6F" w14:textId="77777777" w:rsidR="00A26995" w:rsidRPr="00A26995" w:rsidRDefault="00A26995" w:rsidP="00A26995">
      <w:pPr>
        <w:jc w:val="both"/>
        <w:rPr>
          <w:rFonts w:cstheme="minorHAnsi"/>
          <w:color w:val="000000" w:themeColor="text1"/>
          <w:sz w:val="22"/>
          <w:szCs w:val="22"/>
        </w:rPr>
      </w:pPr>
      <w:r w:rsidRPr="00A26995">
        <w:rPr>
          <w:rFonts w:cstheme="minorHAnsi"/>
          <w:b/>
          <w:bCs/>
          <w:color w:val="000000" w:themeColor="text1"/>
          <w:sz w:val="22"/>
          <w:szCs w:val="22"/>
        </w:rPr>
        <w:t>Conclusion et Évaluation de la Formation</w:t>
      </w:r>
    </w:p>
    <w:p w14:paraId="240ED03E" w14:textId="77777777" w:rsidR="00A26995" w:rsidRPr="00A26995" w:rsidRDefault="00A26995" w:rsidP="00A26995">
      <w:pPr>
        <w:numPr>
          <w:ilvl w:val="0"/>
          <w:numId w:val="444"/>
        </w:numPr>
        <w:jc w:val="both"/>
        <w:rPr>
          <w:rFonts w:cstheme="minorHAnsi"/>
          <w:color w:val="000000" w:themeColor="text1"/>
          <w:sz w:val="22"/>
          <w:szCs w:val="22"/>
        </w:rPr>
      </w:pPr>
      <w:r w:rsidRPr="00A26995">
        <w:rPr>
          <w:rFonts w:cstheme="minorHAnsi"/>
          <w:color w:val="000000" w:themeColor="text1"/>
          <w:sz w:val="22"/>
          <w:szCs w:val="22"/>
        </w:rPr>
        <w:t>Récapitulation des compétences acquises tout au long de la formation.</w:t>
      </w:r>
    </w:p>
    <w:p w14:paraId="6757AB5E" w14:textId="77777777" w:rsidR="00A26995" w:rsidRPr="00A26995" w:rsidRDefault="00A26995" w:rsidP="00A26995">
      <w:pPr>
        <w:numPr>
          <w:ilvl w:val="0"/>
          <w:numId w:val="444"/>
        </w:numPr>
        <w:jc w:val="both"/>
        <w:rPr>
          <w:rFonts w:cstheme="minorHAnsi"/>
          <w:color w:val="000000" w:themeColor="text1"/>
          <w:sz w:val="22"/>
          <w:szCs w:val="22"/>
        </w:rPr>
      </w:pPr>
      <w:r w:rsidRPr="00A26995">
        <w:rPr>
          <w:rFonts w:cstheme="minorHAnsi"/>
          <w:color w:val="000000" w:themeColor="text1"/>
          <w:sz w:val="22"/>
          <w:szCs w:val="22"/>
        </w:rPr>
        <w:t>Distribution et complétion d'un questionnaire d'évaluation de la formation.</w:t>
      </w:r>
    </w:p>
    <w:p w14:paraId="295634FA" w14:textId="77777777" w:rsidR="00A26995" w:rsidRPr="00A26995" w:rsidRDefault="00A26995" w:rsidP="00A26995">
      <w:pPr>
        <w:numPr>
          <w:ilvl w:val="0"/>
          <w:numId w:val="444"/>
        </w:numPr>
        <w:jc w:val="both"/>
        <w:rPr>
          <w:rFonts w:cstheme="minorHAnsi"/>
          <w:color w:val="000000" w:themeColor="text1"/>
          <w:sz w:val="22"/>
          <w:szCs w:val="22"/>
        </w:rPr>
      </w:pPr>
      <w:r w:rsidRPr="00A26995">
        <w:rPr>
          <w:rFonts w:cstheme="minorHAnsi"/>
          <w:color w:val="000000" w:themeColor="text1"/>
          <w:sz w:val="22"/>
          <w:szCs w:val="22"/>
        </w:rPr>
        <w:t>Remise des attestations de participation.</w:t>
      </w:r>
    </w:p>
    <w:p w14:paraId="27A031E3" w14:textId="77777777" w:rsidR="00A26995" w:rsidRPr="00EE7FE6" w:rsidRDefault="00A26995" w:rsidP="00EE7FE6">
      <w:pPr>
        <w:jc w:val="both"/>
        <w:rPr>
          <w:rFonts w:cstheme="minorHAnsi"/>
          <w:color w:val="000000" w:themeColor="text1"/>
          <w:sz w:val="22"/>
          <w:szCs w:val="22"/>
        </w:rPr>
      </w:pPr>
    </w:p>
    <w:p w14:paraId="5C122F25" w14:textId="6C54F11B" w:rsidR="00EE7FE6" w:rsidRPr="00ED2031" w:rsidRDefault="00EE7FE6" w:rsidP="00AA16EF">
      <w:pPr>
        <w:rPr>
          <w:rFonts w:cstheme="minorHAnsi"/>
          <w:color w:val="000000" w:themeColor="text1"/>
          <w:sz w:val="22"/>
          <w:szCs w:val="22"/>
        </w:rPr>
      </w:pPr>
      <w:r>
        <w:rPr>
          <w:rFonts w:cstheme="minorHAnsi"/>
          <w:color w:val="000000" w:themeColor="text1"/>
          <w:sz w:val="22"/>
          <w:szCs w:val="22"/>
        </w:rPr>
        <w:br w:type="page"/>
      </w:r>
    </w:p>
    <w:p w14:paraId="3EB821E2" w14:textId="47538AA2" w:rsidR="00052F6A" w:rsidRDefault="0071369C" w:rsidP="0076633F">
      <w:pPr>
        <w:pStyle w:val="Titre2"/>
        <w:numPr>
          <w:ilvl w:val="1"/>
          <w:numId w:val="9"/>
        </w:numPr>
      </w:pPr>
      <w:bookmarkStart w:id="35" w:name="_Toc148715988"/>
      <w:r>
        <w:lastRenderedPageBreak/>
        <w:t xml:space="preserve">Développer son </w:t>
      </w:r>
      <w:r w:rsidR="00052F6A" w:rsidRPr="00B451B0">
        <w:t xml:space="preserve">Leadership </w:t>
      </w:r>
      <w:r>
        <w:t>pour améliorer le management des équipes</w:t>
      </w:r>
      <w:bookmarkEnd w:id="35"/>
    </w:p>
    <w:p w14:paraId="47AECEAD" w14:textId="77777777" w:rsidR="0071369C" w:rsidRDefault="0071369C" w:rsidP="0071369C">
      <w:pPr>
        <w:tabs>
          <w:tab w:val="left" w:pos="3828"/>
        </w:tabs>
        <w:jc w:val="both"/>
        <w:rPr>
          <w:rFonts w:cstheme="minorHAnsi"/>
          <w:color w:val="000000" w:themeColor="text1"/>
          <w:sz w:val="22"/>
          <w:szCs w:val="22"/>
        </w:rPr>
      </w:pPr>
    </w:p>
    <w:p w14:paraId="4F36DCE7" w14:textId="1D6BB295" w:rsidR="0071369C" w:rsidRPr="00B747C9" w:rsidRDefault="0071369C" w:rsidP="0071369C">
      <w:pPr>
        <w:tabs>
          <w:tab w:val="left" w:pos="3828"/>
        </w:tabs>
        <w:jc w:val="both"/>
        <w:rPr>
          <w:sz w:val="22"/>
          <w:szCs w:val="22"/>
        </w:rPr>
      </w:pPr>
      <w:r w:rsidRPr="00B747C9">
        <w:rPr>
          <w:b/>
          <w:bCs/>
          <w:sz w:val="22"/>
          <w:szCs w:val="22"/>
        </w:rPr>
        <w:t>Présentation :</w:t>
      </w:r>
    </w:p>
    <w:p w14:paraId="06C57359" w14:textId="77777777" w:rsidR="0071369C" w:rsidRDefault="0071369C" w:rsidP="0071369C">
      <w:pPr>
        <w:tabs>
          <w:tab w:val="left" w:pos="3828"/>
        </w:tabs>
        <w:jc w:val="both"/>
        <w:rPr>
          <w:sz w:val="22"/>
          <w:szCs w:val="22"/>
        </w:rPr>
      </w:pPr>
      <w:r w:rsidRPr="00B747C9">
        <w:rPr>
          <w:sz w:val="22"/>
          <w:szCs w:val="22"/>
        </w:rPr>
        <w:t>Un leader efficace sait inspirer, motiver et guider son équipe vers la réussite. Cette formation vise à renforcer les compétences en leadership</w:t>
      </w:r>
      <w:r>
        <w:rPr>
          <w:sz w:val="22"/>
          <w:szCs w:val="22"/>
        </w:rPr>
        <w:t xml:space="preserve"> et en management</w:t>
      </w:r>
      <w:r w:rsidRPr="00B747C9">
        <w:rPr>
          <w:sz w:val="22"/>
          <w:szCs w:val="22"/>
        </w:rPr>
        <w:t xml:space="preserve"> des participants pour une meilleure gestion d'équipes et une performance organisationnelle accrue.</w:t>
      </w:r>
    </w:p>
    <w:p w14:paraId="5FE6C03F" w14:textId="77777777" w:rsidR="0071369C" w:rsidRDefault="0071369C" w:rsidP="0071369C">
      <w:pPr>
        <w:tabs>
          <w:tab w:val="left" w:pos="3828"/>
        </w:tabs>
        <w:jc w:val="both"/>
        <w:rPr>
          <w:sz w:val="22"/>
          <w:szCs w:val="22"/>
        </w:rPr>
      </w:pPr>
      <w:r w:rsidRPr="00B747C9">
        <w:rPr>
          <w:sz w:val="22"/>
          <w:szCs w:val="22"/>
        </w:rPr>
        <w:t>Tout au long de cette formation, nous aborderons les fondamentaux du leadership et du management d’équipe, ainsi que les outils pratiques engager les équipes et améliorer la performance et la productivité de l’organisation.</w:t>
      </w:r>
    </w:p>
    <w:p w14:paraId="326A2374" w14:textId="77777777" w:rsidR="0071369C" w:rsidRPr="00B747C9" w:rsidRDefault="0071369C" w:rsidP="0071369C">
      <w:pPr>
        <w:tabs>
          <w:tab w:val="left" w:pos="3828"/>
        </w:tabs>
        <w:jc w:val="both"/>
        <w:rPr>
          <w:sz w:val="22"/>
          <w:szCs w:val="22"/>
        </w:rPr>
      </w:pPr>
      <w:r w:rsidRPr="00B747C9">
        <w:rPr>
          <w:sz w:val="22"/>
          <w:szCs w:val="22"/>
        </w:rPr>
        <w:t xml:space="preserve">Cette formation représente une occasion inestimable pour les directeurs, les managers, et les responsables d’équipes d’améliorer leur capacité à planifier diriger et unifier leurs équipes dans un environnement toujours en perpétuelle évolution. </w:t>
      </w:r>
    </w:p>
    <w:p w14:paraId="2CDEE891" w14:textId="77777777" w:rsidR="0071369C" w:rsidRDefault="0071369C" w:rsidP="0071369C">
      <w:pPr>
        <w:tabs>
          <w:tab w:val="left" w:pos="3828"/>
        </w:tabs>
        <w:jc w:val="both"/>
        <w:rPr>
          <w:sz w:val="22"/>
          <w:szCs w:val="22"/>
        </w:rPr>
      </w:pPr>
    </w:p>
    <w:p w14:paraId="7E8CCAD4" w14:textId="77777777" w:rsidR="0071369C" w:rsidRDefault="0071369C" w:rsidP="0071369C">
      <w:pPr>
        <w:tabs>
          <w:tab w:val="left" w:pos="3828"/>
        </w:tabs>
        <w:jc w:val="both"/>
        <w:rPr>
          <w:sz w:val="22"/>
          <w:szCs w:val="22"/>
        </w:rPr>
      </w:pPr>
      <w:r w:rsidRPr="00B747C9">
        <w:rPr>
          <w:b/>
          <w:bCs/>
          <w:sz w:val="22"/>
          <w:szCs w:val="22"/>
        </w:rPr>
        <w:t>Objectifs :</w:t>
      </w:r>
      <w:r w:rsidRPr="00B747C9">
        <w:rPr>
          <w:sz w:val="22"/>
          <w:szCs w:val="22"/>
        </w:rPr>
        <w:t xml:space="preserve"> </w:t>
      </w:r>
    </w:p>
    <w:p w14:paraId="7A4E2425" w14:textId="77777777" w:rsidR="0071369C" w:rsidRPr="00B747C9" w:rsidRDefault="0071369C" w:rsidP="0071369C">
      <w:pPr>
        <w:pStyle w:val="Paragraphedeliste"/>
        <w:numPr>
          <w:ilvl w:val="0"/>
          <w:numId w:val="450"/>
        </w:numPr>
        <w:tabs>
          <w:tab w:val="left" w:pos="3828"/>
        </w:tabs>
        <w:jc w:val="both"/>
        <w:rPr>
          <w:sz w:val="22"/>
          <w:szCs w:val="22"/>
        </w:rPr>
      </w:pPr>
      <w:r w:rsidRPr="00B747C9">
        <w:rPr>
          <w:sz w:val="22"/>
          <w:szCs w:val="22"/>
        </w:rPr>
        <w:t xml:space="preserve">Comprendre les fondamentaux du leadership. </w:t>
      </w:r>
    </w:p>
    <w:p w14:paraId="22CD8678" w14:textId="77777777" w:rsidR="0071369C" w:rsidRPr="00B747C9" w:rsidRDefault="0071369C" w:rsidP="0071369C">
      <w:pPr>
        <w:pStyle w:val="Paragraphedeliste"/>
        <w:numPr>
          <w:ilvl w:val="0"/>
          <w:numId w:val="450"/>
        </w:numPr>
        <w:tabs>
          <w:tab w:val="left" w:pos="3828"/>
        </w:tabs>
        <w:jc w:val="both"/>
        <w:rPr>
          <w:sz w:val="22"/>
          <w:szCs w:val="22"/>
        </w:rPr>
      </w:pPr>
      <w:r w:rsidRPr="00B747C9">
        <w:rPr>
          <w:sz w:val="22"/>
          <w:szCs w:val="22"/>
        </w:rPr>
        <w:t xml:space="preserve">Développer sa propre vision du leadership. </w:t>
      </w:r>
    </w:p>
    <w:p w14:paraId="41AC7A24" w14:textId="77777777" w:rsidR="0071369C" w:rsidRPr="00B747C9" w:rsidRDefault="0071369C" w:rsidP="0071369C">
      <w:pPr>
        <w:pStyle w:val="Paragraphedeliste"/>
        <w:numPr>
          <w:ilvl w:val="0"/>
          <w:numId w:val="450"/>
        </w:numPr>
        <w:tabs>
          <w:tab w:val="left" w:pos="3828"/>
        </w:tabs>
        <w:jc w:val="both"/>
        <w:rPr>
          <w:sz w:val="22"/>
          <w:szCs w:val="22"/>
        </w:rPr>
      </w:pPr>
      <w:r w:rsidRPr="00B747C9">
        <w:rPr>
          <w:sz w:val="22"/>
          <w:szCs w:val="22"/>
        </w:rPr>
        <w:t>Améliorer la capacité à diriger, motiver et inspirer une équipe.</w:t>
      </w:r>
    </w:p>
    <w:p w14:paraId="10D69B09" w14:textId="77777777" w:rsidR="0071369C" w:rsidRDefault="0071369C" w:rsidP="0071369C">
      <w:pPr>
        <w:tabs>
          <w:tab w:val="left" w:pos="3828"/>
        </w:tabs>
        <w:jc w:val="both"/>
        <w:rPr>
          <w:b/>
          <w:bCs/>
          <w:sz w:val="22"/>
          <w:szCs w:val="22"/>
        </w:rPr>
      </w:pPr>
    </w:p>
    <w:p w14:paraId="14066796" w14:textId="77777777" w:rsidR="0071369C" w:rsidRDefault="0071369C" w:rsidP="0071369C">
      <w:pPr>
        <w:tabs>
          <w:tab w:val="left" w:pos="3828"/>
        </w:tabs>
        <w:jc w:val="both"/>
        <w:rPr>
          <w:sz w:val="22"/>
          <w:szCs w:val="22"/>
        </w:rPr>
      </w:pPr>
      <w:r w:rsidRPr="00B747C9">
        <w:rPr>
          <w:b/>
          <w:bCs/>
          <w:sz w:val="22"/>
          <w:szCs w:val="22"/>
        </w:rPr>
        <w:t>Résultats attendus :</w:t>
      </w:r>
      <w:r w:rsidRPr="00B747C9">
        <w:rPr>
          <w:sz w:val="22"/>
          <w:szCs w:val="22"/>
        </w:rPr>
        <w:t xml:space="preserve"> </w:t>
      </w:r>
    </w:p>
    <w:p w14:paraId="54C0ABA0" w14:textId="77777777" w:rsidR="0071369C" w:rsidRPr="00B747C9" w:rsidRDefault="0071369C" w:rsidP="0071369C">
      <w:pPr>
        <w:pStyle w:val="Paragraphedeliste"/>
        <w:numPr>
          <w:ilvl w:val="0"/>
          <w:numId w:val="450"/>
        </w:numPr>
        <w:tabs>
          <w:tab w:val="left" w:pos="3828"/>
        </w:tabs>
        <w:jc w:val="both"/>
        <w:rPr>
          <w:sz w:val="22"/>
          <w:szCs w:val="22"/>
        </w:rPr>
      </w:pPr>
      <w:r w:rsidRPr="00B747C9">
        <w:rPr>
          <w:sz w:val="22"/>
          <w:szCs w:val="22"/>
        </w:rPr>
        <w:t xml:space="preserve">Leadership renforcé et authentique. </w:t>
      </w:r>
    </w:p>
    <w:p w14:paraId="7E84F38F" w14:textId="77777777" w:rsidR="0071369C" w:rsidRPr="00B747C9" w:rsidRDefault="0071369C" w:rsidP="0071369C">
      <w:pPr>
        <w:pStyle w:val="Paragraphedeliste"/>
        <w:numPr>
          <w:ilvl w:val="0"/>
          <w:numId w:val="450"/>
        </w:numPr>
        <w:tabs>
          <w:tab w:val="left" w:pos="3828"/>
        </w:tabs>
        <w:jc w:val="both"/>
        <w:rPr>
          <w:sz w:val="22"/>
          <w:szCs w:val="22"/>
        </w:rPr>
      </w:pPr>
      <w:r w:rsidRPr="00B747C9">
        <w:rPr>
          <w:sz w:val="22"/>
          <w:szCs w:val="22"/>
        </w:rPr>
        <w:t xml:space="preserve">Meilleure communication et collaboration au sein de l'équipe. </w:t>
      </w:r>
    </w:p>
    <w:p w14:paraId="4D80BE5E" w14:textId="77777777" w:rsidR="0071369C" w:rsidRPr="00B747C9" w:rsidRDefault="0071369C" w:rsidP="0071369C">
      <w:pPr>
        <w:pStyle w:val="Paragraphedeliste"/>
        <w:numPr>
          <w:ilvl w:val="0"/>
          <w:numId w:val="450"/>
        </w:numPr>
        <w:tabs>
          <w:tab w:val="left" w:pos="3828"/>
        </w:tabs>
        <w:jc w:val="both"/>
        <w:rPr>
          <w:sz w:val="22"/>
          <w:szCs w:val="22"/>
        </w:rPr>
      </w:pPr>
      <w:r w:rsidRPr="00B747C9">
        <w:rPr>
          <w:sz w:val="22"/>
          <w:szCs w:val="22"/>
        </w:rPr>
        <w:t>Augmentation de la performance de l'équipe.</w:t>
      </w:r>
    </w:p>
    <w:p w14:paraId="5F13FB15" w14:textId="77777777" w:rsidR="0071369C" w:rsidRDefault="0071369C" w:rsidP="0071369C">
      <w:pPr>
        <w:tabs>
          <w:tab w:val="left" w:pos="3828"/>
        </w:tabs>
        <w:jc w:val="both"/>
        <w:rPr>
          <w:b/>
          <w:bCs/>
          <w:sz w:val="22"/>
          <w:szCs w:val="22"/>
        </w:rPr>
      </w:pPr>
    </w:p>
    <w:p w14:paraId="1C9433CA" w14:textId="77777777" w:rsidR="0071369C" w:rsidRDefault="0071369C" w:rsidP="0071369C">
      <w:pPr>
        <w:tabs>
          <w:tab w:val="left" w:pos="3828"/>
        </w:tabs>
        <w:jc w:val="both"/>
        <w:rPr>
          <w:sz w:val="22"/>
          <w:szCs w:val="22"/>
        </w:rPr>
      </w:pPr>
      <w:r w:rsidRPr="00B747C9">
        <w:rPr>
          <w:b/>
          <w:bCs/>
          <w:sz w:val="22"/>
          <w:szCs w:val="22"/>
        </w:rPr>
        <w:t>Cibles :</w:t>
      </w:r>
      <w:r w:rsidRPr="00B747C9">
        <w:rPr>
          <w:sz w:val="22"/>
          <w:szCs w:val="22"/>
        </w:rPr>
        <w:t xml:space="preserve"> </w:t>
      </w:r>
    </w:p>
    <w:p w14:paraId="7C939A15" w14:textId="77777777" w:rsidR="0071369C" w:rsidRPr="005A3780" w:rsidRDefault="0071369C" w:rsidP="0071369C">
      <w:pPr>
        <w:pStyle w:val="Paragraphedeliste"/>
        <w:numPr>
          <w:ilvl w:val="0"/>
          <w:numId w:val="459"/>
        </w:numPr>
        <w:tabs>
          <w:tab w:val="left" w:pos="3828"/>
        </w:tabs>
        <w:jc w:val="both"/>
        <w:rPr>
          <w:sz w:val="22"/>
          <w:szCs w:val="22"/>
        </w:rPr>
      </w:pPr>
      <w:r w:rsidRPr="005A3780">
        <w:rPr>
          <w:sz w:val="22"/>
          <w:szCs w:val="22"/>
        </w:rPr>
        <w:t>Directeurs</w:t>
      </w:r>
    </w:p>
    <w:p w14:paraId="458AFF54" w14:textId="77777777" w:rsidR="0071369C" w:rsidRPr="005A3780" w:rsidRDefault="0071369C" w:rsidP="0071369C">
      <w:pPr>
        <w:pStyle w:val="Paragraphedeliste"/>
        <w:numPr>
          <w:ilvl w:val="0"/>
          <w:numId w:val="459"/>
        </w:numPr>
        <w:tabs>
          <w:tab w:val="left" w:pos="3828"/>
        </w:tabs>
        <w:jc w:val="both"/>
        <w:rPr>
          <w:sz w:val="22"/>
          <w:szCs w:val="22"/>
        </w:rPr>
      </w:pPr>
      <w:r w:rsidRPr="005A3780">
        <w:rPr>
          <w:sz w:val="22"/>
          <w:szCs w:val="22"/>
        </w:rPr>
        <w:t xml:space="preserve">Managers et chefs d'équipes. </w:t>
      </w:r>
    </w:p>
    <w:p w14:paraId="00722258" w14:textId="77777777" w:rsidR="0071369C" w:rsidRPr="005A3780" w:rsidRDefault="0071369C" w:rsidP="0071369C">
      <w:pPr>
        <w:pStyle w:val="Paragraphedeliste"/>
        <w:numPr>
          <w:ilvl w:val="0"/>
          <w:numId w:val="459"/>
        </w:numPr>
        <w:tabs>
          <w:tab w:val="left" w:pos="3828"/>
        </w:tabs>
        <w:jc w:val="both"/>
        <w:rPr>
          <w:sz w:val="22"/>
          <w:szCs w:val="22"/>
        </w:rPr>
      </w:pPr>
      <w:r w:rsidRPr="005A3780">
        <w:rPr>
          <w:sz w:val="22"/>
          <w:szCs w:val="22"/>
        </w:rPr>
        <w:t xml:space="preserve">Futurs leaders et cadres d'entreprise. </w:t>
      </w:r>
    </w:p>
    <w:p w14:paraId="359C41DE" w14:textId="77777777" w:rsidR="0071369C" w:rsidRPr="005A3780" w:rsidRDefault="0071369C" w:rsidP="0071369C">
      <w:pPr>
        <w:pStyle w:val="Paragraphedeliste"/>
        <w:numPr>
          <w:ilvl w:val="0"/>
          <w:numId w:val="459"/>
        </w:numPr>
        <w:tabs>
          <w:tab w:val="left" w:pos="3828"/>
        </w:tabs>
        <w:jc w:val="both"/>
        <w:rPr>
          <w:sz w:val="22"/>
          <w:szCs w:val="22"/>
        </w:rPr>
      </w:pPr>
      <w:r w:rsidRPr="005A3780">
        <w:rPr>
          <w:sz w:val="22"/>
          <w:szCs w:val="22"/>
        </w:rPr>
        <w:t>Tout professionnel souhaitant améliorer ses compétences en leadership.</w:t>
      </w:r>
    </w:p>
    <w:p w14:paraId="4697A875" w14:textId="77777777" w:rsidR="0071369C" w:rsidRPr="00B747C9" w:rsidRDefault="0071369C" w:rsidP="0071369C">
      <w:pPr>
        <w:tabs>
          <w:tab w:val="left" w:pos="3828"/>
        </w:tabs>
        <w:jc w:val="both"/>
        <w:rPr>
          <w:sz w:val="22"/>
          <w:szCs w:val="22"/>
        </w:rPr>
      </w:pPr>
    </w:p>
    <w:p w14:paraId="43266865" w14:textId="77777777" w:rsidR="0071369C" w:rsidRPr="00B747C9" w:rsidRDefault="0071369C" w:rsidP="0071369C">
      <w:pPr>
        <w:tabs>
          <w:tab w:val="left" w:pos="3828"/>
        </w:tabs>
        <w:jc w:val="both"/>
        <w:rPr>
          <w:sz w:val="22"/>
          <w:szCs w:val="22"/>
        </w:rPr>
      </w:pPr>
      <w:r w:rsidRPr="00B747C9">
        <w:rPr>
          <w:b/>
          <w:bCs/>
          <w:sz w:val="22"/>
          <w:szCs w:val="22"/>
        </w:rPr>
        <w:t>Approche pédagogique :</w:t>
      </w:r>
      <w:r w:rsidRPr="00B747C9">
        <w:rPr>
          <w:sz w:val="22"/>
          <w:szCs w:val="22"/>
        </w:rPr>
        <w:t xml:space="preserve"> </w:t>
      </w:r>
    </w:p>
    <w:p w14:paraId="337FC701" w14:textId="77777777" w:rsidR="0071369C" w:rsidRPr="005A3780" w:rsidRDefault="0071369C" w:rsidP="0071369C">
      <w:pPr>
        <w:pStyle w:val="Paragraphedeliste"/>
        <w:numPr>
          <w:ilvl w:val="0"/>
          <w:numId w:val="458"/>
        </w:numPr>
        <w:tabs>
          <w:tab w:val="left" w:pos="3828"/>
        </w:tabs>
        <w:jc w:val="both"/>
        <w:rPr>
          <w:sz w:val="22"/>
          <w:szCs w:val="22"/>
        </w:rPr>
      </w:pPr>
      <w:r w:rsidRPr="005A3780">
        <w:rPr>
          <w:sz w:val="22"/>
          <w:szCs w:val="22"/>
        </w:rPr>
        <w:t xml:space="preserve">Apports de connaissances - Apprentissage collaboratif </w:t>
      </w:r>
    </w:p>
    <w:p w14:paraId="480242CF" w14:textId="77777777" w:rsidR="0071369C" w:rsidRPr="005A3780" w:rsidRDefault="0071369C" w:rsidP="0071369C">
      <w:pPr>
        <w:pStyle w:val="Paragraphedeliste"/>
        <w:numPr>
          <w:ilvl w:val="0"/>
          <w:numId w:val="458"/>
        </w:numPr>
        <w:tabs>
          <w:tab w:val="left" w:pos="3828"/>
        </w:tabs>
        <w:jc w:val="both"/>
        <w:rPr>
          <w:sz w:val="22"/>
          <w:szCs w:val="22"/>
        </w:rPr>
      </w:pPr>
      <w:r w:rsidRPr="005A3780">
        <w:rPr>
          <w:sz w:val="22"/>
          <w:szCs w:val="22"/>
        </w:rPr>
        <w:t>Apprentissage basé sur la résolution des problèmes (</w:t>
      </w:r>
      <w:proofErr w:type="spellStart"/>
      <w:r w:rsidRPr="005A3780">
        <w:rPr>
          <w:sz w:val="22"/>
          <w:szCs w:val="22"/>
        </w:rPr>
        <w:t>Problem-Based</w:t>
      </w:r>
      <w:proofErr w:type="spellEnd"/>
      <w:r w:rsidRPr="005A3780">
        <w:rPr>
          <w:sz w:val="22"/>
          <w:szCs w:val="22"/>
        </w:rPr>
        <w:t xml:space="preserve"> Learning - PBL) </w:t>
      </w:r>
    </w:p>
    <w:p w14:paraId="19C9EA0D" w14:textId="77777777" w:rsidR="0071369C" w:rsidRPr="005A3780" w:rsidRDefault="0071369C" w:rsidP="0071369C">
      <w:pPr>
        <w:pStyle w:val="Paragraphedeliste"/>
        <w:numPr>
          <w:ilvl w:val="0"/>
          <w:numId w:val="458"/>
        </w:numPr>
        <w:tabs>
          <w:tab w:val="left" w:pos="3828"/>
        </w:tabs>
        <w:jc w:val="both"/>
        <w:rPr>
          <w:sz w:val="22"/>
          <w:szCs w:val="22"/>
        </w:rPr>
      </w:pPr>
      <w:r w:rsidRPr="005A3780">
        <w:rPr>
          <w:sz w:val="22"/>
          <w:szCs w:val="22"/>
        </w:rPr>
        <w:t xml:space="preserve">Échanges interactifs - Retours d'expérience (RETEX) </w:t>
      </w:r>
    </w:p>
    <w:p w14:paraId="7224A8F2" w14:textId="77777777" w:rsidR="0071369C" w:rsidRPr="005A3780" w:rsidRDefault="0071369C" w:rsidP="0071369C">
      <w:pPr>
        <w:pStyle w:val="Paragraphedeliste"/>
        <w:numPr>
          <w:ilvl w:val="0"/>
          <w:numId w:val="458"/>
        </w:numPr>
        <w:tabs>
          <w:tab w:val="left" w:pos="3828"/>
        </w:tabs>
        <w:jc w:val="both"/>
        <w:rPr>
          <w:sz w:val="22"/>
          <w:szCs w:val="22"/>
        </w:rPr>
      </w:pPr>
      <w:r w:rsidRPr="005A3780">
        <w:rPr>
          <w:sz w:val="22"/>
          <w:szCs w:val="22"/>
        </w:rPr>
        <w:t xml:space="preserve">Mises en situation </w:t>
      </w:r>
    </w:p>
    <w:p w14:paraId="03723CE9" w14:textId="77777777" w:rsidR="0071369C" w:rsidRPr="005A3780" w:rsidRDefault="0071369C" w:rsidP="0071369C">
      <w:pPr>
        <w:pStyle w:val="Paragraphedeliste"/>
        <w:numPr>
          <w:ilvl w:val="0"/>
          <w:numId w:val="458"/>
        </w:numPr>
        <w:tabs>
          <w:tab w:val="left" w:pos="3828"/>
        </w:tabs>
        <w:jc w:val="both"/>
        <w:rPr>
          <w:sz w:val="22"/>
          <w:szCs w:val="22"/>
        </w:rPr>
      </w:pPr>
      <w:r w:rsidRPr="005A3780">
        <w:rPr>
          <w:sz w:val="22"/>
          <w:szCs w:val="22"/>
        </w:rPr>
        <w:t xml:space="preserve">Études de cas - Ateliers pratiques </w:t>
      </w:r>
    </w:p>
    <w:p w14:paraId="509766D3" w14:textId="77777777" w:rsidR="0071369C" w:rsidRPr="005A3780" w:rsidRDefault="0071369C" w:rsidP="0071369C">
      <w:pPr>
        <w:pStyle w:val="Paragraphedeliste"/>
        <w:numPr>
          <w:ilvl w:val="0"/>
          <w:numId w:val="458"/>
        </w:numPr>
        <w:tabs>
          <w:tab w:val="left" w:pos="3828"/>
        </w:tabs>
        <w:jc w:val="both"/>
        <w:rPr>
          <w:sz w:val="22"/>
          <w:szCs w:val="22"/>
        </w:rPr>
      </w:pPr>
      <w:r w:rsidRPr="005A3780">
        <w:rPr>
          <w:sz w:val="22"/>
          <w:szCs w:val="22"/>
        </w:rPr>
        <w:t>Quizz d’évaluation des acquis</w:t>
      </w:r>
    </w:p>
    <w:p w14:paraId="5B507E9F" w14:textId="77777777" w:rsidR="0071369C" w:rsidRPr="00B747C9" w:rsidRDefault="0071369C" w:rsidP="0071369C">
      <w:pPr>
        <w:tabs>
          <w:tab w:val="left" w:pos="3828"/>
        </w:tabs>
        <w:jc w:val="both"/>
        <w:rPr>
          <w:sz w:val="22"/>
          <w:szCs w:val="22"/>
        </w:rPr>
      </w:pPr>
    </w:p>
    <w:p w14:paraId="3A168F06" w14:textId="77777777" w:rsidR="0071369C" w:rsidRDefault="0071369C" w:rsidP="0071369C">
      <w:pPr>
        <w:tabs>
          <w:tab w:val="left" w:pos="3828"/>
        </w:tabs>
        <w:jc w:val="both"/>
        <w:rPr>
          <w:sz w:val="22"/>
          <w:szCs w:val="22"/>
        </w:rPr>
      </w:pPr>
      <w:r w:rsidRPr="00B747C9">
        <w:rPr>
          <w:b/>
          <w:bCs/>
          <w:sz w:val="22"/>
          <w:szCs w:val="22"/>
        </w:rPr>
        <w:t>Mode et durée de la formation :</w:t>
      </w:r>
      <w:r w:rsidRPr="00B747C9">
        <w:rPr>
          <w:sz w:val="22"/>
          <w:szCs w:val="22"/>
        </w:rPr>
        <w:t xml:space="preserve"> </w:t>
      </w:r>
    </w:p>
    <w:p w14:paraId="034EF607" w14:textId="2F6A55D6" w:rsidR="0071369C" w:rsidRDefault="0071369C" w:rsidP="0071369C">
      <w:pPr>
        <w:pStyle w:val="Paragraphedeliste"/>
        <w:numPr>
          <w:ilvl w:val="0"/>
          <w:numId w:val="287"/>
        </w:numPr>
        <w:tabs>
          <w:tab w:val="left" w:pos="3828"/>
        </w:tabs>
        <w:jc w:val="both"/>
        <w:rPr>
          <w:sz w:val="22"/>
          <w:szCs w:val="22"/>
        </w:rPr>
      </w:pPr>
      <w:r w:rsidRPr="008B3107">
        <w:rPr>
          <w:sz w:val="22"/>
          <w:szCs w:val="22"/>
        </w:rPr>
        <w:t>Présentiel</w:t>
      </w:r>
      <w:r>
        <w:rPr>
          <w:sz w:val="22"/>
          <w:szCs w:val="22"/>
        </w:rPr>
        <w:t xml:space="preserve"> ou Distanciel</w:t>
      </w:r>
      <w:r w:rsidRPr="008B3107">
        <w:rPr>
          <w:sz w:val="22"/>
          <w:szCs w:val="22"/>
        </w:rPr>
        <w:t xml:space="preserve">. </w:t>
      </w:r>
    </w:p>
    <w:p w14:paraId="0E79BD4A" w14:textId="6993A731" w:rsidR="0071369C" w:rsidRPr="008B3107" w:rsidRDefault="0071369C" w:rsidP="0071369C">
      <w:pPr>
        <w:pStyle w:val="Paragraphedeliste"/>
        <w:numPr>
          <w:ilvl w:val="0"/>
          <w:numId w:val="287"/>
        </w:numPr>
        <w:tabs>
          <w:tab w:val="left" w:pos="3828"/>
        </w:tabs>
        <w:jc w:val="both"/>
        <w:rPr>
          <w:sz w:val="22"/>
          <w:szCs w:val="22"/>
        </w:rPr>
      </w:pPr>
      <w:r>
        <w:rPr>
          <w:sz w:val="22"/>
          <w:szCs w:val="22"/>
        </w:rPr>
        <w:t>2</w:t>
      </w:r>
      <w:r w:rsidRPr="008B3107">
        <w:rPr>
          <w:sz w:val="22"/>
          <w:szCs w:val="22"/>
        </w:rPr>
        <w:t xml:space="preserve"> jours.</w:t>
      </w:r>
    </w:p>
    <w:p w14:paraId="1A47AFD9" w14:textId="77777777" w:rsidR="002C2091" w:rsidRDefault="002C2091" w:rsidP="002C2091">
      <w:pPr>
        <w:jc w:val="both"/>
        <w:rPr>
          <w:rFonts w:cstheme="minorHAnsi"/>
          <w:b/>
          <w:bCs/>
          <w:color w:val="000000" w:themeColor="text1"/>
          <w:sz w:val="22"/>
          <w:szCs w:val="22"/>
        </w:rPr>
      </w:pPr>
    </w:p>
    <w:p w14:paraId="5BBDC558" w14:textId="7084308E" w:rsidR="002C2091" w:rsidRDefault="002C2091" w:rsidP="002C2091">
      <w:pPr>
        <w:jc w:val="both"/>
        <w:rPr>
          <w:rFonts w:cstheme="minorHAnsi"/>
          <w:color w:val="000000" w:themeColor="text1"/>
          <w:sz w:val="22"/>
          <w:szCs w:val="22"/>
        </w:rPr>
      </w:pPr>
      <w:r w:rsidRPr="00EE7FE6">
        <w:rPr>
          <w:rFonts w:cstheme="minorHAnsi"/>
          <w:b/>
          <w:bCs/>
          <w:color w:val="000000" w:themeColor="text1"/>
          <w:sz w:val="22"/>
          <w:szCs w:val="22"/>
        </w:rPr>
        <w:t>Tarif :</w:t>
      </w:r>
      <w:r w:rsidRPr="00EE7FE6">
        <w:rPr>
          <w:rFonts w:cstheme="minorHAnsi"/>
          <w:color w:val="000000" w:themeColor="text1"/>
          <w:sz w:val="22"/>
          <w:szCs w:val="22"/>
        </w:rPr>
        <w:t xml:space="preserve"> </w:t>
      </w:r>
    </w:p>
    <w:p w14:paraId="1A48A8E6" w14:textId="77777777" w:rsidR="002C2091" w:rsidRPr="00394FDF" w:rsidRDefault="002C2091" w:rsidP="002C2091">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1100€/participant.</w:t>
      </w:r>
    </w:p>
    <w:p w14:paraId="6F5F66C5" w14:textId="77777777" w:rsidR="0071369C" w:rsidRDefault="0071369C" w:rsidP="0071369C">
      <w:pPr>
        <w:tabs>
          <w:tab w:val="left" w:pos="3828"/>
        </w:tabs>
        <w:jc w:val="both"/>
        <w:rPr>
          <w:b/>
          <w:bCs/>
          <w:sz w:val="22"/>
          <w:szCs w:val="22"/>
        </w:rPr>
      </w:pPr>
    </w:p>
    <w:p w14:paraId="39F677D2" w14:textId="77777777" w:rsidR="0071369C" w:rsidRDefault="0071369C" w:rsidP="0071369C">
      <w:pPr>
        <w:tabs>
          <w:tab w:val="left" w:pos="3828"/>
        </w:tabs>
        <w:jc w:val="both"/>
        <w:rPr>
          <w:sz w:val="22"/>
          <w:szCs w:val="22"/>
        </w:rPr>
      </w:pPr>
      <w:r w:rsidRPr="00B747C9">
        <w:rPr>
          <w:b/>
          <w:bCs/>
          <w:sz w:val="22"/>
          <w:szCs w:val="22"/>
        </w:rPr>
        <w:t>Prérequis :</w:t>
      </w:r>
      <w:r w:rsidRPr="00B747C9">
        <w:rPr>
          <w:sz w:val="22"/>
          <w:szCs w:val="22"/>
        </w:rPr>
        <w:t xml:space="preserve"> </w:t>
      </w:r>
    </w:p>
    <w:p w14:paraId="3F5F8EA1" w14:textId="77777777" w:rsidR="0071369C" w:rsidRPr="008B3107" w:rsidRDefault="0071369C" w:rsidP="0071369C">
      <w:pPr>
        <w:pStyle w:val="Paragraphedeliste"/>
        <w:numPr>
          <w:ilvl w:val="0"/>
          <w:numId w:val="287"/>
        </w:numPr>
        <w:tabs>
          <w:tab w:val="left" w:pos="3828"/>
        </w:tabs>
        <w:jc w:val="both"/>
        <w:rPr>
          <w:sz w:val="22"/>
          <w:szCs w:val="22"/>
        </w:rPr>
      </w:pPr>
      <w:r w:rsidRPr="008B3107">
        <w:rPr>
          <w:sz w:val="22"/>
          <w:szCs w:val="22"/>
        </w:rPr>
        <w:t>Aucun prérequis spécifique.</w:t>
      </w:r>
    </w:p>
    <w:p w14:paraId="4FEF7A13" w14:textId="77777777" w:rsidR="0071369C" w:rsidRPr="00B747C9" w:rsidRDefault="0071369C" w:rsidP="0071369C">
      <w:pPr>
        <w:rPr>
          <w:sz w:val="22"/>
          <w:szCs w:val="22"/>
        </w:rPr>
      </w:pPr>
    </w:p>
    <w:p w14:paraId="35EF771A" w14:textId="77777777" w:rsidR="00C12D36" w:rsidRDefault="00C12D36" w:rsidP="00C12D36">
      <w:pPr>
        <w:jc w:val="both"/>
        <w:rPr>
          <w:rFonts w:cstheme="minorHAnsi"/>
          <w:color w:val="000000" w:themeColor="text1"/>
          <w:sz w:val="22"/>
          <w:szCs w:val="22"/>
        </w:rPr>
      </w:pPr>
      <w:r w:rsidRPr="00EE7FE6">
        <w:rPr>
          <w:rFonts w:cstheme="minorHAnsi"/>
          <w:b/>
          <w:bCs/>
          <w:color w:val="000000" w:themeColor="text1"/>
          <w:sz w:val="22"/>
          <w:szCs w:val="22"/>
        </w:rPr>
        <w:t>Nombre de participants maximum :</w:t>
      </w:r>
      <w:r w:rsidRPr="00EE7FE6">
        <w:rPr>
          <w:rFonts w:cstheme="minorHAnsi"/>
          <w:color w:val="000000" w:themeColor="text1"/>
          <w:sz w:val="22"/>
          <w:szCs w:val="22"/>
        </w:rPr>
        <w:t xml:space="preserve"> </w:t>
      </w:r>
    </w:p>
    <w:p w14:paraId="3EB8E202" w14:textId="77777777" w:rsidR="00C12D36" w:rsidRPr="0071369C" w:rsidRDefault="00C12D36" w:rsidP="00C12D36">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12 personnes.</w:t>
      </w:r>
    </w:p>
    <w:p w14:paraId="312AFE99" w14:textId="77777777" w:rsidR="0071369C" w:rsidRPr="00B747C9" w:rsidRDefault="0071369C" w:rsidP="0071369C">
      <w:pPr>
        <w:rPr>
          <w:b/>
          <w:bCs/>
          <w:sz w:val="22"/>
          <w:szCs w:val="22"/>
        </w:rPr>
      </w:pPr>
      <w:r w:rsidRPr="00B747C9">
        <w:rPr>
          <w:b/>
          <w:bCs/>
          <w:sz w:val="22"/>
          <w:szCs w:val="22"/>
        </w:rPr>
        <w:br w:type="page"/>
      </w:r>
    </w:p>
    <w:p w14:paraId="204FA105" w14:textId="05ECE68A" w:rsidR="0071369C" w:rsidRPr="00AA16EF" w:rsidRDefault="00AA16EF" w:rsidP="00AA16EF">
      <w:pPr>
        <w:jc w:val="both"/>
        <w:rPr>
          <w:rFonts w:cstheme="minorHAnsi"/>
          <w:b/>
          <w:bCs/>
          <w:sz w:val="22"/>
          <w:szCs w:val="22"/>
        </w:rPr>
      </w:pPr>
      <w:r w:rsidRPr="004377D2">
        <w:rPr>
          <w:rFonts w:cstheme="minorHAnsi"/>
          <w:b/>
          <w:bCs/>
          <w:sz w:val="22"/>
          <w:szCs w:val="22"/>
        </w:rPr>
        <w:lastRenderedPageBreak/>
        <w:t>PROGRAMME DE FORMATION :</w:t>
      </w:r>
    </w:p>
    <w:p w14:paraId="3A96A38F" w14:textId="77777777" w:rsidR="0071369C" w:rsidRPr="00B747C9" w:rsidRDefault="0071369C" w:rsidP="0071369C">
      <w:pPr>
        <w:rPr>
          <w:b/>
          <w:bCs/>
          <w:sz w:val="22"/>
          <w:szCs w:val="22"/>
        </w:rPr>
      </w:pPr>
    </w:p>
    <w:p w14:paraId="400D7293" w14:textId="77777777" w:rsidR="0071369C" w:rsidRPr="00B747C9" w:rsidRDefault="0071369C" w:rsidP="0071369C">
      <w:pPr>
        <w:rPr>
          <w:sz w:val="22"/>
          <w:szCs w:val="22"/>
        </w:rPr>
      </w:pPr>
      <w:r w:rsidRPr="00B747C9">
        <w:rPr>
          <w:b/>
          <w:bCs/>
          <w:sz w:val="22"/>
          <w:szCs w:val="22"/>
        </w:rPr>
        <w:t xml:space="preserve">Activité </w:t>
      </w:r>
      <w:r>
        <w:rPr>
          <w:b/>
          <w:bCs/>
          <w:sz w:val="22"/>
          <w:szCs w:val="22"/>
        </w:rPr>
        <w:t>1</w:t>
      </w:r>
      <w:r w:rsidRPr="00B747C9">
        <w:rPr>
          <w:sz w:val="22"/>
          <w:szCs w:val="22"/>
        </w:rPr>
        <w:t xml:space="preserve"> : </w:t>
      </w:r>
      <w:proofErr w:type="spellStart"/>
      <w:r w:rsidRPr="00B747C9">
        <w:rPr>
          <w:sz w:val="22"/>
          <w:szCs w:val="22"/>
        </w:rPr>
        <w:t>Icebreaker</w:t>
      </w:r>
      <w:proofErr w:type="spellEnd"/>
      <w:r w:rsidRPr="00B747C9">
        <w:rPr>
          <w:sz w:val="22"/>
          <w:szCs w:val="22"/>
        </w:rPr>
        <w:t xml:space="preserve"> et Analyse des Besoins </w:t>
      </w:r>
    </w:p>
    <w:p w14:paraId="5EF15222" w14:textId="77777777" w:rsidR="0071369C" w:rsidRPr="005A3780" w:rsidRDefault="0071369C" w:rsidP="0071369C">
      <w:pPr>
        <w:pStyle w:val="Paragraphedeliste"/>
        <w:numPr>
          <w:ilvl w:val="0"/>
          <w:numId w:val="287"/>
        </w:numPr>
        <w:rPr>
          <w:sz w:val="22"/>
          <w:szCs w:val="22"/>
        </w:rPr>
      </w:pPr>
      <w:r w:rsidRPr="005A3780">
        <w:rPr>
          <w:sz w:val="22"/>
          <w:szCs w:val="22"/>
        </w:rPr>
        <w:t xml:space="preserve">Présentation des participants et identification de leurs principales attentes envers la formation.  </w:t>
      </w:r>
    </w:p>
    <w:p w14:paraId="00657480" w14:textId="0A819FD9" w:rsidR="0071369C" w:rsidRPr="00363A39" w:rsidRDefault="0071369C" w:rsidP="0071369C">
      <w:pPr>
        <w:pStyle w:val="Paragraphedeliste"/>
        <w:numPr>
          <w:ilvl w:val="0"/>
          <w:numId w:val="287"/>
        </w:numPr>
        <w:rPr>
          <w:rFonts w:cstheme="minorHAnsi"/>
          <w:color w:val="000000" w:themeColor="text1"/>
          <w:sz w:val="22"/>
          <w:szCs w:val="22"/>
        </w:rPr>
      </w:pPr>
      <w:r w:rsidRPr="005A3780">
        <w:rPr>
          <w:sz w:val="22"/>
          <w:szCs w:val="22"/>
        </w:rPr>
        <w:t xml:space="preserve">Quiz </w:t>
      </w:r>
      <w:r w:rsidRPr="005A3780">
        <w:rPr>
          <w:rFonts w:cstheme="minorHAnsi"/>
          <w:color w:val="000000" w:themeColor="text1"/>
          <w:sz w:val="22"/>
          <w:szCs w:val="22"/>
        </w:rPr>
        <w:t>rapide pour évaluer les connaissances initiales des participants.</w:t>
      </w:r>
    </w:p>
    <w:p w14:paraId="4F32F68A" w14:textId="77777777" w:rsidR="0071369C" w:rsidRPr="00B747C9" w:rsidRDefault="0071369C" w:rsidP="0071369C">
      <w:pPr>
        <w:rPr>
          <w:b/>
          <w:bCs/>
          <w:sz w:val="22"/>
          <w:szCs w:val="22"/>
        </w:rPr>
      </w:pPr>
      <w:r w:rsidRPr="00B747C9">
        <w:rPr>
          <w:b/>
          <w:bCs/>
          <w:sz w:val="22"/>
          <w:szCs w:val="22"/>
        </w:rPr>
        <w:t xml:space="preserve">Module 1 : Revisiter les Fondamentaux </w:t>
      </w:r>
      <w:r w:rsidRPr="00062273">
        <w:rPr>
          <w:b/>
          <w:bCs/>
          <w:color w:val="000000" w:themeColor="text1"/>
          <w:sz w:val="22"/>
          <w:szCs w:val="22"/>
        </w:rPr>
        <w:t>du leadership</w:t>
      </w:r>
      <w:r>
        <w:rPr>
          <w:b/>
          <w:bCs/>
          <w:color w:val="000000" w:themeColor="text1"/>
          <w:sz w:val="22"/>
          <w:szCs w:val="22"/>
        </w:rPr>
        <w:t xml:space="preserve"> et du management d’équipe</w:t>
      </w:r>
    </w:p>
    <w:p w14:paraId="7128F422" w14:textId="77777777" w:rsidR="0071369C" w:rsidRPr="002C2091" w:rsidRDefault="0071369C" w:rsidP="0071369C">
      <w:pPr>
        <w:pStyle w:val="Paragraphedeliste"/>
        <w:numPr>
          <w:ilvl w:val="0"/>
          <w:numId w:val="460"/>
        </w:numPr>
        <w:rPr>
          <w:color w:val="000000" w:themeColor="text1"/>
          <w:sz w:val="22"/>
          <w:szCs w:val="22"/>
        </w:rPr>
      </w:pPr>
      <w:r w:rsidRPr="002C2091">
        <w:rPr>
          <w:color w:val="000000" w:themeColor="text1"/>
          <w:sz w:val="22"/>
          <w:szCs w:val="22"/>
        </w:rPr>
        <w:t>Définition du leadership : Distinction entre pouvoir et autorité.</w:t>
      </w:r>
    </w:p>
    <w:p w14:paraId="4B2AA912" w14:textId="77777777" w:rsidR="0071369C" w:rsidRPr="002C2091" w:rsidRDefault="0071369C" w:rsidP="0071369C">
      <w:pPr>
        <w:pStyle w:val="Paragraphedeliste"/>
        <w:numPr>
          <w:ilvl w:val="0"/>
          <w:numId w:val="460"/>
        </w:numPr>
        <w:rPr>
          <w:color w:val="000000" w:themeColor="text1"/>
          <w:sz w:val="22"/>
          <w:szCs w:val="22"/>
        </w:rPr>
      </w:pPr>
      <w:r w:rsidRPr="002C2091">
        <w:rPr>
          <w:color w:val="000000" w:themeColor="text1"/>
          <w:sz w:val="22"/>
          <w:szCs w:val="22"/>
        </w:rPr>
        <w:t>Historique et évolutions : Comment le leadership a évolué au fil du temps.</w:t>
      </w:r>
    </w:p>
    <w:p w14:paraId="3EA506F5" w14:textId="77777777" w:rsidR="0071369C" w:rsidRPr="002C2091" w:rsidRDefault="0071369C" w:rsidP="0071369C">
      <w:pPr>
        <w:pStyle w:val="Paragraphedeliste"/>
        <w:numPr>
          <w:ilvl w:val="0"/>
          <w:numId w:val="460"/>
        </w:numPr>
        <w:rPr>
          <w:color w:val="000000" w:themeColor="text1"/>
          <w:sz w:val="22"/>
          <w:szCs w:val="22"/>
        </w:rPr>
      </w:pPr>
      <w:r w:rsidRPr="002C2091">
        <w:rPr>
          <w:color w:val="000000" w:themeColor="text1"/>
          <w:sz w:val="22"/>
          <w:szCs w:val="22"/>
        </w:rPr>
        <w:t>Différents styles de leadership : Autocratique, démocratique, laisser-faire, etc.</w:t>
      </w:r>
    </w:p>
    <w:p w14:paraId="5C08C2AA" w14:textId="77777777" w:rsidR="0071369C" w:rsidRPr="005A3780" w:rsidRDefault="0071369C" w:rsidP="0071369C">
      <w:pPr>
        <w:pStyle w:val="Paragraphedeliste"/>
        <w:numPr>
          <w:ilvl w:val="0"/>
          <w:numId w:val="460"/>
        </w:numPr>
        <w:rPr>
          <w:color w:val="000000" w:themeColor="text1"/>
          <w:sz w:val="22"/>
          <w:szCs w:val="22"/>
        </w:rPr>
      </w:pPr>
      <w:r w:rsidRPr="002C2091">
        <w:rPr>
          <w:color w:val="000000" w:themeColor="text1"/>
          <w:sz w:val="22"/>
          <w:szCs w:val="22"/>
        </w:rPr>
        <w:t xml:space="preserve">Importance du leadership : </w:t>
      </w:r>
      <w:r w:rsidRPr="005A3780">
        <w:rPr>
          <w:color w:val="000000" w:themeColor="text1"/>
          <w:sz w:val="22"/>
          <w:szCs w:val="22"/>
        </w:rPr>
        <w:t>Pourquoi le leadership est essentiel dans une organisation.</w:t>
      </w:r>
    </w:p>
    <w:p w14:paraId="5720CF8B" w14:textId="77777777" w:rsidR="0071369C" w:rsidRPr="00B747C9" w:rsidRDefault="0071369C" w:rsidP="0071369C">
      <w:pPr>
        <w:rPr>
          <w:sz w:val="22"/>
          <w:szCs w:val="22"/>
        </w:rPr>
      </w:pPr>
    </w:p>
    <w:p w14:paraId="20C6F4E5" w14:textId="77777777" w:rsidR="0071369C" w:rsidRPr="00B747C9" w:rsidRDefault="0071369C" w:rsidP="0071369C">
      <w:pPr>
        <w:rPr>
          <w:b/>
          <w:bCs/>
          <w:sz w:val="22"/>
          <w:szCs w:val="22"/>
        </w:rPr>
      </w:pPr>
      <w:r w:rsidRPr="00B747C9">
        <w:rPr>
          <w:b/>
          <w:bCs/>
          <w:sz w:val="22"/>
          <w:szCs w:val="22"/>
        </w:rPr>
        <w:t xml:space="preserve">Module 2 : Diagnostiquer l'état actuel de l'Organisation </w:t>
      </w:r>
    </w:p>
    <w:p w14:paraId="0BADB02A" w14:textId="77777777" w:rsidR="0071369C" w:rsidRPr="00B747C9" w:rsidRDefault="0071369C" w:rsidP="0071369C">
      <w:pPr>
        <w:pStyle w:val="Paragraphedeliste"/>
        <w:numPr>
          <w:ilvl w:val="0"/>
          <w:numId w:val="451"/>
        </w:numPr>
        <w:rPr>
          <w:sz w:val="22"/>
          <w:szCs w:val="22"/>
        </w:rPr>
      </w:pPr>
      <w:r w:rsidRPr="00B747C9">
        <w:rPr>
          <w:sz w:val="22"/>
          <w:szCs w:val="22"/>
        </w:rPr>
        <w:t>Reconnaitre les principaux outils de diagnostic RH</w:t>
      </w:r>
    </w:p>
    <w:p w14:paraId="214BECDD" w14:textId="77777777" w:rsidR="0071369C" w:rsidRPr="00B747C9" w:rsidRDefault="0071369C" w:rsidP="0071369C">
      <w:pPr>
        <w:pStyle w:val="Paragraphedeliste"/>
        <w:numPr>
          <w:ilvl w:val="0"/>
          <w:numId w:val="451"/>
        </w:numPr>
        <w:rPr>
          <w:sz w:val="22"/>
          <w:szCs w:val="22"/>
        </w:rPr>
      </w:pPr>
      <w:r w:rsidRPr="00B747C9">
        <w:rPr>
          <w:sz w:val="22"/>
          <w:szCs w:val="22"/>
        </w:rPr>
        <w:t>Élaborer une cartographie des acteurs et réaliser l’analyse stratégique du système d’acteurs.</w:t>
      </w:r>
    </w:p>
    <w:p w14:paraId="78CA9733" w14:textId="77777777" w:rsidR="0071369C" w:rsidRPr="00B747C9" w:rsidRDefault="0071369C" w:rsidP="0071369C">
      <w:pPr>
        <w:pStyle w:val="Paragraphedeliste"/>
        <w:numPr>
          <w:ilvl w:val="0"/>
          <w:numId w:val="451"/>
        </w:numPr>
        <w:rPr>
          <w:sz w:val="22"/>
          <w:szCs w:val="22"/>
        </w:rPr>
      </w:pPr>
      <w:r w:rsidRPr="00B747C9">
        <w:rPr>
          <w:sz w:val="22"/>
          <w:szCs w:val="22"/>
        </w:rPr>
        <w:t>Analyser et prévoir l'impact des évolutions majeures de l'environnement.</w:t>
      </w:r>
    </w:p>
    <w:p w14:paraId="0F177338" w14:textId="77777777" w:rsidR="0071369C" w:rsidRPr="00C62749" w:rsidRDefault="0071369C" w:rsidP="0071369C">
      <w:pPr>
        <w:pStyle w:val="Paragraphedeliste"/>
        <w:numPr>
          <w:ilvl w:val="0"/>
          <w:numId w:val="451"/>
        </w:numPr>
        <w:rPr>
          <w:sz w:val="22"/>
          <w:szCs w:val="22"/>
        </w:rPr>
      </w:pPr>
      <w:r w:rsidRPr="00B747C9">
        <w:rPr>
          <w:sz w:val="22"/>
          <w:szCs w:val="22"/>
        </w:rPr>
        <w:t>Réaliser le diagnostic de l'organisation et de son fonctionnement.</w:t>
      </w:r>
    </w:p>
    <w:p w14:paraId="11ABF035" w14:textId="77777777" w:rsidR="0071369C" w:rsidRPr="00B747C9" w:rsidRDefault="0071369C" w:rsidP="0071369C">
      <w:pPr>
        <w:rPr>
          <w:b/>
          <w:bCs/>
          <w:sz w:val="22"/>
          <w:szCs w:val="22"/>
        </w:rPr>
      </w:pPr>
      <w:r w:rsidRPr="00B747C9">
        <w:rPr>
          <w:b/>
          <w:bCs/>
          <w:sz w:val="22"/>
          <w:szCs w:val="22"/>
        </w:rPr>
        <w:t xml:space="preserve">Atelier pratique : Réaliser le diagnostic de l'Organisation et de son fonctionnement </w:t>
      </w:r>
    </w:p>
    <w:p w14:paraId="0C2AD1F6" w14:textId="77777777" w:rsidR="0071369C" w:rsidRPr="00B747C9" w:rsidRDefault="0071369C" w:rsidP="0071369C">
      <w:pPr>
        <w:pStyle w:val="Paragraphedeliste"/>
        <w:numPr>
          <w:ilvl w:val="0"/>
          <w:numId w:val="452"/>
        </w:numPr>
        <w:rPr>
          <w:sz w:val="22"/>
          <w:szCs w:val="22"/>
        </w:rPr>
      </w:pPr>
      <w:r w:rsidRPr="00B747C9">
        <w:rPr>
          <w:sz w:val="22"/>
          <w:szCs w:val="22"/>
        </w:rPr>
        <w:t>Les participants sont invités en petits groupes à réaliser un diagnostic ou état des lieux de leur entreprise (organisation et processus, culture d’entreprise, climat social, maturité des équipes et des managers face au changement) en utilisant l’un des outils de diagnostic proposés.</w:t>
      </w:r>
    </w:p>
    <w:p w14:paraId="564762AF" w14:textId="77777777" w:rsidR="0071369C" w:rsidRDefault="0071369C" w:rsidP="0071369C">
      <w:pPr>
        <w:rPr>
          <w:b/>
          <w:bCs/>
          <w:sz w:val="22"/>
          <w:szCs w:val="22"/>
        </w:rPr>
      </w:pPr>
    </w:p>
    <w:p w14:paraId="0BA1A7CC" w14:textId="7B4A5E5F" w:rsidR="0071369C" w:rsidRPr="003F7C4C" w:rsidRDefault="0071369C" w:rsidP="0071369C">
      <w:pPr>
        <w:rPr>
          <w:sz w:val="22"/>
          <w:szCs w:val="22"/>
        </w:rPr>
      </w:pPr>
      <w:r w:rsidRPr="003F7C4C">
        <w:rPr>
          <w:b/>
          <w:bCs/>
          <w:sz w:val="22"/>
          <w:szCs w:val="22"/>
        </w:rPr>
        <w:t xml:space="preserve">Module 2 : </w:t>
      </w:r>
      <w:r>
        <w:rPr>
          <w:b/>
          <w:bCs/>
          <w:sz w:val="22"/>
          <w:szCs w:val="22"/>
        </w:rPr>
        <w:t>Intégrer la</w:t>
      </w:r>
      <w:r w:rsidRPr="003F7C4C">
        <w:rPr>
          <w:b/>
          <w:bCs/>
          <w:sz w:val="22"/>
          <w:szCs w:val="22"/>
        </w:rPr>
        <w:t xml:space="preserve"> vision et la mission du leader</w:t>
      </w:r>
      <w:r>
        <w:rPr>
          <w:b/>
          <w:bCs/>
          <w:sz w:val="22"/>
          <w:szCs w:val="22"/>
        </w:rPr>
        <w:t xml:space="preserve"> dans la planification stratégique de l’organisation </w:t>
      </w:r>
    </w:p>
    <w:p w14:paraId="53AEF6E1" w14:textId="77777777" w:rsidR="0071369C" w:rsidRPr="002C2091" w:rsidRDefault="0071369C" w:rsidP="0071369C">
      <w:pPr>
        <w:pStyle w:val="Paragraphedeliste"/>
        <w:numPr>
          <w:ilvl w:val="0"/>
          <w:numId w:val="287"/>
        </w:numPr>
        <w:rPr>
          <w:sz w:val="22"/>
          <w:szCs w:val="22"/>
        </w:rPr>
      </w:pPr>
      <w:r w:rsidRPr="002C2091">
        <w:rPr>
          <w:sz w:val="22"/>
          <w:szCs w:val="22"/>
        </w:rPr>
        <w:t>Importance de la vision stratégique : Se projeter dans le futur pour guider son équipe.</w:t>
      </w:r>
    </w:p>
    <w:p w14:paraId="7A41F14C" w14:textId="77777777" w:rsidR="0071369C" w:rsidRPr="002C2091" w:rsidRDefault="0071369C" w:rsidP="0071369C">
      <w:pPr>
        <w:pStyle w:val="Paragraphedeliste"/>
        <w:numPr>
          <w:ilvl w:val="0"/>
          <w:numId w:val="287"/>
        </w:numPr>
        <w:rPr>
          <w:sz w:val="22"/>
          <w:szCs w:val="22"/>
        </w:rPr>
      </w:pPr>
      <w:r w:rsidRPr="002C2091">
        <w:rPr>
          <w:sz w:val="22"/>
          <w:szCs w:val="22"/>
        </w:rPr>
        <w:t>Définir sa mission en tant que leader : Comment créer et communiquer une mission claire.</w:t>
      </w:r>
    </w:p>
    <w:p w14:paraId="4ED2EF76" w14:textId="77777777" w:rsidR="0071369C" w:rsidRPr="002C2091" w:rsidRDefault="0071369C" w:rsidP="0071369C">
      <w:pPr>
        <w:pStyle w:val="Paragraphedeliste"/>
        <w:numPr>
          <w:ilvl w:val="0"/>
          <w:numId w:val="287"/>
        </w:numPr>
        <w:rPr>
          <w:sz w:val="22"/>
          <w:szCs w:val="22"/>
        </w:rPr>
      </w:pPr>
      <w:r w:rsidRPr="002C2091">
        <w:rPr>
          <w:sz w:val="22"/>
          <w:szCs w:val="22"/>
        </w:rPr>
        <w:t>L'importance de l'alignement : Garantir que la vision et la mission s'alignent avec les objectifs de l'entreprise.</w:t>
      </w:r>
    </w:p>
    <w:p w14:paraId="0D396FA4" w14:textId="77777777" w:rsidR="0071369C" w:rsidRPr="002C2091" w:rsidRDefault="0071369C" w:rsidP="0071369C">
      <w:pPr>
        <w:pStyle w:val="Paragraphedeliste"/>
        <w:numPr>
          <w:ilvl w:val="0"/>
          <w:numId w:val="287"/>
        </w:numPr>
        <w:jc w:val="both"/>
        <w:rPr>
          <w:rFonts w:cstheme="minorHAnsi"/>
          <w:sz w:val="22"/>
          <w:szCs w:val="22"/>
        </w:rPr>
      </w:pPr>
      <w:r w:rsidRPr="002C2091">
        <w:rPr>
          <w:rFonts w:cstheme="minorHAnsi"/>
          <w:sz w:val="22"/>
          <w:szCs w:val="22"/>
        </w:rPr>
        <w:t>Méthodologie pour définir des objectifs clairs, mesurables et atteignables.</w:t>
      </w:r>
    </w:p>
    <w:p w14:paraId="6F7C9E06" w14:textId="77777777" w:rsidR="0071369C" w:rsidRPr="002C2091" w:rsidRDefault="0071369C" w:rsidP="0071369C">
      <w:pPr>
        <w:pStyle w:val="Paragraphedeliste"/>
        <w:numPr>
          <w:ilvl w:val="0"/>
          <w:numId w:val="287"/>
        </w:numPr>
        <w:jc w:val="both"/>
        <w:rPr>
          <w:rFonts w:cstheme="minorHAnsi"/>
          <w:sz w:val="22"/>
          <w:szCs w:val="22"/>
        </w:rPr>
      </w:pPr>
      <w:r w:rsidRPr="002C2091">
        <w:rPr>
          <w:rFonts w:cstheme="minorHAnsi"/>
          <w:sz w:val="22"/>
          <w:szCs w:val="22"/>
        </w:rPr>
        <w:t>Alignement des objectifs avec les capacités de l'organisation.</w:t>
      </w:r>
    </w:p>
    <w:p w14:paraId="676BC425" w14:textId="18E53034" w:rsidR="0071369C" w:rsidRPr="00363A39" w:rsidRDefault="0071369C" w:rsidP="0071369C">
      <w:pPr>
        <w:pStyle w:val="Paragraphedeliste"/>
        <w:numPr>
          <w:ilvl w:val="0"/>
          <w:numId w:val="287"/>
        </w:numPr>
        <w:jc w:val="both"/>
        <w:rPr>
          <w:rFonts w:cstheme="minorHAnsi"/>
          <w:sz w:val="22"/>
          <w:szCs w:val="22"/>
        </w:rPr>
      </w:pPr>
      <w:r w:rsidRPr="002C2091">
        <w:rPr>
          <w:rFonts w:cstheme="minorHAnsi"/>
          <w:sz w:val="22"/>
          <w:szCs w:val="22"/>
        </w:rPr>
        <w:t>Priorisation des objectifs pour</w:t>
      </w:r>
      <w:r w:rsidRPr="005A3780">
        <w:rPr>
          <w:rFonts w:cstheme="minorHAnsi"/>
          <w:sz w:val="22"/>
          <w:szCs w:val="22"/>
        </w:rPr>
        <w:t xml:space="preserve"> maximiser l'impact.</w:t>
      </w:r>
    </w:p>
    <w:p w14:paraId="2C50A87E" w14:textId="77777777" w:rsidR="0071369C" w:rsidRPr="00031A8C" w:rsidRDefault="0071369C" w:rsidP="0071369C">
      <w:pPr>
        <w:rPr>
          <w:b/>
          <w:bCs/>
          <w:color w:val="000000" w:themeColor="text1"/>
          <w:sz w:val="22"/>
          <w:szCs w:val="22"/>
        </w:rPr>
      </w:pPr>
      <w:r w:rsidRPr="00031A8C">
        <w:rPr>
          <w:b/>
          <w:bCs/>
          <w:color w:val="000000" w:themeColor="text1"/>
          <w:sz w:val="22"/>
          <w:szCs w:val="22"/>
        </w:rPr>
        <w:t>Atelier pratique : Fixer les objectifs et définir/redéfinir la Vision</w:t>
      </w:r>
    </w:p>
    <w:p w14:paraId="2D5CB694" w14:textId="77777777" w:rsidR="0071369C" w:rsidRPr="00031A8C" w:rsidRDefault="0071369C" w:rsidP="0071369C">
      <w:pPr>
        <w:pStyle w:val="Paragraphedeliste"/>
        <w:numPr>
          <w:ilvl w:val="0"/>
          <w:numId w:val="455"/>
        </w:numPr>
        <w:rPr>
          <w:color w:val="000000" w:themeColor="text1"/>
          <w:sz w:val="22"/>
          <w:szCs w:val="22"/>
        </w:rPr>
      </w:pPr>
      <w:r w:rsidRPr="00031A8C">
        <w:rPr>
          <w:color w:val="000000" w:themeColor="text1"/>
          <w:sz w:val="22"/>
          <w:szCs w:val="22"/>
        </w:rPr>
        <w:t xml:space="preserve">Les participants sont invités en petits groupes à formuler une proposition de vision stratégique pour leur entreprise/organisation sur les 3 prochaines années à venir (une phrase). </w:t>
      </w:r>
    </w:p>
    <w:p w14:paraId="58D50635" w14:textId="77777777" w:rsidR="0071369C" w:rsidRPr="00031A8C" w:rsidRDefault="0071369C" w:rsidP="0071369C">
      <w:pPr>
        <w:pStyle w:val="Paragraphedeliste"/>
        <w:numPr>
          <w:ilvl w:val="0"/>
          <w:numId w:val="455"/>
        </w:numPr>
        <w:rPr>
          <w:color w:val="000000" w:themeColor="text1"/>
          <w:sz w:val="22"/>
          <w:szCs w:val="22"/>
        </w:rPr>
      </w:pPr>
      <w:r w:rsidRPr="00031A8C">
        <w:rPr>
          <w:color w:val="000000" w:themeColor="text1"/>
          <w:sz w:val="22"/>
          <w:szCs w:val="22"/>
        </w:rPr>
        <w:t>Ils proposeront 2 à 3 objectifs stratégiques SMARTE.</w:t>
      </w:r>
    </w:p>
    <w:p w14:paraId="286083D0" w14:textId="77777777" w:rsidR="0071369C" w:rsidRDefault="0071369C" w:rsidP="0071369C">
      <w:pPr>
        <w:rPr>
          <w:b/>
          <w:bCs/>
          <w:sz w:val="22"/>
          <w:szCs w:val="22"/>
        </w:rPr>
      </w:pPr>
    </w:p>
    <w:p w14:paraId="19AD93DD" w14:textId="77777777" w:rsidR="0071369C" w:rsidRPr="003F7C4C" w:rsidRDefault="0071369C" w:rsidP="0071369C">
      <w:pPr>
        <w:rPr>
          <w:sz w:val="22"/>
          <w:szCs w:val="22"/>
        </w:rPr>
      </w:pPr>
      <w:r w:rsidRPr="003F7C4C">
        <w:rPr>
          <w:b/>
          <w:bCs/>
          <w:sz w:val="22"/>
          <w:szCs w:val="22"/>
        </w:rPr>
        <w:t>Module 3 : Communi</w:t>
      </w:r>
      <w:r>
        <w:rPr>
          <w:b/>
          <w:bCs/>
          <w:sz w:val="22"/>
          <w:szCs w:val="22"/>
        </w:rPr>
        <w:t>quer efficacement, motiver et engager son équipe</w:t>
      </w:r>
      <w:r w:rsidRPr="003F7C4C">
        <w:rPr>
          <w:b/>
          <w:bCs/>
          <w:sz w:val="22"/>
          <w:szCs w:val="22"/>
        </w:rPr>
        <w:t xml:space="preserve"> </w:t>
      </w:r>
    </w:p>
    <w:p w14:paraId="330E3BD6" w14:textId="77777777" w:rsidR="0071369C" w:rsidRPr="002C2091" w:rsidRDefault="0071369C" w:rsidP="0071369C">
      <w:pPr>
        <w:numPr>
          <w:ilvl w:val="0"/>
          <w:numId w:val="456"/>
        </w:numPr>
        <w:rPr>
          <w:sz w:val="22"/>
          <w:szCs w:val="22"/>
        </w:rPr>
      </w:pPr>
      <w:r w:rsidRPr="002C2091">
        <w:rPr>
          <w:sz w:val="22"/>
          <w:szCs w:val="22"/>
        </w:rPr>
        <w:t>Les bases de la communication efficace : Écoute active, feedback constructif, communication non-verbale.</w:t>
      </w:r>
    </w:p>
    <w:p w14:paraId="441A3D36" w14:textId="77777777" w:rsidR="0071369C" w:rsidRPr="002C2091" w:rsidRDefault="0071369C" w:rsidP="0071369C">
      <w:pPr>
        <w:numPr>
          <w:ilvl w:val="0"/>
          <w:numId w:val="456"/>
        </w:numPr>
        <w:rPr>
          <w:sz w:val="22"/>
          <w:szCs w:val="22"/>
        </w:rPr>
      </w:pPr>
      <w:r w:rsidRPr="002C2091">
        <w:rPr>
          <w:sz w:val="22"/>
          <w:szCs w:val="22"/>
        </w:rPr>
        <w:t>Communication en situation de crise : Comment transmettre des messages difficiles ou gérer des situations tendues.</w:t>
      </w:r>
    </w:p>
    <w:p w14:paraId="3DAB0A7F" w14:textId="77777777" w:rsidR="0071369C" w:rsidRPr="002C2091" w:rsidRDefault="0071369C" w:rsidP="0071369C">
      <w:pPr>
        <w:numPr>
          <w:ilvl w:val="0"/>
          <w:numId w:val="456"/>
        </w:numPr>
        <w:rPr>
          <w:sz w:val="22"/>
          <w:szCs w:val="22"/>
        </w:rPr>
      </w:pPr>
      <w:r w:rsidRPr="002C2091">
        <w:rPr>
          <w:sz w:val="22"/>
          <w:szCs w:val="22"/>
        </w:rPr>
        <w:t>Gestion des conflits : Techniques pour résoudre les désaccords et maintenir une atmosphère positive.</w:t>
      </w:r>
    </w:p>
    <w:p w14:paraId="65BE87B8" w14:textId="77777777" w:rsidR="0071369C" w:rsidRPr="002C2091" w:rsidRDefault="0071369C" w:rsidP="0071369C">
      <w:pPr>
        <w:numPr>
          <w:ilvl w:val="0"/>
          <w:numId w:val="457"/>
        </w:numPr>
        <w:rPr>
          <w:sz w:val="22"/>
          <w:szCs w:val="22"/>
        </w:rPr>
      </w:pPr>
      <w:r w:rsidRPr="002C2091">
        <w:rPr>
          <w:sz w:val="22"/>
          <w:szCs w:val="22"/>
        </w:rPr>
        <w:t>Comprendre la motivation : Différence entre motivation intrinsèque et extrinsèque.</w:t>
      </w:r>
    </w:p>
    <w:p w14:paraId="59699906" w14:textId="77777777" w:rsidR="0071369C" w:rsidRPr="002C2091" w:rsidRDefault="0071369C" w:rsidP="0071369C">
      <w:pPr>
        <w:numPr>
          <w:ilvl w:val="0"/>
          <w:numId w:val="457"/>
        </w:numPr>
        <w:rPr>
          <w:sz w:val="22"/>
          <w:szCs w:val="22"/>
        </w:rPr>
      </w:pPr>
      <w:r w:rsidRPr="002C2091">
        <w:rPr>
          <w:sz w:val="22"/>
          <w:szCs w:val="22"/>
        </w:rPr>
        <w:t>Techniques pour motiver : Reconnaissance, encouragement, défis.</w:t>
      </w:r>
    </w:p>
    <w:p w14:paraId="43206CB2" w14:textId="77777777" w:rsidR="0071369C" w:rsidRPr="003F7C4C" w:rsidRDefault="0071369C" w:rsidP="0071369C">
      <w:pPr>
        <w:numPr>
          <w:ilvl w:val="0"/>
          <w:numId w:val="457"/>
        </w:numPr>
        <w:rPr>
          <w:sz w:val="22"/>
          <w:szCs w:val="22"/>
        </w:rPr>
      </w:pPr>
      <w:r w:rsidRPr="002C2091">
        <w:rPr>
          <w:sz w:val="22"/>
          <w:szCs w:val="22"/>
        </w:rPr>
        <w:t>L'art de l'inspiration : Comment</w:t>
      </w:r>
      <w:r w:rsidRPr="003F7C4C">
        <w:rPr>
          <w:sz w:val="22"/>
          <w:szCs w:val="22"/>
        </w:rPr>
        <w:t xml:space="preserve"> inspirer son équipe à travers sa propre attitude et ses actions.</w:t>
      </w:r>
    </w:p>
    <w:p w14:paraId="4DF6C99F" w14:textId="77777777" w:rsidR="0071369C" w:rsidRDefault="0071369C" w:rsidP="0071369C">
      <w:pPr>
        <w:rPr>
          <w:b/>
          <w:bCs/>
          <w:sz w:val="22"/>
          <w:szCs w:val="22"/>
        </w:rPr>
      </w:pPr>
    </w:p>
    <w:p w14:paraId="0FA1B441" w14:textId="77777777" w:rsidR="0071369C" w:rsidRPr="00FE3BAF" w:rsidRDefault="0071369C" w:rsidP="0071369C">
      <w:pPr>
        <w:rPr>
          <w:b/>
          <w:bCs/>
          <w:sz w:val="22"/>
          <w:szCs w:val="22"/>
        </w:rPr>
      </w:pPr>
      <w:r w:rsidRPr="00A84E82">
        <w:rPr>
          <w:b/>
          <w:bCs/>
          <w:sz w:val="22"/>
          <w:szCs w:val="22"/>
        </w:rPr>
        <w:t xml:space="preserve">Module </w:t>
      </w:r>
      <w:r>
        <w:rPr>
          <w:b/>
          <w:bCs/>
          <w:sz w:val="22"/>
          <w:szCs w:val="22"/>
        </w:rPr>
        <w:t>4</w:t>
      </w:r>
      <w:r w:rsidRPr="00A84E82">
        <w:rPr>
          <w:b/>
          <w:bCs/>
          <w:sz w:val="22"/>
          <w:szCs w:val="22"/>
        </w:rPr>
        <w:t xml:space="preserve"> : Développement d'une équipe performante</w:t>
      </w:r>
      <w:r>
        <w:rPr>
          <w:b/>
          <w:bCs/>
          <w:sz w:val="22"/>
          <w:szCs w:val="22"/>
        </w:rPr>
        <w:t xml:space="preserve"> - </w:t>
      </w:r>
      <w:r w:rsidRPr="00FE3BAF">
        <w:rPr>
          <w:rFonts w:cstheme="minorHAnsi"/>
          <w:b/>
          <w:bCs/>
          <w:color w:val="000000" w:themeColor="text1"/>
          <w:sz w:val="22"/>
          <w:szCs w:val="22"/>
        </w:rPr>
        <w:t>Outils pilotage</w:t>
      </w:r>
      <w:r>
        <w:rPr>
          <w:rFonts w:cstheme="minorHAnsi"/>
          <w:b/>
          <w:bCs/>
          <w:color w:val="000000" w:themeColor="text1"/>
          <w:sz w:val="22"/>
          <w:szCs w:val="22"/>
        </w:rPr>
        <w:t xml:space="preserve"> et d</w:t>
      </w:r>
      <w:r w:rsidRPr="00FE3BAF">
        <w:rPr>
          <w:rFonts w:cstheme="minorHAnsi"/>
          <w:b/>
          <w:bCs/>
          <w:color w:val="000000" w:themeColor="text1"/>
          <w:sz w:val="22"/>
          <w:szCs w:val="22"/>
        </w:rPr>
        <w:t>'animation d'équipe</w:t>
      </w:r>
    </w:p>
    <w:p w14:paraId="498CCCC6" w14:textId="77777777" w:rsidR="0071369C" w:rsidRPr="005A3780" w:rsidRDefault="0071369C" w:rsidP="0071369C">
      <w:pPr>
        <w:pStyle w:val="Paragraphedeliste"/>
        <w:numPr>
          <w:ilvl w:val="0"/>
          <w:numId w:val="287"/>
        </w:numPr>
        <w:jc w:val="both"/>
        <w:rPr>
          <w:rFonts w:cstheme="minorHAnsi"/>
          <w:color w:val="000000" w:themeColor="text1"/>
          <w:sz w:val="22"/>
          <w:szCs w:val="22"/>
        </w:rPr>
      </w:pPr>
      <w:r w:rsidRPr="005A3780">
        <w:rPr>
          <w:rFonts w:cstheme="minorHAnsi"/>
          <w:color w:val="000000" w:themeColor="text1"/>
          <w:sz w:val="22"/>
          <w:szCs w:val="22"/>
        </w:rPr>
        <w:t>Les tableaux de bord de pilotage et indicateurs de performance.</w:t>
      </w:r>
    </w:p>
    <w:p w14:paraId="39989362" w14:textId="77777777" w:rsidR="0071369C" w:rsidRPr="005A3780" w:rsidRDefault="0071369C" w:rsidP="0071369C">
      <w:pPr>
        <w:pStyle w:val="Paragraphedeliste"/>
        <w:numPr>
          <w:ilvl w:val="0"/>
          <w:numId w:val="287"/>
        </w:numPr>
        <w:jc w:val="both"/>
        <w:rPr>
          <w:rFonts w:cstheme="minorHAnsi"/>
          <w:color w:val="000000" w:themeColor="text1"/>
          <w:sz w:val="22"/>
          <w:szCs w:val="22"/>
        </w:rPr>
      </w:pPr>
      <w:r w:rsidRPr="005A3780">
        <w:rPr>
          <w:rFonts w:cstheme="minorHAnsi"/>
          <w:color w:val="000000" w:themeColor="text1"/>
          <w:sz w:val="22"/>
          <w:szCs w:val="22"/>
        </w:rPr>
        <w:t>La gestion des priorités et des ressources.</w:t>
      </w:r>
    </w:p>
    <w:p w14:paraId="2D5AED12" w14:textId="77777777" w:rsidR="0071369C" w:rsidRPr="005A3780" w:rsidRDefault="0071369C" w:rsidP="0071369C">
      <w:pPr>
        <w:pStyle w:val="Paragraphedeliste"/>
        <w:numPr>
          <w:ilvl w:val="0"/>
          <w:numId w:val="287"/>
        </w:numPr>
        <w:jc w:val="both"/>
        <w:rPr>
          <w:rFonts w:cstheme="minorHAnsi"/>
          <w:color w:val="000000" w:themeColor="text1"/>
          <w:sz w:val="22"/>
          <w:szCs w:val="22"/>
        </w:rPr>
      </w:pPr>
      <w:r w:rsidRPr="005A3780">
        <w:rPr>
          <w:rFonts w:cstheme="minorHAnsi"/>
          <w:color w:val="000000" w:themeColor="text1"/>
          <w:sz w:val="22"/>
          <w:szCs w:val="22"/>
        </w:rPr>
        <w:t>Délégation efficace, suivi et contrôle de l’activité</w:t>
      </w:r>
    </w:p>
    <w:p w14:paraId="1445968C" w14:textId="77777777" w:rsidR="0071369C" w:rsidRPr="005A3780" w:rsidRDefault="0071369C" w:rsidP="0071369C">
      <w:pPr>
        <w:pStyle w:val="Paragraphedeliste"/>
        <w:numPr>
          <w:ilvl w:val="0"/>
          <w:numId w:val="287"/>
        </w:numPr>
        <w:jc w:val="both"/>
        <w:rPr>
          <w:rFonts w:cstheme="minorHAnsi"/>
          <w:color w:val="000000" w:themeColor="text1"/>
          <w:sz w:val="22"/>
          <w:szCs w:val="22"/>
        </w:rPr>
      </w:pPr>
      <w:r w:rsidRPr="005A3780">
        <w:rPr>
          <w:rFonts w:cstheme="minorHAnsi"/>
          <w:color w:val="000000" w:themeColor="text1"/>
          <w:sz w:val="22"/>
          <w:szCs w:val="22"/>
        </w:rPr>
        <w:t xml:space="preserve">Techniques de suivi et de </w:t>
      </w:r>
      <w:proofErr w:type="spellStart"/>
      <w:r w:rsidRPr="005A3780">
        <w:rPr>
          <w:rFonts w:cstheme="minorHAnsi"/>
          <w:color w:val="000000" w:themeColor="text1"/>
          <w:sz w:val="22"/>
          <w:szCs w:val="22"/>
        </w:rPr>
        <w:t>reporting</w:t>
      </w:r>
      <w:proofErr w:type="spellEnd"/>
      <w:r w:rsidRPr="005A3780">
        <w:rPr>
          <w:rFonts w:cstheme="minorHAnsi"/>
          <w:color w:val="000000" w:themeColor="text1"/>
          <w:sz w:val="22"/>
          <w:szCs w:val="22"/>
        </w:rPr>
        <w:t>.</w:t>
      </w:r>
    </w:p>
    <w:p w14:paraId="06F3C6D5" w14:textId="5500B838" w:rsidR="0071369C" w:rsidRPr="00363A39" w:rsidRDefault="0071369C" w:rsidP="0071369C">
      <w:pPr>
        <w:pStyle w:val="Paragraphedeliste"/>
        <w:numPr>
          <w:ilvl w:val="0"/>
          <w:numId w:val="287"/>
        </w:numPr>
        <w:jc w:val="both"/>
        <w:rPr>
          <w:rFonts w:cstheme="minorHAnsi"/>
          <w:color w:val="000000" w:themeColor="text1"/>
          <w:sz w:val="22"/>
          <w:szCs w:val="22"/>
        </w:rPr>
      </w:pPr>
      <w:r w:rsidRPr="005A3780">
        <w:rPr>
          <w:rFonts w:cstheme="minorHAnsi"/>
          <w:color w:val="000000" w:themeColor="text1"/>
          <w:sz w:val="22"/>
          <w:szCs w:val="22"/>
        </w:rPr>
        <w:t>La gestion des risques et des imprévus.</w:t>
      </w:r>
    </w:p>
    <w:p w14:paraId="511F8C68" w14:textId="77777777" w:rsidR="0071369C" w:rsidRPr="00FE3BAF" w:rsidRDefault="0071369C" w:rsidP="0071369C">
      <w:pPr>
        <w:jc w:val="both"/>
        <w:rPr>
          <w:rFonts w:cstheme="minorHAnsi"/>
          <w:color w:val="000000" w:themeColor="text1"/>
          <w:sz w:val="22"/>
          <w:szCs w:val="22"/>
        </w:rPr>
      </w:pPr>
      <w:r w:rsidRPr="00FE3BAF">
        <w:rPr>
          <w:rFonts w:cstheme="minorHAnsi"/>
          <w:b/>
          <w:bCs/>
          <w:color w:val="000000" w:themeColor="text1"/>
          <w:sz w:val="22"/>
          <w:szCs w:val="22"/>
        </w:rPr>
        <w:lastRenderedPageBreak/>
        <w:t>Atelier pratique : Élaboration d'un tableau de bord</w:t>
      </w:r>
      <w:r w:rsidRPr="00FE3BAF">
        <w:rPr>
          <w:rFonts w:cstheme="minorHAnsi"/>
          <w:color w:val="000000" w:themeColor="text1"/>
          <w:sz w:val="22"/>
          <w:szCs w:val="22"/>
        </w:rPr>
        <w:t xml:space="preserve"> • Les participants conçoivent un tableau de bord adapté à leur contexte, incluant des indicateurs pertinents.</w:t>
      </w:r>
    </w:p>
    <w:p w14:paraId="425A4002" w14:textId="77777777" w:rsidR="0071369C" w:rsidRPr="00B747C9" w:rsidRDefault="0071369C" w:rsidP="0071369C">
      <w:pPr>
        <w:rPr>
          <w:sz w:val="22"/>
          <w:szCs w:val="22"/>
        </w:rPr>
      </w:pPr>
    </w:p>
    <w:p w14:paraId="1B56587B" w14:textId="77777777" w:rsidR="0071369C" w:rsidRPr="00B747C9" w:rsidRDefault="0071369C" w:rsidP="0071369C">
      <w:pPr>
        <w:rPr>
          <w:b/>
          <w:bCs/>
          <w:sz w:val="22"/>
          <w:szCs w:val="22"/>
        </w:rPr>
      </w:pPr>
      <w:r w:rsidRPr="00B747C9">
        <w:rPr>
          <w:b/>
          <w:bCs/>
          <w:sz w:val="22"/>
          <w:szCs w:val="22"/>
        </w:rPr>
        <w:t xml:space="preserve">Module </w:t>
      </w:r>
      <w:r>
        <w:rPr>
          <w:b/>
          <w:bCs/>
          <w:sz w:val="22"/>
          <w:szCs w:val="22"/>
        </w:rPr>
        <w:t>5</w:t>
      </w:r>
      <w:r w:rsidRPr="00B747C9">
        <w:rPr>
          <w:b/>
          <w:bCs/>
          <w:sz w:val="22"/>
          <w:szCs w:val="22"/>
        </w:rPr>
        <w:t xml:space="preserve"> : Identifier et renforcer les compétences </w:t>
      </w:r>
      <w:r>
        <w:rPr>
          <w:b/>
          <w:bCs/>
          <w:sz w:val="22"/>
          <w:szCs w:val="22"/>
        </w:rPr>
        <w:t>clés</w:t>
      </w:r>
      <w:r w:rsidRPr="00B747C9">
        <w:rPr>
          <w:b/>
          <w:bCs/>
          <w:sz w:val="22"/>
          <w:szCs w:val="22"/>
        </w:rPr>
        <w:t xml:space="preserve"> pour impliquer et engager les équipes</w:t>
      </w:r>
    </w:p>
    <w:p w14:paraId="5A8D32A9" w14:textId="77777777" w:rsidR="0071369C" w:rsidRPr="002C2091" w:rsidRDefault="0071369C" w:rsidP="0071369C">
      <w:pPr>
        <w:pStyle w:val="Paragraphedeliste"/>
        <w:numPr>
          <w:ilvl w:val="0"/>
          <w:numId w:val="453"/>
        </w:numPr>
        <w:rPr>
          <w:sz w:val="22"/>
          <w:szCs w:val="22"/>
        </w:rPr>
      </w:pPr>
      <w:r w:rsidRPr="002C2091">
        <w:rPr>
          <w:sz w:val="22"/>
          <w:szCs w:val="22"/>
        </w:rPr>
        <w:t xml:space="preserve">Identifier les compétences clés pour les managers dans un contexte de transformation. </w:t>
      </w:r>
    </w:p>
    <w:p w14:paraId="75DD5E46" w14:textId="77777777" w:rsidR="0071369C" w:rsidRPr="002C2091" w:rsidRDefault="0071369C" w:rsidP="0071369C">
      <w:pPr>
        <w:pStyle w:val="Paragraphedeliste"/>
        <w:numPr>
          <w:ilvl w:val="0"/>
          <w:numId w:val="453"/>
        </w:numPr>
        <w:rPr>
          <w:sz w:val="22"/>
          <w:szCs w:val="22"/>
        </w:rPr>
      </w:pPr>
      <w:r w:rsidRPr="002C2091">
        <w:rPr>
          <w:sz w:val="22"/>
          <w:szCs w:val="22"/>
        </w:rPr>
        <w:t>Favoriser l'autonomie des équipes et la prise d'initiatives.</w:t>
      </w:r>
    </w:p>
    <w:p w14:paraId="48769E50" w14:textId="77777777" w:rsidR="0071369C" w:rsidRPr="002C2091" w:rsidRDefault="0071369C" w:rsidP="0071369C">
      <w:pPr>
        <w:pStyle w:val="Paragraphedeliste"/>
        <w:numPr>
          <w:ilvl w:val="0"/>
          <w:numId w:val="453"/>
        </w:numPr>
        <w:rPr>
          <w:sz w:val="22"/>
          <w:szCs w:val="22"/>
        </w:rPr>
      </w:pPr>
      <w:r w:rsidRPr="002C2091">
        <w:rPr>
          <w:sz w:val="22"/>
          <w:szCs w:val="22"/>
        </w:rPr>
        <w:t xml:space="preserve">Créer un environnement de confiance et d'ouverture pour favoriser la communication. </w:t>
      </w:r>
    </w:p>
    <w:p w14:paraId="09A438B6" w14:textId="77777777" w:rsidR="0071369C" w:rsidRPr="002C2091" w:rsidRDefault="0071369C" w:rsidP="0071369C">
      <w:pPr>
        <w:pStyle w:val="Paragraphedeliste"/>
        <w:numPr>
          <w:ilvl w:val="0"/>
          <w:numId w:val="453"/>
        </w:numPr>
        <w:rPr>
          <w:sz w:val="22"/>
          <w:szCs w:val="22"/>
        </w:rPr>
      </w:pPr>
      <w:r w:rsidRPr="002C2091">
        <w:rPr>
          <w:sz w:val="22"/>
          <w:szCs w:val="22"/>
        </w:rPr>
        <w:t>Créer des moments d'échange et d'interaction pour mobiliser les collaborateurs.</w:t>
      </w:r>
    </w:p>
    <w:p w14:paraId="7C2042D4" w14:textId="77777777" w:rsidR="0071369C" w:rsidRPr="002C2091" w:rsidRDefault="0071369C" w:rsidP="0071369C">
      <w:pPr>
        <w:pStyle w:val="Paragraphedeliste"/>
        <w:numPr>
          <w:ilvl w:val="0"/>
          <w:numId w:val="453"/>
        </w:numPr>
        <w:rPr>
          <w:sz w:val="22"/>
          <w:szCs w:val="22"/>
        </w:rPr>
      </w:pPr>
      <w:r w:rsidRPr="002C2091">
        <w:rPr>
          <w:sz w:val="22"/>
          <w:szCs w:val="22"/>
        </w:rPr>
        <w:t xml:space="preserve">Organiser des réunions participatives et des ateliers collaboratifs. </w:t>
      </w:r>
    </w:p>
    <w:p w14:paraId="7CB0BF5D" w14:textId="77777777" w:rsidR="0071369C" w:rsidRPr="002C2091" w:rsidRDefault="0071369C" w:rsidP="0071369C">
      <w:pPr>
        <w:pStyle w:val="Paragraphedeliste"/>
        <w:numPr>
          <w:ilvl w:val="0"/>
          <w:numId w:val="453"/>
        </w:numPr>
        <w:rPr>
          <w:sz w:val="22"/>
          <w:szCs w:val="22"/>
        </w:rPr>
      </w:pPr>
      <w:r w:rsidRPr="002C2091">
        <w:rPr>
          <w:sz w:val="22"/>
          <w:szCs w:val="22"/>
        </w:rPr>
        <w:t>Impliquer les équipes dans la co-construction du changement.</w:t>
      </w:r>
    </w:p>
    <w:p w14:paraId="23AA58D5" w14:textId="77777777" w:rsidR="0071369C" w:rsidRPr="002C2091" w:rsidRDefault="0071369C" w:rsidP="0071369C">
      <w:pPr>
        <w:pStyle w:val="Paragraphedeliste"/>
        <w:numPr>
          <w:ilvl w:val="0"/>
          <w:numId w:val="453"/>
        </w:numPr>
        <w:rPr>
          <w:sz w:val="22"/>
          <w:szCs w:val="22"/>
        </w:rPr>
      </w:pPr>
      <w:r w:rsidRPr="002C2091">
        <w:rPr>
          <w:sz w:val="22"/>
          <w:szCs w:val="22"/>
        </w:rPr>
        <w:t>Développer une culture de résultat, de la reconnaissance et du feedback constructif au sein de l'organisation.</w:t>
      </w:r>
    </w:p>
    <w:p w14:paraId="591EBB91" w14:textId="77777777" w:rsidR="0071369C" w:rsidRPr="00B747C9" w:rsidRDefault="0071369C" w:rsidP="0071369C">
      <w:pPr>
        <w:rPr>
          <w:b/>
          <w:bCs/>
          <w:sz w:val="22"/>
          <w:szCs w:val="22"/>
        </w:rPr>
      </w:pPr>
    </w:p>
    <w:p w14:paraId="0B0EA1DD" w14:textId="0F98FDB9" w:rsidR="0071369C" w:rsidRPr="00B747C9" w:rsidRDefault="0071369C" w:rsidP="0071369C">
      <w:pPr>
        <w:rPr>
          <w:b/>
          <w:bCs/>
          <w:sz w:val="22"/>
          <w:szCs w:val="22"/>
        </w:rPr>
      </w:pPr>
      <w:r w:rsidRPr="00B747C9">
        <w:rPr>
          <w:b/>
          <w:bCs/>
          <w:sz w:val="22"/>
          <w:szCs w:val="22"/>
        </w:rPr>
        <w:t xml:space="preserve">Conclusion et Évaluation de la Formation </w:t>
      </w:r>
    </w:p>
    <w:p w14:paraId="4B645C3F" w14:textId="77777777" w:rsidR="0071369C" w:rsidRPr="00B747C9" w:rsidRDefault="0071369C" w:rsidP="0071369C">
      <w:pPr>
        <w:pStyle w:val="Paragraphedeliste"/>
        <w:numPr>
          <w:ilvl w:val="0"/>
          <w:numId w:val="454"/>
        </w:numPr>
        <w:rPr>
          <w:sz w:val="22"/>
          <w:szCs w:val="22"/>
        </w:rPr>
      </w:pPr>
      <w:r w:rsidRPr="00B747C9">
        <w:rPr>
          <w:sz w:val="22"/>
          <w:szCs w:val="22"/>
        </w:rPr>
        <w:t xml:space="preserve">Synthèse des compétences acquises tout au long de la formation. </w:t>
      </w:r>
    </w:p>
    <w:p w14:paraId="6433C93B" w14:textId="77777777" w:rsidR="0071369C" w:rsidRPr="00B747C9" w:rsidRDefault="0071369C" w:rsidP="0071369C">
      <w:pPr>
        <w:pStyle w:val="Paragraphedeliste"/>
        <w:numPr>
          <w:ilvl w:val="0"/>
          <w:numId w:val="454"/>
        </w:numPr>
        <w:rPr>
          <w:sz w:val="22"/>
          <w:szCs w:val="22"/>
        </w:rPr>
      </w:pPr>
      <w:r w:rsidRPr="00B747C9">
        <w:rPr>
          <w:sz w:val="22"/>
          <w:szCs w:val="22"/>
        </w:rPr>
        <w:t xml:space="preserve">Distribution et complétion d'un questionnaire d'évaluation de la formation. </w:t>
      </w:r>
    </w:p>
    <w:p w14:paraId="31BBCF4D" w14:textId="77777777" w:rsidR="0071369C" w:rsidRPr="00B747C9" w:rsidRDefault="0071369C" w:rsidP="0071369C">
      <w:pPr>
        <w:pStyle w:val="Paragraphedeliste"/>
        <w:numPr>
          <w:ilvl w:val="0"/>
          <w:numId w:val="454"/>
        </w:numPr>
        <w:rPr>
          <w:sz w:val="22"/>
          <w:szCs w:val="22"/>
        </w:rPr>
      </w:pPr>
      <w:r w:rsidRPr="00B747C9">
        <w:rPr>
          <w:sz w:val="22"/>
          <w:szCs w:val="22"/>
        </w:rPr>
        <w:t>Remise des attestations de participation.</w:t>
      </w:r>
    </w:p>
    <w:p w14:paraId="1BC92319" w14:textId="0C23317E" w:rsidR="0071369C" w:rsidRPr="00ED2031" w:rsidRDefault="002C2091" w:rsidP="00410D51">
      <w:pPr>
        <w:rPr>
          <w:rFonts w:cstheme="minorHAnsi"/>
          <w:color w:val="000000" w:themeColor="text1"/>
          <w:sz w:val="22"/>
          <w:szCs w:val="22"/>
        </w:rPr>
      </w:pPr>
      <w:r>
        <w:rPr>
          <w:rFonts w:cstheme="minorHAnsi"/>
          <w:color w:val="000000" w:themeColor="text1"/>
          <w:sz w:val="22"/>
          <w:szCs w:val="22"/>
        </w:rPr>
        <w:br w:type="page"/>
      </w:r>
    </w:p>
    <w:p w14:paraId="38F8A462" w14:textId="1C307B28" w:rsidR="00052F6A" w:rsidRDefault="00052F6A" w:rsidP="0076633F">
      <w:pPr>
        <w:pStyle w:val="Titre2"/>
        <w:numPr>
          <w:ilvl w:val="1"/>
          <w:numId w:val="9"/>
        </w:numPr>
      </w:pPr>
      <w:bookmarkStart w:id="36" w:name="_Toc148715989"/>
      <w:r w:rsidRPr="00B451B0">
        <w:lastRenderedPageBreak/>
        <w:t xml:space="preserve">Formation Communication professionnelle efficace </w:t>
      </w:r>
      <w:r w:rsidR="002C2091">
        <w:t>en périodes de</w:t>
      </w:r>
      <w:r w:rsidR="00ED2031">
        <w:t xml:space="preserve"> </w:t>
      </w:r>
      <w:r w:rsidRPr="00B451B0">
        <w:t>crise</w:t>
      </w:r>
      <w:r w:rsidR="00ED2031">
        <w:t>s</w:t>
      </w:r>
      <w:bookmarkEnd w:id="36"/>
    </w:p>
    <w:p w14:paraId="3B52CDFF" w14:textId="77777777" w:rsidR="002C2091" w:rsidRDefault="002C2091" w:rsidP="002C2091">
      <w:pPr>
        <w:jc w:val="both"/>
        <w:rPr>
          <w:rFonts w:cstheme="minorHAnsi"/>
          <w:b/>
          <w:bCs/>
          <w:color w:val="000000" w:themeColor="text1"/>
          <w:sz w:val="22"/>
          <w:szCs w:val="22"/>
        </w:rPr>
      </w:pPr>
    </w:p>
    <w:p w14:paraId="71C8FC1B" w14:textId="2370D973"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Présentation :</w:t>
      </w:r>
    </w:p>
    <w:p w14:paraId="467C9AA2" w14:textId="7D3F2DA6" w:rsidR="002C2091" w:rsidRPr="002C2091" w:rsidRDefault="002C2091" w:rsidP="002C2091">
      <w:pPr>
        <w:jc w:val="both"/>
        <w:rPr>
          <w:rFonts w:cstheme="minorHAnsi"/>
          <w:color w:val="000000" w:themeColor="text1"/>
          <w:sz w:val="22"/>
          <w:szCs w:val="22"/>
        </w:rPr>
      </w:pPr>
      <w:r>
        <w:rPr>
          <w:rFonts w:cstheme="minorHAnsi"/>
          <w:color w:val="000000" w:themeColor="text1"/>
          <w:sz w:val="22"/>
          <w:szCs w:val="22"/>
        </w:rPr>
        <w:t xml:space="preserve">Une </w:t>
      </w:r>
      <w:r w:rsidRPr="002C2091">
        <w:rPr>
          <w:rFonts w:cstheme="minorHAnsi"/>
          <w:color w:val="000000" w:themeColor="text1"/>
          <w:sz w:val="22"/>
          <w:szCs w:val="22"/>
        </w:rPr>
        <w:t xml:space="preserve">communication professionnelle </w:t>
      </w:r>
      <w:r>
        <w:rPr>
          <w:rFonts w:cstheme="minorHAnsi"/>
          <w:color w:val="000000" w:themeColor="text1"/>
          <w:sz w:val="22"/>
          <w:szCs w:val="22"/>
        </w:rPr>
        <w:t xml:space="preserve">efficace </w:t>
      </w:r>
      <w:r w:rsidRPr="002C2091">
        <w:rPr>
          <w:rFonts w:cstheme="minorHAnsi"/>
          <w:color w:val="000000" w:themeColor="text1"/>
          <w:sz w:val="22"/>
          <w:szCs w:val="22"/>
        </w:rPr>
        <w:t>est c</w:t>
      </w:r>
      <w:r>
        <w:rPr>
          <w:rFonts w:cstheme="minorHAnsi"/>
          <w:color w:val="000000" w:themeColor="text1"/>
          <w:sz w:val="22"/>
          <w:szCs w:val="22"/>
        </w:rPr>
        <w:t>apitale</w:t>
      </w:r>
      <w:r w:rsidRPr="002C2091">
        <w:rPr>
          <w:rFonts w:cstheme="minorHAnsi"/>
          <w:color w:val="000000" w:themeColor="text1"/>
          <w:sz w:val="22"/>
          <w:szCs w:val="22"/>
        </w:rPr>
        <w:t xml:space="preserve"> en temps de crise pour maintenir la confiance, assurer la transparence et gérer les situations délicates.</w:t>
      </w:r>
    </w:p>
    <w:p w14:paraId="35451863" w14:textId="1698A6A7" w:rsidR="002C2091" w:rsidRPr="002C2091" w:rsidRDefault="002C2091" w:rsidP="002C2091">
      <w:pPr>
        <w:jc w:val="both"/>
        <w:rPr>
          <w:rFonts w:cstheme="minorHAnsi"/>
          <w:color w:val="000000" w:themeColor="text1"/>
          <w:sz w:val="22"/>
          <w:szCs w:val="22"/>
        </w:rPr>
      </w:pPr>
      <w:r w:rsidRPr="002C2091">
        <w:rPr>
          <w:rFonts w:cstheme="minorHAnsi"/>
          <w:color w:val="000000" w:themeColor="text1"/>
          <w:sz w:val="22"/>
          <w:szCs w:val="22"/>
        </w:rPr>
        <w:t>Développer les compétences de communication pour gérer efficacement la communication en période de crise</w:t>
      </w:r>
      <w:r>
        <w:rPr>
          <w:rFonts w:cstheme="minorHAnsi"/>
          <w:color w:val="000000" w:themeColor="text1"/>
          <w:sz w:val="22"/>
          <w:szCs w:val="22"/>
        </w:rPr>
        <w:t xml:space="preserve"> est essentielle dans un monde en perpétuelle mutation marqué par la récurrence de crises de toute nature.</w:t>
      </w:r>
    </w:p>
    <w:p w14:paraId="05AC3784" w14:textId="77777777" w:rsidR="002C2091" w:rsidRDefault="002C2091" w:rsidP="002C2091">
      <w:pPr>
        <w:jc w:val="both"/>
        <w:rPr>
          <w:rFonts w:cstheme="minorHAnsi"/>
          <w:b/>
          <w:bCs/>
          <w:color w:val="000000" w:themeColor="text1"/>
          <w:sz w:val="22"/>
          <w:szCs w:val="22"/>
        </w:rPr>
      </w:pPr>
    </w:p>
    <w:p w14:paraId="36C55825" w14:textId="22933D8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Objectifs pédagogiques :</w:t>
      </w:r>
    </w:p>
    <w:p w14:paraId="4BD35689" w14:textId="77777777" w:rsidR="002C2091" w:rsidRPr="002C2091" w:rsidRDefault="002C2091" w:rsidP="002C2091">
      <w:pPr>
        <w:numPr>
          <w:ilvl w:val="0"/>
          <w:numId w:val="467"/>
        </w:numPr>
        <w:jc w:val="both"/>
        <w:rPr>
          <w:rFonts w:cstheme="minorHAnsi"/>
          <w:color w:val="000000" w:themeColor="text1"/>
          <w:sz w:val="22"/>
          <w:szCs w:val="22"/>
        </w:rPr>
      </w:pPr>
      <w:r w:rsidRPr="002C2091">
        <w:rPr>
          <w:rFonts w:cstheme="minorHAnsi"/>
          <w:color w:val="000000" w:themeColor="text1"/>
          <w:sz w:val="22"/>
          <w:szCs w:val="22"/>
        </w:rPr>
        <w:t>Comprendre l'importance de la communication en période de crise.</w:t>
      </w:r>
    </w:p>
    <w:p w14:paraId="05ABB079" w14:textId="77777777" w:rsidR="002C2091" w:rsidRPr="002C2091" w:rsidRDefault="002C2091" w:rsidP="002C2091">
      <w:pPr>
        <w:numPr>
          <w:ilvl w:val="0"/>
          <w:numId w:val="467"/>
        </w:numPr>
        <w:jc w:val="both"/>
        <w:rPr>
          <w:rFonts w:cstheme="minorHAnsi"/>
          <w:color w:val="000000" w:themeColor="text1"/>
          <w:sz w:val="22"/>
          <w:szCs w:val="22"/>
        </w:rPr>
      </w:pPr>
      <w:r w:rsidRPr="002C2091">
        <w:rPr>
          <w:rFonts w:cstheme="minorHAnsi"/>
          <w:color w:val="000000" w:themeColor="text1"/>
          <w:sz w:val="22"/>
          <w:szCs w:val="22"/>
        </w:rPr>
        <w:t>Acquérir des compétences pour communiquer clairement et avec empathie en temps de crise.</w:t>
      </w:r>
    </w:p>
    <w:p w14:paraId="269DB83F" w14:textId="77777777" w:rsidR="002C2091" w:rsidRPr="002C2091" w:rsidRDefault="002C2091" w:rsidP="002C2091">
      <w:pPr>
        <w:numPr>
          <w:ilvl w:val="0"/>
          <w:numId w:val="467"/>
        </w:numPr>
        <w:jc w:val="both"/>
        <w:rPr>
          <w:rFonts w:cstheme="minorHAnsi"/>
          <w:color w:val="000000" w:themeColor="text1"/>
          <w:sz w:val="22"/>
          <w:szCs w:val="22"/>
        </w:rPr>
      </w:pPr>
      <w:r w:rsidRPr="002C2091">
        <w:rPr>
          <w:rFonts w:cstheme="minorHAnsi"/>
          <w:color w:val="000000" w:themeColor="text1"/>
          <w:sz w:val="22"/>
          <w:szCs w:val="22"/>
        </w:rPr>
        <w:t>Appliquer des stratégies de communication efficaces pour gérer des situations de crise.</w:t>
      </w:r>
    </w:p>
    <w:p w14:paraId="4EC3B320" w14:textId="77777777" w:rsidR="00CA5228" w:rsidRDefault="00CA5228" w:rsidP="00CA5228">
      <w:pPr>
        <w:tabs>
          <w:tab w:val="left" w:pos="3828"/>
        </w:tabs>
        <w:jc w:val="both"/>
        <w:rPr>
          <w:b/>
          <w:bCs/>
          <w:sz w:val="22"/>
          <w:szCs w:val="22"/>
        </w:rPr>
      </w:pPr>
    </w:p>
    <w:p w14:paraId="2BCC13A3" w14:textId="4E593143" w:rsidR="00CA5228" w:rsidRDefault="00CA5228" w:rsidP="00CA5228">
      <w:pPr>
        <w:tabs>
          <w:tab w:val="left" w:pos="3828"/>
        </w:tabs>
        <w:jc w:val="both"/>
        <w:rPr>
          <w:sz w:val="22"/>
          <w:szCs w:val="22"/>
        </w:rPr>
      </w:pPr>
      <w:r w:rsidRPr="00B747C9">
        <w:rPr>
          <w:b/>
          <w:bCs/>
          <w:sz w:val="22"/>
          <w:szCs w:val="22"/>
        </w:rPr>
        <w:t>Résultats attendus :</w:t>
      </w:r>
      <w:r w:rsidRPr="00B747C9">
        <w:rPr>
          <w:sz w:val="22"/>
          <w:szCs w:val="22"/>
        </w:rPr>
        <w:t xml:space="preserve"> </w:t>
      </w:r>
    </w:p>
    <w:p w14:paraId="472BDD02" w14:textId="44BBC005" w:rsidR="00CA5228" w:rsidRPr="00CA5228" w:rsidRDefault="00CA5228" w:rsidP="00CA5228">
      <w:pPr>
        <w:pStyle w:val="Paragraphedeliste"/>
        <w:numPr>
          <w:ilvl w:val="0"/>
          <w:numId w:val="478"/>
        </w:numPr>
        <w:tabs>
          <w:tab w:val="left" w:pos="3828"/>
        </w:tabs>
        <w:jc w:val="both"/>
        <w:rPr>
          <w:rFonts w:cstheme="minorHAnsi"/>
          <w:color w:val="000000" w:themeColor="text1"/>
          <w:sz w:val="22"/>
          <w:szCs w:val="22"/>
        </w:rPr>
      </w:pPr>
      <w:r w:rsidRPr="00CA5228">
        <w:rPr>
          <w:rFonts w:cstheme="minorHAnsi"/>
          <w:color w:val="000000" w:themeColor="text1"/>
          <w:sz w:val="22"/>
          <w:szCs w:val="22"/>
        </w:rPr>
        <w:t>Savoir c</w:t>
      </w:r>
      <w:r w:rsidRPr="00CA5228">
        <w:rPr>
          <w:rFonts w:cstheme="minorHAnsi"/>
          <w:color w:val="000000" w:themeColor="text1"/>
          <w:sz w:val="22"/>
          <w:szCs w:val="22"/>
        </w:rPr>
        <w:t>ommuniquer de Manière Ciblée avec les Différentes Parties Prenantes</w:t>
      </w:r>
      <w:r>
        <w:rPr>
          <w:rFonts w:cstheme="minorHAnsi"/>
          <w:color w:val="000000" w:themeColor="text1"/>
          <w:sz w:val="22"/>
          <w:szCs w:val="22"/>
        </w:rPr>
        <w:t>.</w:t>
      </w:r>
      <w:r w:rsidRPr="00CA5228">
        <w:rPr>
          <w:rFonts w:cstheme="minorHAnsi"/>
          <w:color w:val="000000" w:themeColor="text1"/>
          <w:sz w:val="22"/>
          <w:szCs w:val="22"/>
        </w:rPr>
        <w:t xml:space="preserve"> </w:t>
      </w:r>
    </w:p>
    <w:p w14:paraId="5130CFEE" w14:textId="71C26125" w:rsidR="00CA5228" w:rsidRPr="00CA5228" w:rsidRDefault="00CA5228" w:rsidP="00CA5228">
      <w:pPr>
        <w:pStyle w:val="Paragraphedeliste"/>
        <w:numPr>
          <w:ilvl w:val="0"/>
          <w:numId w:val="477"/>
        </w:numPr>
        <w:tabs>
          <w:tab w:val="left" w:pos="3828"/>
        </w:tabs>
        <w:jc w:val="both"/>
        <w:rPr>
          <w:rFonts w:cstheme="minorHAnsi"/>
          <w:color w:val="000000" w:themeColor="text1"/>
          <w:sz w:val="22"/>
          <w:szCs w:val="22"/>
        </w:rPr>
      </w:pPr>
      <w:r w:rsidRPr="00CA5228">
        <w:rPr>
          <w:rFonts w:cstheme="minorHAnsi"/>
          <w:color w:val="000000" w:themeColor="text1"/>
          <w:sz w:val="22"/>
          <w:szCs w:val="22"/>
        </w:rPr>
        <w:t>Favoriser une</w:t>
      </w:r>
      <w:r w:rsidRPr="00CA5228">
        <w:rPr>
          <w:rFonts w:cstheme="minorHAnsi"/>
          <w:b/>
          <w:bCs/>
          <w:color w:val="000000" w:themeColor="text1"/>
          <w:sz w:val="22"/>
          <w:szCs w:val="22"/>
        </w:rPr>
        <w:t xml:space="preserve"> </w:t>
      </w:r>
      <w:r w:rsidRPr="00CA5228">
        <w:rPr>
          <w:rFonts w:cstheme="minorHAnsi"/>
          <w:color w:val="000000" w:themeColor="text1"/>
          <w:sz w:val="22"/>
          <w:szCs w:val="22"/>
        </w:rPr>
        <w:t>Communication Collaborative et Engagée avec les Équipes</w:t>
      </w:r>
      <w:r>
        <w:rPr>
          <w:rFonts w:cstheme="minorHAnsi"/>
          <w:color w:val="000000" w:themeColor="text1"/>
          <w:sz w:val="22"/>
          <w:szCs w:val="22"/>
        </w:rPr>
        <w:t>.</w:t>
      </w:r>
      <w:r w:rsidRPr="00CA5228">
        <w:rPr>
          <w:rFonts w:cstheme="minorHAnsi"/>
          <w:color w:val="000000" w:themeColor="text1"/>
          <w:sz w:val="22"/>
          <w:szCs w:val="22"/>
        </w:rPr>
        <w:t xml:space="preserve"> </w:t>
      </w:r>
    </w:p>
    <w:p w14:paraId="05A64DD3" w14:textId="4915C6C5" w:rsidR="00CA5228" w:rsidRPr="00CA5228" w:rsidRDefault="00CA5228" w:rsidP="00CA5228">
      <w:pPr>
        <w:pStyle w:val="Paragraphedeliste"/>
        <w:numPr>
          <w:ilvl w:val="0"/>
          <w:numId w:val="477"/>
        </w:numPr>
        <w:tabs>
          <w:tab w:val="left" w:pos="3828"/>
        </w:tabs>
        <w:jc w:val="both"/>
        <w:rPr>
          <w:rFonts w:cstheme="minorHAnsi"/>
          <w:color w:val="000000" w:themeColor="text1"/>
          <w:sz w:val="22"/>
          <w:szCs w:val="22"/>
        </w:rPr>
      </w:pPr>
      <w:r w:rsidRPr="00CA5228">
        <w:rPr>
          <w:rFonts w:cstheme="minorHAnsi"/>
          <w:color w:val="000000" w:themeColor="text1"/>
          <w:sz w:val="22"/>
          <w:szCs w:val="22"/>
        </w:rPr>
        <w:t xml:space="preserve">Capacité à </w:t>
      </w:r>
      <w:r w:rsidRPr="00CA5228">
        <w:rPr>
          <w:rFonts w:cstheme="minorHAnsi"/>
          <w:color w:val="000000" w:themeColor="text1"/>
          <w:sz w:val="22"/>
          <w:szCs w:val="22"/>
        </w:rPr>
        <w:t>p</w:t>
      </w:r>
      <w:r w:rsidRPr="00CA5228">
        <w:rPr>
          <w:rFonts w:cstheme="minorHAnsi"/>
          <w:color w:val="000000" w:themeColor="text1"/>
          <w:sz w:val="22"/>
          <w:szCs w:val="22"/>
        </w:rPr>
        <w:t>révenir et Gérer les Situations de Crise Futures</w:t>
      </w:r>
      <w:r>
        <w:rPr>
          <w:rFonts w:cstheme="minorHAnsi"/>
          <w:color w:val="000000" w:themeColor="text1"/>
          <w:sz w:val="22"/>
          <w:szCs w:val="22"/>
        </w:rPr>
        <w:t>.</w:t>
      </w:r>
      <w:r w:rsidRPr="00CA5228">
        <w:rPr>
          <w:rFonts w:cstheme="minorHAnsi"/>
          <w:color w:val="000000" w:themeColor="text1"/>
          <w:sz w:val="22"/>
          <w:szCs w:val="22"/>
        </w:rPr>
        <w:t xml:space="preserve"> </w:t>
      </w:r>
    </w:p>
    <w:p w14:paraId="5F79F026" w14:textId="637756FF" w:rsidR="00CA5228" w:rsidRPr="00CA5228" w:rsidRDefault="00CA5228" w:rsidP="00CA5228">
      <w:pPr>
        <w:pStyle w:val="Paragraphedeliste"/>
        <w:numPr>
          <w:ilvl w:val="0"/>
          <w:numId w:val="477"/>
        </w:numPr>
        <w:tabs>
          <w:tab w:val="left" w:pos="3828"/>
        </w:tabs>
        <w:jc w:val="both"/>
        <w:rPr>
          <w:rFonts w:cstheme="minorHAnsi"/>
          <w:color w:val="000000" w:themeColor="text1"/>
          <w:sz w:val="22"/>
          <w:szCs w:val="22"/>
        </w:rPr>
      </w:pPr>
      <w:r w:rsidRPr="00CA5228">
        <w:rPr>
          <w:rFonts w:cstheme="minorHAnsi"/>
          <w:color w:val="000000" w:themeColor="text1"/>
          <w:sz w:val="22"/>
          <w:szCs w:val="22"/>
        </w:rPr>
        <w:t>Capacité à é</w:t>
      </w:r>
      <w:r w:rsidRPr="00CA5228">
        <w:rPr>
          <w:rFonts w:cstheme="minorHAnsi"/>
          <w:color w:val="000000" w:themeColor="text1"/>
          <w:sz w:val="22"/>
          <w:szCs w:val="22"/>
        </w:rPr>
        <w:t>valuer et Améliorer la Communication en Période de Crise</w:t>
      </w:r>
      <w:r>
        <w:rPr>
          <w:rFonts w:cstheme="minorHAnsi"/>
          <w:color w:val="000000" w:themeColor="text1"/>
          <w:sz w:val="22"/>
          <w:szCs w:val="22"/>
        </w:rPr>
        <w:t>.</w:t>
      </w:r>
      <w:r w:rsidRPr="00CA5228">
        <w:rPr>
          <w:rFonts w:cstheme="minorHAnsi"/>
          <w:color w:val="000000" w:themeColor="text1"/>
          <w:sz w:val="22"/>
          <w:szCs w:val="22"/>
        </w:rPr>
        <w:t xml:space="preserve"> </w:t>
      </w:r>
    </w:p>
    <w:p w14:paraId="4D2D3E83" w14:textId="77777777" w:rsidR="00CA5228" w:rsidRPr="00CA5228" w:rsidRDefault="00CA5228" w:rsidP="00887EE7">
      <w:pPr>
        <w:tabs>
          <w:tab w:val="left" w:pos="3828"/>
        </w:tabs>
        <w:jc w:val="both"/>
        <w:rPr>
          <w:rFonts w:cstheme="minorHAnsi"/>
          <w:color w:val="000000" w:themeColor="text1"/>
          <w:sz w:val="22"/>
          <w:szCs w:val="22"/>
        </w:rPr>
      </w:pPr>
    </w:p>
    <w:p w14:paraId="325A8667" w14:textId="7EF7227C" w:rsidR="00887EE7" w:rsidRDefault="00887EE7" w:rsidP="00887EE7">
      <w:pPr>
        <w:tabs>
          <w:tab w:val="left" w:pos="3828"/>
        </w:tabs>
        <w:jc w:val="both"/>
        <w:rPr>
          <w:sz w:val="22"/>
          <w:szCs w:val="22"/>
        </w:rPr>
      </w:pPr>
      <w:r w:rsidRPr="00B747C9">
        <w:rPr>
          <w:b/>
          <w:bCs/>
          <w:sz w:val="22"/>
          <w:szCs w:val="22"/>
        </w:rPr>
        <w:t>Cibles :</w:t>
      </w:r>
      <w:r w:rsidRPr="00B747C9">
        <w:rPr>
          <w:sz w:val="22"/>
          <w:szCs w:val="22"/>
        </w:rPr>
        <w:t xml:space="preserve"> </w:t>
      </w:r>
    </w:p>
    <w:p w14:paraId="1E1901F7" w14:textId="010C95BD" w:rsidR="00887EE7" w:rsidRDefault="00887EE7" w:rsidP="00887EE7">
      <w:pPr>
        <w:pStyle w:val="Paragraphedeliste"/>
        <w:numPr>
          <w:ilvl w:val="0"/>
          <w:numId w:val="459"/>
        </w:numPr>
        <w:tabs>
          <w:tab w:val="left" w:pos="3828"/>
        </w:tabs>
        <w:jc w:val="both"/>
        <w:rPr>
          <w:sz w:val="22"/>
          <w:szCs w:val="22"/>
        </w:rPr>
      </w:pPr>
      <w:r>
        <w:rPr>
          <w:sz w:val="22"/>
          <w:szCs w:val="22"/>
        </w:rPr>
        <w:t>Chefs d’entreprise.</w:t>
      </w:r>
    </w:p>
    <w:p w14:paraId="55E2F588" w14:textId="5AD91A66" w:rsidR="00887EE7" w:rsidRPr="005A3780" w:rsidRDefault="00887EE7" w:rsidP="00887EE7">
      <w:pPr>
        <w:pStyle w:val="Paragraphedeliste"/>
        <w:numPr>
          <w:ilvl w:val="0"/>
          <w:numId w:val="459"/>
        </w:numPr>
        <w:tabs>
          <w:tab w:val="left" w:pos="3828"/>
        </w:tabs>
        <w:jc w:val="both"/>
        <w:rPr>
          <w:sz w:val="22"/>
          <w:szCs w:val="22"/>
        </w:rPr>
      </w:pPr>
      <w:r w:rsidRPr="005A3780">
        <w:rPr>
          <w:sz w:val="22"/>
          <w:szCs w:val="22"/>
        </w:rPr>
        <w:t>Directeurs</w:t>
      </w:r>
      <w:r>
        <w:rPr>
          <w:sz w:val="22"/>
          <w:szCs w:val="22"/>
        </w:rPr>
        <w:t>.</w:t>
      </w:r>
    </w:p>
    <w:p w14:paraId="7EF2539F" w14:textId="77777777" w:rsidR="00887EE7" w:rsidRPr="005A3780" w:rsidRDefault="00887EE7" w:rsidP="00887EE7">
      <w:pPr>
        <w:pStyle w:val="Paragraphedeliste"/>
        <w:numPr>
          <w:ilvl w:val="0"/>
          <w:numId w:val="459"/>
        </w:numPr>
        <w:tabs>
          <w:tab w:val="left" w:pos="3828"/>
        </w:tabs>
        <w:jc w:val="both"/>
        <w:rPr>
          <w:sz w:val="22"/>
          <w:szCs w:val="22"/>
        </w:rPr>
      </w:pPr>
      <w:r w:rsidRPr="005A3780">
        <w:rPr>
          <w:sz w:val="22"/>
          <w:szCs w:val="22"/>
        </w:rPr>
        <w:t xml:space="preserve">Managers et chefs d'équipes. </w:t>
      </w:r>
    </w:p>
    <w:p w14:paraId="317EE636" w14:textId="1C4D120B" w:rsidR="00887EE7" w:rsidRPr="005A3780" w:rsidRDefault="00887EE7" w:rsidP="00887EE7">
      <w:pPr>
        <w:pStyle w:val="Paragraphedeliste"/>
        <w:numPr>
          <w:ilvl w:val="0"/>
          <w:numId w:val="459"/>
        </w:numPr>
        <w:tabs>
          <w:tab w:val="left" w:pos="3828"/>
        </w:tabs>
        <w:jc w:val="both"/>
        <w:rPr>
          <w:sz w:val="22"/>
          <w:szCs w:val="22"/>
        </w:rPr>
      </w:pPr>
      <w:r>
        <w:rPr>
          <w:sz w:val="22"/>
          <w:szCs w:val="22"/>
        </w:rPr>
        <w:t>L</w:t>
      </w:r>
      <w:r w:rsidRPr="005A3780">
        <w:rPr>
          <w:sz w:val="22"/>
          <w:szCs w:val="22"/>
        </w:rPr>
        <w:t xml:space="preserve">eaders et cadres d'entreprise. </w:t>
      </w:r>
    </w:p>
    <w:p w14:paraId="6C526B60" w14:textId="2089E0CC" w:rsidR="00887EE7" w:rsidRPr="005A3780" w:rsidRDefault="00887EE7" w:rsidP="00887EE7">
      <w:pPr>
        <w:pStyle w:val="Paragraphedeliste"/>
        <w:numPr>
          <w:ilvl w:val="0"/>
          <w:numId w:val="459"/>
        </w:numPr>
        <w:tabs>
          <w:tab w:val="left" w:pos="3828"/>
        </w:tabs>
        <w:jc w:val="both"/>
        <w:rPr>
          <w:sz w:val="22"/>
          <w:szCs w:val="22"/>
        </w:rPr>
      </w:pPr>
      <w:r w:rsidRPr="005A3780">
        <w:rPr>
          <w:sz w:val="22"/>
          <w:szCs w:val="22"/>
        </w:rPr>
        <w:t xml:space="preserve">Tout professionnel souhaitant améliorer ses compétences en </w:t>
      </w:r>
      <w:r>
        <w:rPr>
          <w:sz w:val="22"/>
          <w:szCs w:val="22"/>
        </w:rPr>
        <w:t>communication</w:t>
      </w:r>
      <w:r w:rsidRPr="005A3780">
        <w:rPr>
          <w:sz w:val="22"/>
          <w:szCs w:val="22"/>
        </w:rPr>
        <w:t>.</w:t>
      </w:r>
    </w:p>
    <w:p w14:paraId="30EE1FD6" w14:textId="77777777" w:rsidR="00887EE7" w:rsidRPr="00B747C9" w:rsidRDefault="00887EE7" w:rsidP="00887EE7">
      <w:pPr>
        <w:tabs>
          <w:tab w:val="left" w:pos="3828"/>
        </w:tabs>
        <w:jc w:val="both"/>
        <w:rPr>
          <w:sz w:val="22"/>
          <w:szCs w:val="22"/>
        </w:rPr>
      </w:pPr>
    </w:p>
    <w:p w14:paraId="3A482631" w14:textId="77777777" w:rsidR="00887EE7" w:rsidRPr="00B747C9" w:rsidRDefault="00887EE7" w:rsidP="00887EE7">
      <w:pPr>
        <w:tabs>
          <w:tab w:val="left" w:pos="3828"/>
        </w:tabs>
        <w:jc w:val="both"/>
        <w:rPr>
          <w:sz w:val="22"/>
          <w:szCs w:val="22"/>
        </w:rPr>
      </w:pPr>
      <w:r w:rsidRPr="00B747C9">
        <w:rPr>
          <w:b/>
          <w:bCs/>
          <w:sz w:val="22"/>
          <w:szCs w:val="22"/>
        </w:rPr>
        <w:t>Approche pédagogique :</w:t>
      </w:r>
      <w:r w:rsidRPr="00B747C9">
        <w:rPr>
          <w:sz w:val="22"/>
          <w:szCs w:val="22"/>
        </w:rPr>
        <w:t xml:space="preserve"> </w:t>
      </w:r>
    </w:p>
    <w:p w14:paraId="7CEDEA48" w14:textId="77777777" w:rsidR="00887EE7" w:rsidRPr="005A3780" w:rsidRDefault="00887EE7" w:rsidP="00887EE7">
      <w:pPr>
        <w:pStyle w:val="Paragraphedeliste"/>
        <w:numPr>
          <w:ilvl w:val="0"/>
          <w:numId w:val="458"/>
        </w:numPr>
        <w:tabs>
          <w:tab w:val="left" w:pos="3828"/>
        </w:tabs>
        <w:jc w:val="both"/>
        <w:rPr>
          <w:sz w:val="22"/>
          <w:szCs w:val="22"/>
        </w:rPr>
      </w:pPr>
      <w:r w:rsidRPr="005A3780">
        <w:rPr>
          <w:sz w:val="22"/>
          <w:szCs w:val="22"/>
        </w:rPr>
        <w:t xml:space="preserve">Apports de connaissances - Apprentissage collaboratif </w:t>
      </w:r>
    </w:p>
    <w:p w14:paraId="4E41CD1B" w14:textId="77777777" w:rsidR="00887EE7" w:rsidRPr="005A3780" w:rsidRDefault="00887EE7" w:rsidP="00887EE7">
      <w:pPr>
        <w:pStyle w:val="Paragraphedeliste"/>
        <w:numPr>
          <w:ilvl w:val="0"/>
          <w:numId w:val="458"/>
        </w:numPr>
        <w:tabs>
          <w:tab w:val="left" w:pos="3828"/>
        </w:tabs>
        <w:jc w:val="both"/>
        <w:rPr>
          <w:sz w:val="22"/>
          <w:szCs w:val="22"/>
        </w:rPr>
      </w:pPr>
      <w:r w:rsidRPr="005A3780">
        <w:rPr>
          <w:sz w:val="22"/>
          <w:szCs w:val="22"/>
        </w:rPr>
        <w:t>Apprentissage basé sur la résolution des problèmes (</w:t>
      </w:r>
      <w:proofErr w:type="spellStart"/>
      <w:r w:rsidRPr="005A3780">
        <w:rPr>
          <w:sz w:val="22"/>
          <w:szCs w:val="22"/>
        </w:rPr>
        <w:t>Problem-Based</w:t>
      </w:r>
      <w:proofErr w:type="spellEnd"/>
      <w:r w:rsidRPr="005A3780">
        <w:rPr>
          <w:sz w:val="22"/>
          <w:szCs w:val="22"/>
        </w:rPr>
        <w:t xml:space="preserve"> Learning - PBL) </w:t>
      </w:r>
    </w:p>
    <w:p w14:paraId="4D6675E0" w14:textId="77777777" w:rsidR="00887EE7" w:rsidRPr="005A3780" w:rsidRDefault="00887EE7" w:rsidP="00887EE7">
      <w:pPr>
        <w:pStyle w:val="Paragraphedeliste"/>
        <w:numPr>
          <w:ilvl w:val="0"/>
          <w:numId w:val="458"/>
        </w:numPr>
        <w:tabs>
          <w:tab w:val="left" w:pos="3828"/>
        </w:tabs>
        <w:jc w:val="both"/>
        <w:rPr>
          <w:sz w:val="22"/>
          <w:szCs w:val="22"/>
        </w:rPr>
      </w:pPr>
      <w:r w:rsidRPr="005A3780">
        <w:rPr>
          <w:sz w:val="22"/>
          <w:szCs w:val="22"/>
        </w:rPr>
        <w:t xml:space="preserve">Échanges interactifs - Retours d'expérience (RETEX) </w:t>
      </w:r>
    </w:p>
    <w:p w14:paraId="6EC4EFE2" w14:textId="77777777" w:rsidR="00887EE7" w:rsidRPr="005A3780" w:rsidRDefault="00887EE7" w:rsidP="00887EE7">
      <w:pPr>
        <w:pStyle w:val="Paragraphedeliste"/>
        <w:numPr>
          <w:ilvl w:val="0"/>
          <w:numId w:val="458"/>
        </w:numPr>
        <w:tabs>
          <w:tab w:val="left" w:pos="3828"/>
        </w:tabs>
        <w:jc w:val="both"/>
        <w:rPr>
          <w:sz w:val="22"/>
          <w:szCs w:val="22"/>
        </w:rPr>
      </w:pPr>
      <w:r w:rsidRPr="005A3780">
        <w:rPr>
          <w:sz w:val="22"/>
          <w:szCs w:val="22"/>
        </w:rPr>
        <w:t xml:space="preserve">Mises en situation </w:t>
      </w:r>
    </w:p>
    <w:p w14:paraId="1433A551" w14:textId="77777777" w:rsidR="00887EE7" w:rsidRPr="005A3780" w:rsidRDefault="00887EE7" w:rsidP="00887EE7">
      <w:pPr>
        <w:pStyle w:val="Paragraphedeliste"/>
        <w:numPr>
          <w:ilvl w:val="0"/>
          <w:numId w:val="458"/>
        </w:numPr>
        <w:tabs>
          <w:tab w:val="left" w:pos="3828"/>
        </w:tabs>
        <w:jc w:val="both"/>
        <w:rPr>
          <w:sz w:val="22"/>
          <w:szCs w:val="22"/>
        </w:rPr>
      </w:pPr>
      <w:r w:rsidRPr="005A3780">
        <w:rPr>
          <w:sz w:val="22"/>
          <w:szCs w:val="22"/>
        </w:rPr>
        <w:t xml:space="preserve">Études de cas - Ateliers pratiques </w:t>
      </w:r>
    </w:p>
    <w:p w14:paraId="1C59E3C7" w14:textId="77777777" w:rsidR="00887EE7" w:rsidRPr="005A3780" w:rsidRDefault="00887EE7" w:rsidP="00887EE7">
      <w:pPr>
        <w:pStyle w:val="Paragraphedeliste"/>
        <w:numPr>
          <w:ilvl w:val="0"/>
          <w:numId w:val="458"/>
        </w:numPr>
        <w:tabs>
          <w:tab w:val="left" w:pos="3828"/>
        </w:tabs>
        <w:jc w:val="both"/>
        <w:rPr>
          <w:sz w:val="22"/>
          <w:szCs w:val="22"/>
        </w:rPr>
      </w:pPr>
      <w:r w:rsidRPr="005A3780">
        <w:rPr>
          <w:sz w:val="22"/>
          <w:szCs w:val="22"/>
        </w:rPr>
        <w:t>Quizz d’évaluation des acquis</w:t>
      </w:r>
    </w:p>
    <w:p w14:paraId="3F840A7B" w14:textId="77777777" w:rsidR="00887EE7" w:rsidRPr="00B747C9" w:rsidRDefault="00887EE7" w:rsidP="00887EE7">
      <w:pPr>
        <w:tabs>
          <w:tab w:val="left" w:pos="3828"/>
        </w:tabs>
        <w:jc w:val="both"/>
        <w:rPr>
          <w:sz w:val="22"/>
          <w:szCs w:val="22"/>
        </w:rPr>
      </w:pPr>
    </w:p>
    <w:p w14:paraId="4792EB92" w14:textId="77777777" w:rsidR="00887EE7" w:rsidRDefault="00887EE7" w:rsidP="00887EE7">
      <w:pPr>
        <w:tabs>
          <w:tab w:val="left" w:pos="3828"/>
        </w:tabs>
        <w:jc w:val="both"/>
        <w:rPr>
          <w:sz w:val="22"/>
          <w:szCs w:val="22"/>
        </w:rPr>
      </w:pPr>
      <w:r w:rsidRPr="00B747C9">
        <w:rPr>
          <w:b/>
          <w:bCs/>
          <w:sz w:val="22"/>
          <w:szCs w:val="22"/>
        </w:rPr>
        <w:t>Mode et durée de la formation :</w:t>
      </w:r>
      <w:r w:rsidRPr="00B747C9">
        <w:rPr>
          <w:sz w:val="22"/>
          <w:szCs w:val="22"/>
        </w:rPr>
        <w:t xml:space="preserve"> </w:t>
      </w:r>
    </w:p>
    <w:p w14:paraId="6A64268A" w14:textId="77777777" w:rsidR="00887EE7" w:rsidRDefault="00887EE7" w:rsidP="00887EE7">
      <w:pPr>
        <w:pStyle w:val="Paragraphedeliste"/>
        <w:numPr>
          <w:ilvl w:val="0"/>
          <w:numId w:val="287"/>
        </w:numPr>
        <w:tabs>
          <w:tab w:val="left" w:pos="3828"/>
        </w:tabs>
        <w:jc w:val="both"/>
        <w:rPr>
          <w:sz w:val="22"/>
          <w:szCs w:val="22"/>
        </w:rPr>
      </w:pPr>
      <w:r w:rsidRPr="008B3107">
        <w:rPr>
          <w:sz w:val="22"/>
          <w:szCs w:val="22"/>
        </w:rPr>
        <w:t>Présentiel</w:t>
      </w:r>
      <w:r>
        <w:rPr>
          <w:sz w:val="22"/>
          <w:szCs w:val="22"/>
        </w:rPr>
        <w:t xml:space="preserve"> ou Distanciel</w:t>
      </w:r>
      <w:r w:rsidRPr="008B3107">
        <w:rPr>
          <w:sz w:val="22"/>
          <w:szCs w:val="22"/>
        </w:rPr>
        <w:t xml:space="preserve">. </w:t>
      </w:r>
    </w:p>
    <w:p w14:paraId="1F27688E" w14:textId="77777777" w:rsidR="00887EE7" w:rsidRPr="008B3107" w:rsidRDefault="00887EE7" w:rsidP="00887EE7">
      <w:pPr>
        <w:pStyle w:val="Paragraphedeliste"/>
        <w:numPr>
          <w:ilvl w:val="0"/>
          <w:numId w:val="287"/>
        </w:numPr>
        <w:tabs>
          <w:tab w:val="left" w:pos="3828"/>
        </w:tabs>
        <w:jc w:val="both"/>
        <w:rPr>
          <w:sz w:val="22"/>
          <w:szCs w:val="22"/>
        </w:rPr>
      </w:pPr>
      <w:r>
        <w:rPr>
          <w:sz w:val="22"/>
          <w:szCs w:val="22"/>
        </w:rPr>
        <w:t>2</w:t>
      </w:r>
      <w:r w:rsidRPr="008B3107">
        <w:rPr>
          <w:sz w:val="22"/>
          <w:szCs w:val="22"/>
        </w:rPr>
        <w:t xml:space="preserve"> jours.</w:t>
      </w:r>
    </w:p>
    <w:p w14:paraId="45E2E30E" w14:textId="77777777" w:rsidR="00887EE7" w:rsidRDefault="00887EE7" w:rsidP="00887EE7">
      <w:pPr>
        <w:jc w:val="both"/>
        <w:rPr>
          <w:rFonts w:cstheme="minorHAnsi"/>
          <w:b/>
          <w:bCs/>
          <w:color w:val="000000" w:themeColor="text1"/>
          <w:sz w:val="22"/>
          <w:szCs w:val="22"/>
        </w:rPr>
      </w:pPr>
    </w:p>
    <w:p w14:paraId="2C2D7744" w14:textId="77777777" w:rsidR="00887EE7" w:rsidRDefault="00887EE7" w:rsidP="00887EE7">
      <w:pPr>
        <w:jc w:val="both"/>
        <w:rPr>
          <w:rFonts w:cstheme="minorHAnsi"/>
          <w:color w:val="000000" w:themeColor="text1"/>
          <w:sz w:val="22"/>
          <w:szCs w:val="22"/>
        </w:rPr>
      </w:pPr>
      <w:r w:rsidRPr="00EE7FE6">
        <w:rPr>
          <w:rFonts w:cstheme="minorHAnsi"/>
          <w:b/>
          <w:bCs/>
          <w:color w:val="000000" w:themeColor="text1"/>
          <w:sz w:val="22"/>
          <w:szCs w:val="22"/>
        </w:rPr>
        <w:t>Tarif :</w:t>
      </w:r>
      <w:r w:rsidRPr="00EE7FE6">
        <w:rPr>
          <w:rFonts w:cstheme="minorHAnsi"/>
          <w:color w:val="000000" w:themeColor="text1"/>
          <w:sz w:val="22"/>
          <w:szCs w:val="22"/>
        </w:rPr>
        <w:t xml:space="preserve"> </w:t>
      </w:r>
    </w:p>
    <w:p w14:paraId="674523BF" w14:textId="77777777" w:rsidR="00887EE7" w:rsidRPr="00394FDF" w:rsidRDefault="00887EE7" w:rsidP="00887EE7">
      <w:pPr>
        <w:pStyle w:val="Paragraphedeliste"/>
        <w:numPr>
          <w:ilvl w:val="0"/>
          <w:numId w:val="410"/>
        </w:numPr>
        <w:jc w:val="both"/>
        <w:rPr>
          <w:rFonts w:cstheme="minorHAnsi"/>
          <w:color w:val="000000" w:themeColor="text1"/>
          <w:sz w:val="22"/>
          <w:szCs w:val="22"/>
        </w:rPr>
      </w:pPr>
      <w:r w:rsidRPr="00394FDF">
        <w:rPr>
          <w:rFonts w:cstheme="minorHAnsi"/>
          <w:color w:val="000000" w:themeColor="text1"/>
          <w:sz w:val="22"/>
          <w:szCs w:val="22"/>
        </w:rPr>
        <w:t>1100€/participant.</w:t>
      </w:r>
    </w:p>
    <w:p w14:paraId="6279517E" w14:textId="77777777" w:rsidR="00887EE7" w:rsidRDefault="00887EE7" w:rsidP="00887EE7">
      <w:pPr>
        <w:tabs>
          <w:tab w:val="left" w:pos="3828"/>
        </w:tabs>
        <w:jc w:val="both"/>
        <w:rPr>
          <w:b/>
          <w:bCs/>
          <w:sz w:val="22"/>
          <w:szCs w:val="22"/>
        </w:rPr>
      </w:pPr>
    </w:p>
    <w:p w14:paraId="63383952" w14:textId="77777777" w:rsidR="00887EE7" w:rsidRDefault="00887EE7" w:rsidP="00887EE7">
      <w:pPr>
        <w:tabs>
          <w:tab w:val="left" w:pos="3828"/>
        </w:tabs>
        <w:jc w:val="both"/>
        <w:rPr>
          <w:sz w:val="22"/>
          <w:szCs w:val="22"/>
        </w:rPr>
      </w:pPr>
      <w:r w:rsidRPr="00B747C9">
        <w:rPr>
          <w:b/>
          <w:bCs/>
          <w:sz w:val="22"/>
          <w:szCs w:val="22"/>
        </w:rPr>
        <w:t>Prérequis :</w:t>
      </w:r>
      <w:r w:rsidRPr="00B747C9">
        <w:rPr>
          <w:sz w:val="22"/>
          <w:szCs w:val="22"/>
        </w:rPr>
        <w:t xml:space="preserve"> </w:t>
      </w:r>
    </w:p>
    <w:p w14:paraId="7EFBE3DD" w14:textId="77777777" w:rsidR="00887EE7" w:rsidRPr="008B3107" w:rsidRDefault="00887EE7" w:rsidP="00887EE7">
      <w:pPr>
        <w:pStyle w:val="Paragraphedeliste"/>
        <w:numPr>
          <w:ilvl w:val="0"/>
          <w:numId w:val="287"/>
        </w:numPr>
        <w:tabs>
          <w:tab w:val="left" w:pos="3828"/>
        </w:tabs>
        <w:jc w:val="both"/>
        <w:rPr>
          <w:sz w:val="22"/>
          <w:szCs w:val="22"/>
        </w:rPr>
      </w:pPr>
      <w:r w:rsidRPr="008B3107">
        <w:rPr>
          <w:sz w:val="22"/>
          <w:szCs w:val="22"/>
        </w:rPr>
        <w:t>Aucun prérequis spécifique.</w:t>
      </w:r>
    </w:p>
    <w:p w14:paraId="206196C3" w14:textId="77777777" w:rsidR="00887EE7" w:rsidRPr="00B747C9" w:rsidRDefault="00887EE7" w:rsidP="00887EE7">
      <w:pPr>
        <w:rPr>
          <w:sz w:val="22"/>
          <w:szCs w:val="22"/>
        </w:rPr>
      </w:pPr>
    </w:p>
    <w:p w14:paraId="5AE18BE2" w14:textId="77777777" w:rsidR="00887EE7" w:rsidRDefault="00887EE7" w:rsidP="00887EE7">
      <w:pPr>
        <w:jc w:val="both"/>
        <w:rPr>
          <w:rFonts w:cstheme="minorHAnsi"/>
          <w:color w:val="000000" w:themeColor="text1"/>
          <w:sz w:val="22"/>
          <w:szCs w:val="22"/>
        </w:rPr>
      </w:pPr>
      <w:r w:rsidRPr="00EE7FE6">
        <w:rPr>
          <w:rFonts w:cstheme="minorHAnsi"/>
          <w:b/>
          <w:bCs/>
          <w:color w:val="000000" w:themeColor="text1"/>
          <w:sz w:val="22"/>
          <w:szCs w:val="22"/>
        </w:rPr>
        <w:t>Nombre de participants maximum :</w:t>
      </w:r>
      <w:r w:rsidRPr="00EE7FE6">
        <w:rPr>
          <w:rFonts w:cstheme="minorHAnsi"/>
          <w:color w:val="000000" w:themeColor="text1"/>
          <w:sz w:val="22"/>
          <w:szCs w:val="22"/>
        </w:rPr>
        <w:t xml:space="preserve"> </w:t>
      </w:r>
    </w:p>
    <w:p w14:paraId="19C03D2A" w14:textId="77777777" w:rsidR="00887EE7" w:rsidRPr="0071369C" w:rsidRDefault="00887EE7" w:rsidP="00887EE7">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12 personnes.</w:t>
      </w:r>
    </w:p>
    <w:p w14:paraId="52120C15" w14:textId="77777777" w:rsidR="00887EE7" w:rsidRPr="00887EE7" w:rsidRDefault="00887EE7" w:rsidP="002C2091">
      <w:pPr>
        <w:jc w:val="both"/>
        <w:rPr>
          <w:rFonts w:cstheme="minorHAnsi"/>
          <w:color w:val="000000" w:themeColor="text1"/>
          <w:sz w:val="22"/>
          <w:szCs w:val="22"/>
        </w:rPr>
      </w:pPr>
    </w:p>
    <w:p w14:paraId="0F70A38A" w14:textId="77777777" w:rsidR="00887EE7" w:rsidRDefault="00887EE7">
      <w:pPr>
        <w:rPr>
          <w:rFonts w:cstheme="minorHAnsi"/>
          <w:b/>
          <w:bCs/>
          <w:color w:val="000000" w:themeColor="text1"/>
          <w:sz w:val="22"/>
          <w:szCs w:val="22"/>
        </w:rPr>
      </w:pPr>
      <w:r>
        <w:rPr>
          <w:rFonts w:cstheme="minorHAnsi"/>
          <w:b/>
          <w:bCs/>
          <w:color w:val="000000" w:themeColor="text1"/>
          <w:sz w:val="22"/>
          <w:szCs w:val="22"/>
        </w:rPr>
        <w:br w:type="page"/>
      </w:r>
    </w:p>
    <w:p w14:paraId="6B3574A5" w14:textId="2142818C" w:rsidR="000C6688" w:rsidRPr="00AA16EF" w:rsidRDefault="000C6688" w:rsidP="000C6688">
      <w:pPr>
        <w:jc w:val="both"/>
        <w:rPr>
          <w:rFonts w:cstheme="minorHAnsi"/>
          <w:b/>
          <w:bCs/>
          <w:sz w:val="22"/>
          <w:szCs w:val="22"/>
        </w:rPr>
      </w:pPr>
      <w:r w:rsidRPr="004377D2">
        <w:rPr>
          <w:rFonts w:cstheme="minorHAnsi"/>
          <w:b/>
          <w:bCs/>
          <w:sz w:val="22"/>
          <w:szCs w:val="22"/>
        </w:rPr>
        <w:lastRenderedPageBreak/>
        <w:t>PROGRAMME DE FORMATION :</w:t>
      </w:r>
    </w:p>
    <w:p w14:paraId="7CC8C5DB" w14:textId="77777777" w:rsidR="000C6688" w:rsidRPr="00B747C9" w:rsidRDefault="000C6688" w:rsidP="000C6688">
      <w:pPr>
        <w:rPr>
          <w:b/>
          <w:bCs/>
          <w:sz w:val="22"/>
          <w:szCs w:val="22"/>
        </w:rPr>
      </w:pPr>
    </w:p>
    <w:p w14:paraId="3D5B5114" w14:textId="77777777" w:rsidR="000C6688" w:rsidRPr="00B747C9" w:rsidRDefault="000C6688" w:rsidP="000C6688">
      <w:pPr>
        <w:rPr>
          <w:sz w:val="22"/>
          <w:szCs w:val="22"/>
        </w:rPr>
      </w:pPr>
      <w:r w:rsidRPr="00B747C9">
        <w:rPr>
          <w:b/>
          <w:bCs/>
          <w:sz w:val="22"/>
          <w:szCs w:val="22"/>
        </w:rPr>
        <w:t xml:space="preserve">Activité </w:t>
      </w:r>
      <w:r>
        <w:rPr>
          <w:b/>
          <w:bCs/>
          <w:sz w:val="22"/>
          <w:szCs w:val="22"/>
        </w:rPr>
        <w:t>1</w:t>
      </w:r>
      <w:r w:rsidRPr="00B747C9">
        <w:rPr>
          <w:sz w:val="22"/>
          <w:szCs w:val="22"/>
        </w:rPr>
        <w:t xml:space="preserve"> : </w:t>
      </w:r>
      <w:proofErr w:type="spellStart"/>
      <w:r w:rsidRPr="00B747C9">
        <w:rPr>
          <w:sz w:val="22"/>
          <w:szCs w:val="22"/>
        </w:rPr>
        <w:t>Icebreaker</w:t>
      </w:r>
      <w:proofErr w:type="spellEnd"/>
      <w:r w:rsidRPr="00B747C9">
        <w:rPr>
          <w:sz w:val="22"/>
          <w:szCs w:val="22"/>
        </w:rPr>
        <w:t xml:space="preserve"> et Analyse des Besoins </w:t>
      </w:r>
    </w:p>
    <w:p w14:paraId="7342431B" w14:textId="77777777" w:rsidR="000C6688" w:rsidRPr="005A3780" w:rsidRDefault="000C6688" w:rsidP="000C6688">
      <w:pPr>
        <w:pStyle w:val="Paragraphedeliste"/>
        <w:numPr>
          <w:ilvl w:val="0"/>
          <w:numId w:val="287"/>
        </w:numPr>
        <w:rPr>
          <w:sz w:val="22"/>
          <w:szCs w:val="22"/>
        </w:rPr>
      </w:pPr>
      <w:r w:rsidRPr="005A3780">
        <w:rPr>
          <w:sz w:val="22"/>
          <w:szCs w:val="22"/>
        </w:rPr>
        <w:t xml:space="preserve">Présentation des participants et identification de leurs principales attentes envers la formation.  </w:t>
      </w:r>
    </w:p>
    <w:p w14:paraId="501550A7" w14:textId="77777777" w:rsidR="000C6688" w:rsidRPr="00363A39" w:rsidRDefault="000C6688" w:rsidP="000C6688">
      <w:pPr>
        <w:pStyle w:val="Paragraphedeliste"/>
        <w:numPr>
          <w:ilvl w:val="0"/>
          <w:numId w:val="287"/>
        </w:numPr>
        <w:rPr>
          <w:rFonts w:cstheme="minorHAnsi"/>
          <w:color w:val="000000" w:themeColor="text1"/>
          <w:sz w:val="22"/>
          <w:szCs w:val="22"/>
        </w:rPr>
      </w:pPr>
      <w:r w:rsidRPr="005A3780">
        <w:rPr>
          <w:sz w:val="22"/>
          <w:szCs w:val="22"/>
        </w:rPr>
        <w:t xml:space="preserve">Quiz </w:t>
      </w:r>
      <w:r w:rsidRPr="005A3780">
        <w:rPr>
          <w:rFonts w:cstheme="minorHAnsi"/>
          <w:color w:val="000000" w:themeColor="text1"/>
          <w:sz w:val="22"/>
          <w:szCs w:val="22"/>
        </w:rPr>
        <w:t>rapide pour évaluer les connaissances initiales des participants.</w:t>
      </w:r>
    </w:p>
    <w:p w14:paraId="2A929AD1" w14:textId="6C44E375"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Module 1 : Comprendre la Communication en Période de Crise</w:t>
      </w:r>
    </w:p>
    <w:p w14:paraId="554A1034" w14:textId="77777777" w:rsidR="002C2091" w:rsidRPr="002C2091" w:rsidRDefault="002C2091" w:rsidP="002C2091">
      <w:pPr>
        <w:numPr>
          <w:ilvl w:val="0"/>
          <w:numId w:val="469"/>
        </w:numPr>
        <w:jc w:val="both"/>
        <w:rPr>
          <w:rFonts w:cstheme="minorHAnsi"/>
          <w:color w:val="000000" w:themeColor="text1"/>
          <w:sz w:val="22"/>
          <w:szCs w:val="22"/>
        </w:rPr>
      </w:pPr>
      <w:r w:rsidRPr="002C2091">
        <w:rPr>
          <w:rFonts w:cstheme="minorHAnsi"/>
          <w:color w:val="000000" w:themeColor="text1"/>
          <w:sz w:val="22"/>
          <w:szCs w:val="22"/>
        </w:rPr>
        <w:t>Introduction aux Situations de Crise : Concepts et types de crises.</w:t>
      </w:r>
    </w:p>
    <w:p w14:paraId="155C7149" w14:textId="77777777" w:rsidR="002C2091" w:rsidRPr="002C2091" w:rsidRDefault="002C2091" w:rsidP="002C2091">
      <w:pPr>
        <w:numPr>
          <w:ilvl w:val="0"/>
          <w:numId w:val="469"/>
        </w:numPr>
        <w:jc w:val="both"/>
        <w:rPr>
          <w:rFonts w:cstheme="minorHAnsi"/>
          <w:color w:val="000000" w:themeColor="text1"/>
          <w:sz w:val="22"/>
          <w:szCs w:val="22"/>
        </w:rPr>
      </w:pPr>
      <w:r w:rsidRPr="002C2091">
        <w:rPr>
          <w:rFonts w:cstheme="minorHAnsi"/>
          <w:color w:val="000000" w:themeColor="text1"/>
          <w:sz w:val="22"/>
          <w:szCs w:val="22"/>
        </w:rPr>
        <w:t>L'Impact de la Crise sur la Communication : Les défis et les enjeux spécifiques.</w:t>
      </w:r>
    </w:p>
    <w:p w14:paraId="1672C18F" w14:textId="77777777" w:rsidR="002C2091" w:rsidRPr="002C2091" w:rsidRDefault="002C2091" w:rsidP="002C2091">
      <w:pPr>
        <w:numPr>
          <w:ilvl w:val="0"/>
          <w:numId w:val="469"/>
        </w:numPr>
        <w:jc w:val="both"/>
        <w:rPr>
          <w:rFonts w:cstheme="minorHAnsi"/>
          <w:color w:val="000000" w:themeColor="text1"/>
          <w:sz w:val="22"/>
          <w:szCs w:val="22"/>
        </w:rPr>
      </w:pPr>
      <w:r w:rsidRPr="002C2091">
        <w:rPr>
          <w:rFonts w:cstheme="minorHAnsi"/>
          <w:color w:val="000000" w:themeColor="text1"/>
          <w:sz w:val="22"/>
          <w:szCs w:val="22"/>
        </w:rPr>
        <w:t>Rôle de la Communication dans la Gestion de Crise : Maintenir la confiance et la crédibilité.</w:t>
      </w:r>
    </w:p>
    <w:p w14:paraId="4B783BBA" w14:textId="77777777" w:rsidR="002C2091" w:rsidRPr="002C2091" w:rsidRDefault="002C2091" w:rsidP="002C2091">
      <w:pPr>
        <w:numPr>
          <w:ilvl w:val="0"/>
          <w:numId w:val="469"/>
        </w:numPr>
        <w:jc w:val="both"/>
        <w:rPr>
          <w:rFonts w:cstheme="minorHAnsi"/>
          <w:color w:val="000000" w:themeColor="text1"/>
          <w:sz w:val="22"/>
          <w:szCs w:val="22"/>
        </w:rPr>
      </w:pPr>
      <w:r w:rsidRPr="002C2091">
        <w:rPr>
          <w:rFonts w:cstheme="minorHAnsi"/>
          <w:color w:val="000000" w:themeColor="text1"/>
          <w:sz w:val="22"/>
          <w:szCs w:val="22"/>
        </w:rPr>
        <w:t>L'Éthique de la Communication en Période de Crise : Principes et bonnes pratiques.</w:t>
      </w:r>
    </w:p>
    <w:p w14:paraId="5E9831EC"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Analyse de cas de crises réelles et identification des meilleures pratiques de communication.</w:t>
      </w:r>
    </w:p>
    <w:p w14:paraId="0FC02565" w14:textId="39116B0F" w:rsidR="002C2091" w:rsidRPr="002C2091" w:rsidRDefault="002C2091" w:rsidP="002C2091">
      <w:pPr>
        <w:jc w:val="both"/>
        <w:rPr>
          <w:rFonts w:cstheme="minorHAnsi"/>
          <w:color w:val="000000" w:themeColor="text1"/>
          <w:sz w:val="22"/>
          <w:szCs w:val="22"/>
        </w:rPr>
      </w:pPr>
    </w:p>
    <w:p w14:paraId="5967546E"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Module 2 : Stratégies de Communication en Période de Crise</w:t>
      </w:r>
    </w:p>
    <w:p w14:paraId="6C1ED766" w14:textId="77777777" w:rsidR="002C2091" w:rsidRPr="002C2091" w:rsidRDefault="002C2091" w:rsidP="002C2091">
      <w:pPr>
        <w:numPr>
          <w:ilvl w:val="0"/>
          <w:numId w:val="470"/>
        </w:numPr>
        <w:jc w:val="both"/>
        <w:rPr>
          <w:rFonts w:cstheme="minorHAnsi"/>
          <w:color w:val="000000" w:themeColor="text1"/>
          <w:sz w:val="22"/>
          <w:szCs w:val="22"/>
        </w:rPr>
      </w:pPr>
      <w:r w:rsidRPr="002C2091">
        <w:rPr>
          <w:rFonts w:cstheme="minorHAnsi"/>
          <w:color w:val="000000" w:themeColor="text1"/>
          <w:sz w:val="22"/>
          <w:szCs w:val="22"/>
        </w:rPr>
        <w:t>Communication d'Urgence : Réactivité et gestion de l'information en temps réel.</w:t>
      </w:r>
    </w:p>
    <w:p w14:paraId="763A6348" w14:textId="77777777" w:rsidR="002C2091" w:rsidRPr="002C2091" w:rsidRDefault="002C2091" w:rsidP="002C2091">
      <w:pPr>
        <w:numPr>
          <w:ilvl w:val="0"/>
          <w:numId w:val="470"/>
        </w:numPr>
        <w:jc w:val="both"/>
        <w:rPr>
          <w:rFonts w:cstheme="minorHAnsi"/>
          <w:color w:val="000000" w:themeColor="text1"/>
          <w:sz w:val="22"/>
          <w:szCs w:val="22"/>
        </w:rPr>
      </w:pPr>
      <w:r w:rsidRPr="002C2091">
        <w:rPr>
          <w:rFonts w:cstheme="minorHAnsi"/>
          <w:color w:val="000000" w:themeColor="text1"/>
          <w:sz w:val="22"/>
          <w:szCs w:val="22"/>
        </w:rPr>
        <w:t>Transparence et Authenticité : Établir la confiance par une communication honnête.</w:t>
      </w:r>
    </w:p>
    <w:p w14:paraId="38FFAB7B" w14:textId="77777777" w:rsidR="002C2091" w:rsidRPr="002C2091" w:rsidRDefault="002C2091" w:rsidP="002C2091">
      <w:pPr>
        <w:numPr>
          <w:ilvl w:val="0"/>
          <w:numId w:val="470"/>
        </w:numPr>
        <w:jc w:val="both"/>
        <w:rPr>
          <w:rFonts w:cstheme="minorHAnsi"/>
          <w:color w:val="000000" w:themeColor="text1"/>
          <w:sz w:val="22"/>
          <w:szCs w:val="22"/>
        </w:rPr>
      </w:pPr>
      <w:r w:rsidRPr="002C2091">
        <w:rPr>
          <w:rFonts w:cstheme="minorHAnsi"/>
          <w:color w:val="000000" w:themeColor="text1"/>
          <w:sz w:val="22"/>
          <w:szCs w:val="22"/>
        </w:rPr>
        <w:t>Gestion des Parties Prenantes : Adapter le message à chaque groupe concerné.</w:t>
      </w:r>
    </w:p>
    <w:p w14:paraId="43625DEF" w14:textId="77777777" w:rsidR="002C2091" w:rsidRPr="002C2091" w:rsidRDefault="002C2091" w:rsidP="002C2091">
      <w:pPr>
        <w:numPr>
          <w:ilvl w:val="0"/>
          <w:numId w:val="470"/>
        </w:numPr>
        <w:jc w:val="both"/>
        <w:rPr>
          <w:rFonts w:cstheme="minorHAnsi"/>
          <w:color w:val="000000" w:themeColor="text1"/>
          <w:sz w:val="22"/>
          <w:szCs w:val="22"/>
        </w:rPr>
      </w:pPr>
      <w:r w:rsidRPr="002C2091">
        <w:rPr>
          <w:rFonts w:cstheme="minorHAnsi"/>
          <w:color w:val="000000" w:themeColor="text1"/>
          <w:sz w:val="22"/>
          <w:szCs w:val="22"/>
        </w:rPr>
        <w:t>Gestion des Médias et des Réseaux Sociaux : Réagir aux informations et aux rumeurs.</w:t>
      </w:r>
    </w:p>
    <w:p w14:paraId="2FBA61E8" w14:textId="77777777" w:rsidR="002C2091" w:rsidRPr="002C2091" w:rsidRDefault="002C2091" w:rsidP="002C2091">
      <w:pPr>
        <w:jc w:val="both"/>
        <w:rPr>
          <w:rFonts w:cstheme="minorHAnsi"/>
          <w:color w:val="000000" w:themeColor="text1"/>
          <w:sz w:val="22"/>
          <w:szCs w:val="22"/>
        </w:rPr>
      </w:pPr>
      <w:r w:rsidRPr="002C2091">
        <w:rPr>
          <w:rFonts w:cstheme="minorHAnsi"/>
          <w:color w:val="000000" w:themeColor="text1"/>
          <w:sz w:val="22"/>
          <w:szCs w:val="22"/>
        </w:rPr>
        <w:t>Atelier pratique : Élaboration d'un plan de communication pour une situation de crise spécifique.</w:t>
      </w:r>
    </w:p>
    <w:p w14:paraId="1C4AD115" w14:textId="3559CFB7" w:rsidR="002C2091" w:rsidRPr="002C2091" w:rsidRDefault="002C2091" w:rsidP="002C2091">
      <w:pPr>
        <w:jc w:val="both"/>
        <w:rPr>
          <w:rFonts w:cstheme="minorHAnsi"/>
          <w:color w:val="000000" w:themeColor="text1"/>
          <w:sz w:val="22"/>
          <w:szCs w:val="22"/>
        </w:rPr>
      </w:pPr>
    </w:p>
    <w:p w14:paraId="7D43D743"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Module 3 : Communication avec les Équipes en Période de Crise</w:t>
      </w:r>
    </w:p>
    <w:p w14:paraId="2EA60DDE" w14:textId="77777777" w:rsidR="002C2091" w:rsidRPr="002C2091" w:rsidRDefault="002C2091" w:rsidP="002C2091">
      <w:pPr>
        <w:numPr>
          <w:ilvl w:val="0"/>
          <w:numId w:val="471"/>
        </w:numPr>
        <w:jc w:val="both"/>
        <w:rPr>
          <w:rFonts w:cstheme="minorHAnsi"/>
          <w:color w:val="000000" w:themeColor="text1"/>
          <w:sz w:val="22"/>
          <w:szCs w:val="22"/>
        </w:rPr>
      </w:pPr>
      <w:r w:rsidRPr="002C2091">
        <w:rPr>
          <w:rFonts w:cstheme="minorHAnsi"/>
          <w:color w:val="000000" w:themeColor="text1"/>
          <w:sz w:val="22"/>
          <w:szCs w:val="22"/>
        </w:rPr>
        <w:t>Communication Interne en Temps de Crise : Informer et impliquer les collaborateurs.</w:t>
      </w:r>
    </w:p>
    <w:p w14:paraId="336EC01C" w14:textId="77777777" w:rsidR="002C2091" w:rsidRPr="002C2091" w:rsidRDefault="002C2091" w:rsidP="002C2091">
      <w:pPr>
        <w:numPr>
          <w:ilvl w:val="0"/>
          <w:numId w:val="471"/>
        </w:numPr>
        <w:jc w:val="both"/>
        <w:rPr>
          <w:rFonts w:cstheme="minorHAnsi"/>
          <w:color w:val="000000" w:themeColor="text1"/>
          <w:sz w:val="22"/>
          <w:szCs w:val="22"/>
        </w:rPr>
      </w:pPr>
      <w:r w:rsidRPr="002C2091">
        <w:rPr>
          <w:rFonts w:cstheme="minorHAnsi"/>
          <w:color w:val="000000" w:themeColor="text1"/>
          <w:sz w:val="22"/>
          <w:szCs w:val="22"/>
        </w:rPr>
        <w:t>Leadership Communicatif : Inspirer et motiver les équipes en période difficile.</w:t>
      </w:r>
    </w:p>
    <w:p w14:paraId="3ACCD06F" w14:textId="77777777" w:rsidR="002C2091" w:rsidRPr="002C2091" w:rsidRDefault="002C2091" w:rsidP="002C2091">
      <w:pPr>
        <w:numPr>
          <w:ilvl w:val="0"/>
          <w:numId w:val="471"/>
        </w:numPr>
        <w:jc w:val="both"/>
        <w:rPr>
          <w:rFonts w:cstheme="minorHAnsi"/>
          <w:color w:val="000000" w:themeColor="text1"/>
          <w:sz w:val="22"/>
          <w:szCs w:val="22"/>
        </w:rPr>
      </w:pPr>
      <w:r w:rsidRPr="002C2091">
        <w:rPr>
          <w:rFonts w:cstheme="minorHAnsi"/>
          <w:color w:val="000000" w:themeColor="text1"/>
          <w:sz w:val="22"/>
          <w:szCs w:val="22"/>
        </w:rPr>
        <w:t>Gestion des Émotions dans les Équipes : Faire preuve d'empathie et de soutien.</w:t>
      </w:r>
    </w:p>
    <w:p w14:paraId="5E64F921" w14:textId="77777777" w:rsidR="002C2091" w:rsidRPr="002C2091" w:rsidRDefault="002C2091" w:rsidP="002C2091">
      <w:pPr>
        <w:numPr>
          <w:ilvl w:val="0"/>
          <w:numId w:val="471"/>
        </w:numPr>
        <w:jc w:val="both"/>
        <w:rPr>
          <w:rFonts w:cstheme="minorHAnsi"/>
          <w:color w:val="000000" w:themeColor="text1"/>
          <w:sz w:val="22"/>
          <w:szCs w:val="22"/>
        </w:rPr>
      </w:pPr>
      <w:r w:rsidRPr="002C2091">
        <w:rPr>
          <w:rFonts w:cstheme="minorHAnsi"/>
          <w:color w:val="000000" w:themeColor="text1"/>
          <w:sz w:val="22"/>
          <w:szCs w:val="22"/>
        </w:rPr>
        <w:t>Réunions de Crise et Communication d'Équipe : Structurer et mener des réunions efficaces.</w:t>
      </w:r>
    </w:p>
    <w:p w14:paraId="62B659C7"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Simulation de communication interne en période de crise et gestion des émotions.</w:t>
      </w:r>
    </w:p>
    <w:p w14:paraId="089F0BA0" w14:textId="51827187" w:rsidR="002C2091" w:rsidRPr="002C2091" w:rsidRDefault="002C2091" w:rsidP="002C2091">
      <w:pPr>
        <w:jc w:val="both"/>
        <w:rPr>
          <w:rFonts w:cstheme="minorHAnsi"/>
          <w:color w:val="000000" w:themeColor="text1"/>
          <w:sz w:val="22"/>
          <w:szCs w:val="22"/>
        </w:rPr>
      </w:pPr>
    </w:p>
    <w:p w14:paraId="588DB4EB"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Module 4 : Communication avec les Parties Prenantes Externes</w:t>
      </w:r>
    </w:p>
    <w:p w14:paraId="4F627343" w14:textId="77777777" w:rsidR="002C2091" w:rsidRPr="002C2091" w:rsidRDefault="002C2091" w:rsidP="002C2091">
      <w:pPr>
        <w:numPr>
          <w:ilvl w:val="0"/>
          <w:numId w:val="472"/>
        </w:numPr>
        <w:jc w:val="both"/>
        <w:rPr>
          <w:rFonts w:cstheme="minorHAnsi"/>
          <w:color w:val="000000" w:themeColor="text1"/>
          <w:sz w:val="22"/>
          <w:szCs w:val="22"/>
        </w:rPr>
      </w:pPr>
      <w:r w:rsidRPr="002C2091">
        <w:rPr>
          <w:rFonts w:cstheme="minorHAnsi"/>
          <w:color w:val="000000" w:themeColor="text1"/>
          <w:sz w:val="22"/>
          <w:szCs w:val="22"/>
        </w:rPr>
        <w:t>Communication avec les Clients : Rassurer, informer et maintenir la relation client.</w:t>
      </w:r>
    </w:p>
    <w:p w14:paraId="0EECADA8" w14:textId="77777777" w:rsidR="002C2091" w:rsidRPr="002C2091" w:rsidRDefault="002C2091" w:rsidP="002C2091">
      <w:pPr>
        <w:numPr>
          <w:ilvl w:val="0"/>
          <w:numId w:val="472"/>
        </w:numPr>
        <w:jc w:val="both"/>
        <w:rPr>
          <w:rFonts w:cstheme="minorHAnsi"/>
          <w:color w:val="000000" w:themeColor="text1"/>
          <w:sz w:val="22"/>
          <w:szCs w:val="22"/>
        </w:rPr>
      </w:pPr>
      <w:r w:rsidRPr="002C2091">
        <w:rPr>
          <w:rFonts w:cstheme="minorHAnsi"/>
          <w:color w:val="000000" w:themeColor="text1"/>
          <w:sz w:val="22"/>
          <w:szCs w:val="22"/>
        </w:rPr>
        <w:t>Communication avec les Fournisseurs et les Partenaires : Assurer la continuité et la confiance.</w:t>
      </w:r>
    </w:p>
    <w:p w14:paraId="28CEB11E" w14:textId="77777777" w:rsidR="002C2091" w:rsidRPr="002C2091" w:rsidRDefault="002C2091" w:rsidP="002C2091">
      <w:pPr>
        <w:numPr>
          <w:ilvl w:val="0"/>
          <w:numId w:val="472"/>
        </w:numPr>
        <w:jc w:val="both"/>
        <w:rPr>
          <w:rFonts w:cstheme="minorHAnsi"/>
          <w:color w:val="000000" w:themeColor="text1"/>
          <w:sz w:val="22"/>
          <w:szCs w:val="22"/>
        </w:rPr>
      </w:pPr>
      <w:r w:rsidRPr="002C2091">
        <w:rPr>
          <w:rFonts w:cstheme="minorHAnsi"/>
          <w:color w:val="000000" w:themeColor="text1"/>
          <w:sz w:val="22"/>
          <w:szCs w:val="22"/>
        </w:rPr>
        <w:t>Communication avec les Autorités et les Institutions : Respecter les réglementations et les obligations.</w:t>
      </w:r>
    </w:p>
    <w:p w14:paraId="1C6D9063"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Élaboration de messages pour différentes parties prenantes externes.</w:t>
      </w:r>
    </w:p>
    <w:p w14:paraId="3248DA31" w14:textId="144A1DEA" w:rsidR="002C2091" w:rsidRPr="002C2091" w:rsidRDefault="002C2091" w:rsidP="002C2091">
      <w:pPr>
        <w:jc w:val="both"/>
        <w:rPr>
          <w:rFonts w:cstheme="minorHAnsi"/>
          <w:color w:val="000000" w:themeColor="text1"/>
          <w:sz w:val="22"/>
          <w:szCs w:val="22"/>
        </w:rPr>
      </w:pPr>
    </w:p>
    <w:p w14:paraId="182095D4" w14:textId="7A6A53A0" w:rsidR="002C2091" w:rsidRPr="002C2091" w:rsidRDefault="002C2091" w:rsidP="002C2091">
      <w:pPr>
        <w:jc w:val="both"/>
        <w:rPr>
          <w:rFonts w:cstheme="minorHAnsi"/>
          <w:color w:val="000000" w:themeColor="text1"/>
          <w:sz w:val="22"/>
          <w:szCs w:val="22"/>
        </w:rPr>
      </w:pPr>
    </w:p>
    <w:p w14:paraId="3520A3E8" w14:textId="3DE6E8B4"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 xml:space="preserve">Module </w:t>
      </w:r>
      <w:r w:rsidR="002C6B16">
        <w:rPr>
          <w:rFonts w:cstheme="minorHAnsi"/>
          <w:b/>
          <w:bCs/>
          <w:color w:val="000000" w:themeColor="text1"/>
          <w:sz w:val="22"/>
          <w:szCs w:val="22"/>
        </w:rPr>
        <w:t>5</w:t>
      </w:r>
      <w:r w:rsidRPr="002C2091">
        <w:rPr>
          <w:rFonts w:cstheme="minorHAnsi"/>
          <w:b/>
          <w:bCs/>
          <w:color w:val="000000" w:themeColor="text1"/>
          <w:sz w:val="22"/>
          <w:szCs w:val="22"/>
        </w:rPr>
        <w:t xml:space="preserve"> : Planification et Préparation pour les Crises Futures</w:t>
      </w:r>
    </w:p>
    <w:p w14:paraId="403CD678" w14:textId="77777777" w:rsidR="002C2091" w:rsidRPr="002C2091" w:rsidRDefault="002C2091" w:rsidP="002C2091">
      <w:pPr>
        <w:numPr>
          <w:ilvl w:val="0"/>
          <w:numId w:val="474"/>
        </w:numPr>
        <w:jc w:val="both"/>
        <w:rPr>
          <w:rFonts w:cstheme="minorHAnsi"/>
          <w:color w:val="000000" w:themeColor="text1"/>
          <w:sz w:val="22"/>
          <w:szCs w:val="22"/>
        </w:rPr>
      </w:pPr>
      <w:r w:rsidRPr="002C2091">
        <w:rPr>
          <w:rFonts w:cstheme="minorHAnsi"/>
          <w:color w:val="000000" w:themeColor="text1"/>
          <w:sz w:val="22"/>
          <w:szCs w:val="22"/>
        </w:rPr>
        <w:t>Analyse Post-Crise : Évaluer la communication et identifier les points d'amélioration.</w:t>
      </w:r>
    </w:p>
    <w:p w14:paraId="78FC959A" w14:textId="77777777" w:rsidR="002C2091" w:rsidRPr="002C2091" w:rsidRDefault="002C2091" w:rsidP="002C2091">
      <w:pPr>
        <w:numPr>
          <w:ilvl w:val="0"/>
          <w:numId w:val="474"/>
        </w:numPr>
        <w:jc w:val="both"/>
        <w:rPr>
          <w:rFonts w:cstheme="minorHAnsi"/>
          <w:color w:val="000000" w:themeColor="text1"/>
          <w:sz w:val="22"/>
          <w:szCs w:val="22"/>
        </w:rPr>
      </w:pPr>
      <w:r w:rsidRPr="002C2091">
        <w:rPr>
          <w:rFonts w:cstheme="minorHAnsi"/>
          <w:color w:val="000000" w:themeColor="text1"/>
          <w:sz w:val="22"/>
          <w:szCs w:val="22"/>
        </w:rPr>
        <w:t>Préparation pour les Futures Crises : Mettre en place des plans de communication préventifs.</w:t>
      </w:r>
    </w:p>
    <w:p w14:paraId="0D043740" w14:textId="77777777" w:rsidR="002C2091" w:rsidRPr="002C2091" w:rsidRDefault="002C2091" w:rsidP="002C2091">
      <w:pPr>
        <w:numPr>
          <w:ilvl w:val="0"/>
          <w:numId w:val="474"/>
        </w:numPr>
        <w:jc w:val="both"/>
        <w:rPr>
          <w:rFonts w:cstheme="minorHAnsi"/>
          <w:color w:val="000000" w:themeColor="text1"/>
          <w:sz w:val="22"/>
          <w:szCs w:val="22"/>
        </w:rPr>
      </w:pPr>
      <w:r w:rsidRPr="002C2091">
        <w:rPr>
          <w:rFonts w:cstheme="minorHAnsi"/>
          <w:color w:val="000000" w:themeColor="text1"/>
          <w:sz w:val="22"/>
          <w:szCs w:val="22"/>
        </w:rPr>
        <w:t>Formation des Équipes à la Communication de Crise : Développer les compétences nécessaires.</w:t>
      </w:r>
    </w:p>
    <w:p w14:paraId="75C840ED"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Planification de communication pour une crise potentielle dans le contexte de l'organisation.</w:t>
      </w:r>
    </w:p>
    <w:p w14:paraId="1E6FCA85" w14:textId="5C17151D" w:rsidR="002C2091" w:rsidRPr="002C2091" w:rsidRDefault="002C2091" w:rsidP="002C2091">
      <w:pPr>
        <w:jc w:val="both"/>
        <w:rPr>
          <w:rFonts w:cstheme="minorHAnsi"/>
          <w:color w:val="000000" w:themeColor="text1"/>
          <w:sz w:val="22"/>
          <w:szCs w:val="22"/>
        </w:rPr>
      </w:pPr>
    </w:p>
    <w:p w14:paraId="41B9250F" w14:textId="77777777" w:rsidR="002C2091" w:rsidRPr="002C2091" w:rsidRDefault="002C2091" w:rsidP="002C2091">
      <w:pPr>
        <w:jc w:val="both"/>
        <w:rPr>
          <w:rFonts w:cstheme="minorHAnsi"/>
          <w:color w:val="000000" w:themeColor="text1"/>
          <w:sz w:val="22"/>
          <w:szCs w:val="22"/>
        </w:rPr>
      </w:pPr>
      <w:r w:rsidRPr="002C2091">
        <w:rPr>
          <w:rFonts w:cstheme="minorHAnsi"/>
          <w:b/>
          <w:bCs/>
          <w:color w:val="000000" w:themeColor="text1"/>
          <w:sz w:val="22"/>
          <w:szCs w:val="22"/>
        </w:rPr>
        <w:t>Conclusion et Évaluation de la Formation</w:t>
      </w:r>
    </w:p>
    <w:p w14:paraId="76CF9AFF" w14:textId="77777777" w:rsidR="002C2091" w:rsidRPr="002C2091" w:rsidRDefault="002C2091" w:rsidP="002C2091">
      <w:pPr>
        <w:numPr>
          <w:ilvl w:val="0"/>
          <w:numId w:val="475"/>
        </w:numPr>
        <w:jc w:val="both"/>
        <w:rPr>
          <w:rFonts w:cstheme="minorHAnsi"/>
          <w:color w:val="000000" w:themeColor="text1"/>
          <w:sz w:val="22"/>
          <w:szCs w:val="22"/>
        </w:rPr>
      </w:pPr>
      <w:r w:rsidRPr="002C2091">
        <w:rPr>
          <w:rFonts w:cstheme="minorHAnsi"/>
          <w:color w:val="000000" w:themeColor="text1"/>
          <w:sz w:val="22"/>
          <w:szCs w:val="22"/>
        </w:rPr>
        <w:t>Synthèse des compétences acquises tout au long de la formation.</w:t>
      </w:r>
    </w:p>
    <w:p w14:paraId="157A0DB8" w14:textId="77777777" w:rsidR="002C2091" w:rsidRPr="002C2091" w:rsidRDefault="002C2091" w:rsidP="002C2091">
      <w:pPr>
        <w:numPr>
          <w:ilvl w:val="0"/>
          <w:numId w:val="475"/>
        </w:numPr>
        <w:jc w:val="both"/>
        <w:rPr>
          <w:rFonts w:cstheme="minorHAnsi"/>
          <w:color w:val="000000" w:themeColor="text1"/>
          <w:sz w:val="22"/>
          <w:szCs w:val="22"/>
        </w:rPr>
      </w:pPr>
      <w:r w:rsidRPr="002C2091">
        <w:rPr>
          <w:rFonts w:cstheme="minorHAnsi"/>
          <w:color w:val="000000" w:themeColor="text1"/>
          <w:sz w:val="22"/>
          <w:szCs w:val="22"/>
        </w:rPr>
        <w:t>Distribution et complétion d'un questionnaire d'évaluation de la formation.</w:t>
      </w:r>
    </w:p>
    <w:p w14:paraId="066D00AC" w14:textId="77777777" w:rsidR="002C2091" w:rsidRPr="002C2091" w:rsidRDefault="002C2091" w:rsidP="002C2091">
      <w:pPr>
        <w:numPr>
          <w:ilvl w:val="0"/>
          <w:numId w:val="475"/>
        </w:numPr>
        <w:jc w:val="both"/>
        <w:rPr>
          <w:rFonts w:cstheme="minorHAnsi"/>
          <w:color w:val="000000" w:themeColor="text1"/>
          <w:sz w:val="22"/>
          <w:szCs w:val="22"/>
        </w:rPr>
      </w:pPr>
      <w:r w:rsidRPr="002C2091">
        <w:rPr>
          <w:rFonts w:cstheme="minorHAnsi"/>
          <w:color w:val="000000" w:themeColor="text1"/>
          <w:sz w:val="22"/>
          <w:szCs w:val="22"/>
        </w:rPr>
        <w:t>Remise des attestations de participation.</w:t>
      </w:r>
    </w:p>
    <w:p w14:paraId="2449C12F" w14:textId="3C84F1BB" w:rsidR="002C2091" w:rsidRPr="00ED2031" w:rsidRDefault="00E60AEB" w:rsidP="00E60AEB">
      <w:pPr>
        <w:rPr>
          <w:rFonts w:cstheme="minorHAnsi"/>
          <w:color w:val="000000" w:themeColor="text1"/>
          <w:sz w:val="22"/>
          <w:szCs w:val="22"/>
        </w:rPr>
      </w:pPr>
      <w:r>
        <w:rPr>
          <w:rFonts w:cstheme="minorHAnsi"/>
          <w:color w:val="000000" w:themeColor="text1"/>
          <w:sz w:val="22"/>
          <w:szCs w:val="22"/>
        </w:rPr>
        <w:br w:type="page"/>
      </w:r>
    </w:p>
    <w:p w14:paraId="35C71B45" w14:textId="77777777" w:rsidR="00052F6A" w:rsidRDefault="00052F6A" w:rsidP="0076633F">
      <w:pPr>
        <w:pStyle w:val="Titre2"/>
        <w:numPr>
          <w:ilvl w:val="1"/>
          <w:numId w:val="9"/>
        </w:numPr>
      </w:pPr>
      <w:bookmarkStart w:id="37" w:name="_Toc148715990"/>
      <w:r w:rsidRPr="00B451B0">
        <w:lastRenderedPageBreak/>
        <w:t>Formation Améliorer la prise de décisions avec les outils de management et d’analyse de données</w:t>
      </w:r>
      <w:bookmarkEnd w:id="37"/>
    </w:p>
    <w:p w14:paraId="59A7190D" w14:textId="77777777" w:rsidR="00442A42" w:rsidRDefault="00442A42" w:rsidP="00442A42">
      <w:pPr>
        <w:jc w:val="both"/>
        <w:rPr>
          <w:rFonts w:cstheme="minorHAnsi"/>
          <w:color w:val="000000" w:themeColor="text1"/>
          <w:sz w:val="22"/>
          <w:szCs w:val="22"/>
        </w:rPr>
      </w:pPr>
    </w:p>
    <w:p w14:paraId="59F91A26" w14:textId="093F3A2A"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Présentation :</w:t>
      </w:r>
    </w:p>
    <w:p w14:paraId="446D1C70" w14:textId="44A643C4" w:rsidR="00442A42" w:rsidRPr="00442A42" w:rsidRDefault="00442A42" w:rsidP="00442A42">
      <w:pPr>
        <w:jc w:val="both"/>
        <w:rPr>
          <w:rFonts w:cstheme="minorHAnsi"/>
          <w:color w:val="000000" w:themeColor="text1"/>
          <w:sz w:val="22"/>
          <w:szCs w:val="22"/>
        </w:rPr>
      </w:pPr>
      <w:r w:rsidRPr="00442A42">
        <w:rPr>
          <w:rFonts w:cstheme="minorHAnsi"/>
          <w:color w:val="000000" w:themeColor="text1"/>
          <w:sz w:val="22"/>
          <w:szCs w:val="22"/>
        </w:rPr>
        <w:t xml:space="preserve">Dans un monde des affaires en constante évolution, la capacité à prendre des décisions éclairées et basées sur des données est </w:t>
      </w:r>
      <w:r>
        <w:rPr>
          <w:rFonts w:cstheme="minorHAnsi"/>
          <w:color w:val="000000" w:themeColor="text1"/>
          <w:sz w:val="22"/>
          <w:szCs w:val="22"/>
        </w:rPr>
        <w:t>capit</w:t>
      </w:r>
      <w:r w:rsidRPr="00442A42">
        <w:rPr>
          <w:rFonts w:cstheme="minorHAnsi"/>
          <w:color w:val="000000" w:themeColor="text1"/>
          <w:sz w:val="22"/>
          <w:szCs w:val="22"/>
        </w:rPr>
        <w:t>ale. Cette formation vise à renforcer les compétences en matière d'analyse de données et de gestion, afin d'améliorer la qualité des décisions prises au sein de l'organisation.</w:t>
      </w:r>
    </w:p>
    <w:p w14:paraId="615E21D9" w14:textId="77777777" w:rsidR="00442A42" w:rsidRDefault="00442A42" w:rsidP="00442A42">
      <w:pPr>
        <w:jc w:val="both"/>
        <w:rPr>
          <w:rFonts w:cstheme="minorHAnsi"/>
          <w:b/>
          <w:bCs/>
          <w:color w:val="000000" w:themeColor="text1"/>
          <w:sz w:val="22"/>
          <w:szCs w:val="22"/>
        </w:rPr>
      </w:pPr>
    </w:p>
    <w:p w14:paraId="28E8DF76" w14:textId="3982936A"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Objectifs :</w:t>
      </w:r>
    </w:p>
    <w:p w14:paraId="08D1857E" w14:textId="77777777" w:rsidR="00442A42" w:rsidRPr="00442A42" w:rsidRDefault="00442A42" w:rsidP="00442A42">
      <w:pPr>
        <w:numPr>
          <w:ilvl w:val="0"/>
          <w:numId w:val="479"/>
        </w:numPr>
        <w:jc w:val="both"/>
        <w:rPr>
          <w:rFonts w:cstheme="minorHAnsi"/>
          <w:color w:val="000000" w:themeColor="text1"/>
          <w:sz w:val="22"/>
          <w:szCs w:val="22"/>
        </w:rPr>
      </w:pPr>
      <w:r w:rsidRPr="00442A42">
        <w:rPr>
          <w:rFonts w:cstheme="minorHAnsi"/>
          <w:color w:val="000000" w:themeColor="text1"/>
          <w:sz w:val="22"/>
          <w:szCs w:val="22"/>
        </w:rPr>
        <w:t>Acquérir une compréhension approfondie des concepts fondamentaux de l'analyse de données.</w:t>
      </w:r>
    </w:p>
    <w:p w14:paraId="68FADB28" w14:textId="77777777" w:rsidR="00442A42" w:rsidRPr="00442A42" w:rsidRDefault="00442A42" w:rsidP="00442A42">
      <w:pPr>
        <w:numPr>
          <w:ilvl w:val="0"/>
          <w:numId w:val="479"/>
        </w:numPr>
        <w:jc w:val="both"/>
        <w:rPr>
          <w:rFonts w:cstheme="minorHAnsi"/>
          <w:color w:val="000000" w:themeColor="text1"/>
          <w:sz w:val="22"/>
          <w:szCs w:val="22"/>
        </w:rPr>
      </w:pPr>
      <w:r w:rsidRPr="00442A42">
        <w:rPr>
          <w:rFonts w:cstheme="minorHAnsi"/>
          <w:color w:val="000000" w:themeColor="text1"/>
          <w:sz w:val="22"/>
          <w:szCs w:val="22"/>
        </w:rPr>
        <w:t>Maîtriser les principaux outils de gestion et d'analyse de données.</w:t>
      </w:r>
    </w:p>
    <w:p w14:paraId="7AB68A0F" w14:textId="77777777" w:rsidR="00442A42" w:rsidRPr="00442A42" w:rsidRDefault="00442A42" w:rsidP="00442A42">
      <w:pPr>
        <w:numPr>
          <w:ilvl w:val="0"/>
          <w:numId w:val="479"/>
        </w:numPr>
        <w:jc w:val="both"/>
        <w:rPr>
          <w:rFonts w:cstheme="minorHAnsi"/>
          <w:color w:val="000000" w:themeColor="text1"/>
          <w:sz w:val="22"/>
          <w:szCs w:val="22"/>
        </w:rPr>
      </w:pPr>
      <w:r w:rsidRPr="00442A42">
        <w:rPr>
          <w:rFonts w:cstheme="minorHAnsi"/>
          <w:color w:val="000000" w:themeColor="text1"/>
          <w:sz w:val="22"/>
          <w:szCs w:val="22"/>
        </w:rPr>
        <w:t>Apprendre à intégrer les données dans le processus décisionnel.</w:t>
      </w:r>
    </w:p>
    <w:p w14:paraId="47DB5D4E" w14:textId="77777777" w:rsidR="00442A42" w:rsidRPr="00442A42" w:rsidRDefault="00442A42" w:rsidP="00442A42">
      <w:pPr>
        <w:numPr>
          <w:ilvl w:val="0"/>
          <w:numId w:val="479"/>
        </w:numPr>
        <w:jc w:val="both"/>
        <w:rPr>
          <w:rFonts w:cstheme="minorHAnsi"/>
          <w:color w:val="000000" w:themeColor="text1"/>
          <w:sz w:val="22"/>
          <w:szCs w:val="22"/>
        </w:rPr>
      </w:pPr>
      <w:r w:rsidRPr="00442A42">
        <w:rPr>
          <w:rFonts w:cstheme="minorHAnsi"/>
          <w:color w:val="000000" w:themeColor="text1"/>
          <w:sz w:val="22"/>
          <w:szCs w:val="22"/>
        </w:rPr>
        <w:t>Améliorer la prise de décisions en utilisant des données pertinentes et fiables.</w:t>
      </w:r>
    </w:p>
    <w:p w14:paraId="0A27665A" w14:textId="77777777" w:rsidR="00442A42" w:rsidRDefault="00442A42" w:rsidP="00442A42">
      <w:pPr>
        <w:jc w:val="both"/>
        <w:rPr>
          <w:rFonts w:cstheme="minorHAnsi"/>
          <w:b/>
          <w:bCs/>
          <w:color w:val="000000" w:themeColor="text1"/>
          <w:sz w:val="22"/>
          <w:szCs w:val="22"/>
        </w:rPr>
      </w:pPr>
    </w:p>
    <w:p w14:paraId="45975CEA" w14:textId="7A78DF9C"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Résultats attendus :</w:t>
      </w:r>
    </w:p>
    <w:p w14:paraId="5AD46635" w14:textId="77777777" w:rsidR="00442A42" w:rsidRPr="00442A42" w:rsidRDefault="00442A42" w:rsidP="00442A42">
      <w:pPr>
        <w:numPr>
          <w:ilvl w:val="0"/>
          <w:numId w:val="480"/>
        </w:numPr>
        <w:jc w:val="both"/>
        <w:rPr>
          <w:rFonts w:cstheme="minorHAnsi"/>
          <w:color w:val="000000" w:themeColor="text1"/>
          <w:sz w:val="22"/>
          <w:szCs w:val="22"/>
        </w:rPr>
      </w:pPr>
      <w:r w:rsidRPr="00442A42">
        <w:rPr>
          <w:rFonts w:cstheme="minorHAnsi"/>
          <w:color w:val="000000" w:themeColor="text1"/>
          <w:sz w:val="22"/>
          <w:szCs w:val="22"/>
        </w:rPr>
        <w:t xml:space="preserve">Les participants seront capables d'analyser et d'interpréter des données pour prendre des </w:t>
      </w:r>
      <w:proofErr w:type="gramStart"/>
      <w:r w:rsidRPr="00442A42">
        <w:rPr>
          <w:rFonts w:cstheme="minorHAnsi"/>
          <w:color w:val="000000" w:themeColor="text1"/>
          <w:sz w:val="22"/>
          <w:szCs w:val="22"/>
        </w:rPr>
        <w:t>décisions</w:t>
      </w:r>
      <w:proofErr w:type="gramEnd"/>
      <w:r w:rsidRPr="00442A42">
        <w:rPr>
          <w:rFonts w:cstheme="minorHAnsi"/>
          <w:color w:val="000000" w:themeColor="text1"/>
          <w:sz w:val="22"/>
          <w:szCs w:val="22"/>
        </w:rPr>
        <w:t xml:space="preserve"> éclairées.</w:t>
      </w:r>
    </w:p>
    <w:p w14:paraId="2161D9FF" w14:textId="77777777" w:rsidR="00442A42" w:rsidRPr="00442A42" w:rsidRDefault="00442A42" w:rsidP="00442A42">
      <w:pPr>
        <w:numPr>
          <w:ilvl w:val="0"/>
          <w:numId w:val="480"/>
        </w:numPr>
        <w:jc w:val="both"/>
        <w:rPr>
          <w:rFonts w:cstheme="minorHAnsi"/>
          <w:color w:val="000000" w:themeColor="text1"/>
          <w:sz w:val="22"/>
          <w:szCs w:val="22"/>
        </w:rPr>
      </w:pPr>
      <w:r w:rsidRPr="00442A42">
        <w:rPr>
          <w:rFonts w:cstheme="minorHAnsi"/>
          <w:color w:val="000000" w:themeColor="text1"/>
          <w:sz w:val="22"/>
          <w:szCs w:val="22"/>
        </w:rPr>
        <w:t>Les participants sauront comment utiliser efficacement les outils de gestion et d'analyse de données.</w:t>
      </w:r>
    </w:p>
    <w:p w14:paraId="41F4BDD7" w14:textId="77777777" w:rsidR="00442A42" w:rsidRPr="00442A42" w:rsidRDefault="00442A42" w:rsidP="00442A42">
      <w:pPr>
        <w:numPr>
          <w:ilvl w:val="0"/>
          <w:numId w:val="480"/>
        </w:numPr>
        <w:jc w:val="both"/>
        <w:rPr>
          <w:rFonts w:cstheme="minorHAnsi"/>
          <w:color w:val="000000" w:themeColor="text1"/>
          <w:sz w:val="22"/>
          <w:szCs w:val="22"/>
        </w:rPr>
      </w:pPr>
      <w:r w:rsidRPr="00442A42">
        <w:rPr>
          <w:rFonts w:cstheme="minorHAnsi"/>
          <w:color w:val="000000" w:themeColor="text1"/>
          <w:sz w:val="22"/>
          <w:szCs w:val="22"/>
        </w:rPr>
        <w:t>Les participants seront en mesure d'intégrer les données dans leur processus de prise de décisions quotidien.</w:t>
      </w:r>
    </w:p>
    <w:p w14:paraId="6523AF67" w14:textId="77777777" w:rsidR="00442A42" w:rsidRPr="00442A42" w:rsidRDefault="00442A42" w:rsidP="00442A42">
      <w:pPr>
        <w:numPr>
          <w:ilvl w:val="0"/>
          <w:numId w:val="480"/>
        </w:numPr>
        <w:jc w:val="both"/>
        <w:rPr>
          <w:rFonts w:cstheme="minorHAnsi"/>
          <w:color w:val="000000" w:themeColor="text1"/>
          <w:sz w:val="22"/>
          <w:szCs w:val="22"/>
        </w:rPr>
      </w:pPr>
      <w:r w:rsidRPr="00442A42">
        <w:rPr>
          <w:rFonts w:cstheme="minorHAnsi"/>
          <w:color w:val="000000" w:themeColor="text1"/>
          <w:sz w:val="22"/>
          <w:szCs w:val="22"/>
        </w:rPr>
        <w:t>Les participants amélioreront la qualité de leurs décisions grâce à une utilisation judicieuse des données.</w:t>
      </w:r>
    </w:p>
    <w:p w14:paraId="7EB1FE23" w14:textId="77777777" w:rsidR="00442A42" w:rsidRDefault="00442A42" w:rsidP="00442A42">
      <w:pPr>
        <w:jc w:val="both"/>
        <w:rPr>
          <w:rFonts w:cstheme="minorHAnsi"/>
          <w:b/>
          <w:bCs/>
          <w:color w:val="000000" w:themeColor="text1"/>
          <w:sz w:val="22"/>
          <w:szCs w:val="22"/>
        </w:rPr>
      </w:pPr>
    </w:p>
    <w:p w14:paraId="250CFB81" w14:textId="248E35C8"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Cibles :</w:t>
      </w:r>
    </w:p>
    <w:p w14:paraId="7E194BB7" w14:textId="77777777" w:rsidR="00442A42" w:rsidRPr="00442A42" w:rsidRDefault="00442A42" w:rsidP="00442A42">
      <w:pPr>
        <w:numPr>
          <w:ilvl w:val="0"/>
          <w:numId w:val="481"/>
        </w:numPr>
        <w:jc w:val="both"/>
        <w:rPr>
          <w:rFonts w:cstheme="minorHAnsi"/>
          <w:color w:val="000000" w:themeColor="text1"/>
          <w:sz w:val="22"/>
          <w:szCs w:val="22"/>
        </w:rPr>
      </w:pPr>
      <w:r w:rsidRPr="00442A42">
        <w:rPr>
          <w:rFonts w:cstheme="minorHAnsi"/>
          <w:color w:val="000000" w:themeColor="text1"/>
          <w:sz w:val="22"/>
          <w:szCs w:val="22"/>
        </w:rPr>
        <w:t>Professionnels de la gestion et du management.</w:t>
      </w:r>
    </w:p>
    <w:p w14:paraId="2B7AB31A" w14:textId="77777777" w:rsidR="00442A42" w:rsidRPr="00442A42" w:rsidRDefault="00442A42" w:rsidP="00442A42">
      <w:pPr>
        <w:numPr>
          <w:ilvl w:val="0"/>
          <w:numId w:val="481"/>
        </w:numPr>
        <w:jc w:val="both"/>
        <w:rPr>
          <w:rFonts w:cstheme="minorHAnsi"/>
          <w:color w:val="000000" w:themeColor="text1"/>
          <w:sz w:val="22"/>
          <w:szCs w:val="22"/>
        </w:rPr>
      </w:pPr>
      <w:r w:rsidRPr="00442A42">
        <w:rPr>
          <w:rFonts w:cstheme="minorHAnsi"/>
          <w:color w:val="000000" w:themeColor="text1"/>
          <w:sz w:val="22"/>
          <w:szCs w:val="22"/>
        </w:rPr>
        <w:t>Analystes de données.</w:t>
      </w:r>
    </w:p>
    <w:p w14:paraId="1D35BD98" w14:textId="77777777" w:rsidR="00442A42" w:rsidRPr="00442A42" w:rsidRDefault="00442A42" w:rsidP="00442A42">
      <w:pPr>
        <w:numPr>
          <w:ilvl w:val="0"/>
          <w:numId w:val="481"/>
        </w:numPr>
        <w:jc w:val="both"/>
        <w:rPr>
          <w:rFonts w:cstheme="minorHAnsi"/>
          <w:color w:val="000000" w:themeColor="text1"/>
          <w:sz w:val="22"/>
          <w:szCs w:val="22"/>
        </w:rPr>
      </w:pPr>
      <w:r w:rsidRPr="00442A42">
        <w:rPr>
          <w:rFonts w:cstheme="minorHAnsi"/>
          <w:color w:val="000000" w:themeColor="text1"/>
          <w:sz w:val="22"/>
          <w:szCs w:val="22"/>
        </w:rPr>
        <w:t>Responsables de la prise de décisions stratégiques.</w:t>
      </w:r>
    </w:p>
    <w:p w14:paraId="31B73F32" w14:textId="77777777" w:rsidR="00442A42" w:rsidRPr="00442A42" w:rsidRDefault="00442A42" w:rsidP="00442A42">
      <w:pPr>
        <w:numPr>
          <w:ilvl w:val="0"/>
          <w:numId w:val="481"/>
        </w:numPr>
        <w:jc w:val="both"/>
        <w:rPr>
          <w:rFonts w:cstheme="minorHAnsi"/>
          <w:color w:val="000000" w:themeColor="text1"/>
          <w:sz w:val="22"/>
          <w:szCs w:val="22"/>
        </w:rPr>
      </w:pPr>
      <w:r w:rsidRPr="00442A42">
        <w:rPr>
          <w:rFonts w:cstheme="minorHAnsi"/>
          <w:color w:val="000000" w:themeColor="text1"/>
          <w:sz w:val="22"/>
          <w:szCs w:val="22"/>
        </w:rPr>
        <w:t>Toute personne souhaitant améliorer ses compétences en analyse de données pour la prise de décisions.</w:t>
      </w:r>
    </w:p>
    <w:p w14:paraId="0A67BBD4" w14:textId="77777777" w:rsidR="00442A42" w:rsidRDefault="00442A42" w:rsidP="00442A42">
      <w:pPr>
        <w:jc w:val="both"/>
        <w:rPr>
          <w:rFonts w:cstheme="minorHAnsi"/>
          <w:b/>
          <w:bCs/>
          <w:color w:val="000000" w:themeColor="text1"/>
          <w:sz w:val="22"/>
          <w:szCs w:val="22"/>
        </w:rPr>
      </w:pPr>
    </w:p>
    <w:p w14:paraId="5E0025DF" w14:textId="0D6F85AB"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Approche pédagogique :</w:t>
      </w:r>
    </w:p>
    <w:p w14:paraId="46B9CB81" w14:textId="77777777" w:rsidR="00442A42" w:rsidRPr="00442A42" w:rsidRDefault="00442A42" w:rsidP="00442A42">
      <w:pPr>
        <w:numPr>
          <w:ilvl w:val="0"/>
          <w:numId w:val="482"/>
        </w:numPr>
        <w:jc w:val="both"/>
        <w:rPr>
          <w:rFonts w:cstheme="minorHAnsi"/>
          <w:color w:val="000000" w:themeColor="text1"/>
          <w:sz w:val="22"/>
          <w:szCs w:val="22"/>
        </w:rPr>
      </w:pPr>
      <w:r w:rsidRPr="00442A42">
        <w:rPr>
          <w:rFonts w:cstheme="minorHAnsi"/>
          <w:color w:val="000000" w:themeColor="text1"/>
          <w:sz w:val="22"/>
          <w:szCs w:val="22"/>
        </w:rPr>
        <w:t>Apports théoriques et conceptuels.</w:t>
      </w:r>
    </w:p>
    <w:p w14:paraId="60C0F87E" w14:textId="77777777" w:rsidR="00442A42" w:rsidRPr="00442A42" w:rsidRDefault="00442A42" w:rsidP="00442A42">
      <w:pPr>
        <w:numPr>
          <w:ilvl w:val="0"/>
          <w:numId w:val="482"/>
        </w:numPr>
        <w:jc w:val="both"/>
        <w:rPr>
          <w:rFonts w:cstheme="minorHAnsi"/>
          <w:color w:val="000000" w:themeColor="text1"/>
          <w:sz w:val="22"/>
          <w:szCs w:val="22"/>
        </w:rPr>
      </w:pPr>
      <w:r w:rsidRPr="00442A42">
        <w:rPr>
          <w:rFonts w:cstheme="minorHAnsi"/>
          <w:color w:val="000000" w:themeColor="text1"/>
          <w:sz w:val="22"/>
          <w:szCs w:val="22"/>
        </w:rPr>
        <w:t>Exercices pratiques d'analyse de données.</w:t>
      </w:r>
    </w:p>
    <w:p w14:paraId="6609D170" w14:textId="77777777" w:rsidR="00442A42" w:rsidRPr="00442A42" w:rsidRDefault="00442A42" w:rsidP="00442A42">
      <w:pPr>
        <w:numPr>
          <w:ilvl w:val="0"/>
          <w:numId w:val="482"/>
        </w:numPr>
        <w:jc w:val="both"/>
        <w:rPr>
          <w:rFonts w:cstheme="minorHAnsi"/>
          <w:color w:val="000000" w:themeColor="text1"/>
          <w:sz w:val="22"/>
          <w:szCs w:val="22"/>
        </w:rPr>
      </w:pPr>
      <w:r w:rsidRPr="00442A42">
        <w:rPr>
          <w:rFonts w:cstheme="minorHAnsi"/>
          <w:color w:val="000000" w:themeColor="text1"/>
          <w:sz w:val="22"/>
          <w:szCs w:val="22"/>
        </w:rPr>
        <w:t>Études de cas basées sur des situations réelles.</w:t>
      </w:r>
    </w:p>
    <w:p w14:paraId="21B4A376" w14:textId="77777777" w:rsidR="00442A42" w:rsidRPr="00442A42" w:rsidRDefault="00442A42" w:rsidP="00442A42">
      <w:pPr>
        <w:numPr>
          <w:ilvl w:val="0"/>
          <w:numId w:val="482"/>
        </w:numPr>
        <w:jc w:val="both"/>
        <w:rPr>
          <w:rFonts w:cstheme="minorHAnsi"/>
          <w:color w:val="000000" w:themeColor="text1"/>
          <w:sz w:val="22"/>
          <w:szCs w:val="22"/>
        </w:rPr>
      </w:pPr>
      <w:r w:rsidRPr="00442A42">
        <w:rPr>
          <w:rFonts w:cstheme="minorHAnsi"/>
          <w:color w:val="000000" w:themeColor="text1"/>
          <w:sz w:val="22"/>
          <w:szCs w:val="22"/>
        </w:rPr>
        <w:t>Travaux de groupe et discussions.</w:t>
      </w:r>
    </w:p>
    <w:p w14:paraId="29EF9D51" w14:textId="77777777" w:rsidR="00442A42" w:rsidRPr="00442A42" w:rsidRDefault="00442A42" w:rsidP="00442A42">
      <w:pPr>
        <w:numPr>
          <w:ilvl w:val="0"/>
          <w:numId w:val="482"/>
        </w:numPr>
        <w:jc w:val="both"/>
        <w:rPr>
          <w:rFonts w:cstheme="minorHAnsi"/>
          <w:color w:val="000000" w:themeColor="text1"/>
          <w:sz w:val="22"/>
          <w:szCs w:val="22"/>
        </w:rPr>
      </w:pPr>
      <w:r w:rsidRPr="00442A42">
        <w:rPr>
          <w:rFonts w:cstheme="minorHAnsi"/>
          <w:color w:val="000000" w:themeColor="text1"/>
          <w:sz w:val="22"/>
          <w:szCs w:val="22"/>
        </w:rPr>
        <w:t>Retours d'expérience et partage de bonnes pratiques.</w:t>
      </w:r>
    </w:p>
    <w:p w14:paraId="6872EFC9" w14:textId="77777777" w:rsidR="00442A42" w:rsidRPr="00442A42" w:rsidRDefault="00442A42" w:rsidP="00442A42">
      <w:pPr>
        <w:numPr>
          <w:ilvl w:val="0"/>
          <w:numId w:val="482"/>
        </w:numPr>
        <w:jc w:val="both"/>
        <w:rPr>
          <w:rFonts w:cstheme="minorHAnsi"/>
          <w:color w:val="000000" w:themeColor="text1"/>
          <w:sz w:val="22"/>
          <w:szCs w:val="22"/>
        </w:rPr>
      </w:pPr>
      <w:r w:rsidRPr="00442A42">
        <w:rPr>
          <w:rFonts w:cstheme="minorHAnsi"/>
          <w:color w:val="000000" w:themeColor="text1"/>
          <w:sz w:val="22"/>
          <w:szCs w:val="22"/>
        </w:rPr>
        <w:t>Quiz d’évaluation des acquis.</w:t>
      </w:r>
    </w:p>
    <w:p w14:paraId="5A24F81B" w14:textId="77777777" w:rsidR="00442A42" w:rsidRDefault="00442A42" w:rsidP="00442A42">
      <w:pPr>
        <w:jc w:val="both"/>
        <w:rPr>
          <w:rFonts w:cstheme="minorHAnsi"/>
          <w:b/>
          <w:bCs/>
          <w:color w:val="000000" w:themeColor="text1"/>
          <w:sz w:val="22"/>
          <w:szCs w:val="22"/>
        </w:rPr>
      </w:pPr>
    </w:p>
    <w:p w14:paraId="1C65D72D" w14:textId="489D6B2A"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Mode et durée de la formation :</w:t>
      </w:r>
    </w:p>
    <w:p w14:paraId="09FC9512" w14:textId="77777777" w:rsidR="00442A42" w:rsidRPr="00442A42" w:rsidRDefault="00442A42" w:rsidP="00442A42">
      <w:pPr>
        <w:numPr>
          <w:ilvl w:val="0"/>
          <w:numId w:val="483"/>
        </w:numPr>
        <w:jc w:val="both"/>
        <w:rPr>
          <w:rFonts w:cstheme="minorHAnsi"/>
          <w:color w:val="000000" w:themeColor="text1"/>
          <w:sz w:val="22"/>
          <w:szCs w:val="22"/>
        </w:rPr>
      </w:pPr>
      <w:r w:rsidRPr="00442A42">
        <w:rPr>
          <w:rFonts w:cstheme="minorHAnsi"/>
          <w:color w:val="000000" w:themeColor="text1"/>
          <w:sz w:val="22"/>
          <w:szCs w:val="22"/>
        </w:rPr>
        <w:t>Présentiel ou Distanciel.</w:t>
      </w:r>
    </w:p>
    <w:p w14:paraId="39EF7E19" w14:textId="77777777" w:rsidR="00442A42" w:rsidRPr="00442A42" w:rsidRDefault="00442A42" w:rsidP="00442A42">
      <w:pPr>
        <w:numPr>
          <w:ilvl w:val="0"/>
          <w:numId w:val="483"/>
        </w:numPr>
        <w:jc w:val="both"/>
        <w:rPr>
          <w:rFonts w:cstheme="minorHAnsi"/>
          <w:color w:val="000000" w:themeColor="text1"/>
          <w:sz w:val="22"/>
          <w:szCs w:val="22"/>
        </w:rPr>
      </w:pPr>
      <w:r w:rsidRPr="00442A42">
        <w:rPr>
          <w:rFonts w:cstheme="minorHAnsi"/>
          <w:color w:val="000000" w:themeColor="text1"/>
          <w:sz w:val="22"/>
          <w:szCs w:val="22"/>
        </w:rPr>
        <w:t>Durée : 3 jours.</w:t>
      </w:r>
    </w:p>
    <w:p w14:paraId="3C96CAA4" w14:textId="77777777" w:rsidR="00442A42" w:rsidRDefault="00442A42" w:rsidP="00442A42">
      <w:pPr>
        <w:jc w:val="both"/>
        <w:rPr>
          <w:rFonts w:cstheme="minorHAnsi"/>
          <w:b/>
          <w:bCs/>
          <w:color w:val="000000" w:themeColor="text1"/>
          <w:sz w:val="22"/>
          <w:szCs w:val="22"/>
        </w:rPr>
      </w:pPr>
    </w:p>
    <w:p w14:paraId="33C56584" w14:textId="0CAF4FD8"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Prérequis :</w:t>
      </w:r>
    </w:p>
    <w:p w14:paraId="36D44A07" w14:textId="2CC9B170" w:rsidR="00442A42" w:rsidRPr="00442A42" w:rsidRDefault="00442A42" w:rsidP="00442A42">
      <w:pPr>
        <w:numPr>
          <w:ilvl w:val="0"/>
          <w:numId w:val="484"/>
        </w:numPr>
        <w:jc w:val="both"/>
        <w:rPr>
          <w:rFonts w:cstheme="minorHAnsi"/>
          <w:color w:val="000000" w:themeColor="text1"/>
          <w:sz w:val="22"/>
          <w:szCs w:val="22"/>
        </w:rPr>
      </w:pPr>
      <w:r>
        <w:rPr>
          <w:rFonts w:cstheme="minorHAnsi"/>
          <w:color w:val="000000" w:themeColor="text1"/>
          <w:sz w:val="22"/>
          <w:szCs w:val="22"/>
        </w:rPr>
        <w:t>Aucun</w:t>
      </w:r>
      <w:r w:rsidRPr="00442A42">
        <w:rPr>
          <w:rFonts w:cstheme="minorHAnsi"/>
          <w:color w:val="000000" w:themeColor="text1"/>
          <w:sz w:val="22"/>
          <w:szCs w:val="22"/>
        </w:rPr>
        <w:t>.</w:t>
      </w:r>
    </w:p>
    <w:p w14:paraId="7C7E19C3" w14:textId="77777777" w:rsidR="00442A42" w:rsidRDefault="00442A42" w:rsidP="00442A42">
      <w:pPr>
        <w:jc w:val="both"/>
        <w:rPr>
          <w:rFonts w:cstheme="minorHAnsi"/>
          <w:b/>
          <w:bCs/>
          <w:color w:val="000000" w:themeColor="text1"/>
          <w:sz w:val="22"/>
          <w:szCs w:val="22"/>
        </w:rPr>
      </w:pPr>
    </w:p>
    <w:p w14:paraId="0928B68D" w14:textId="50A8F2F9"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Tarif :</w:t>
      </w:r>
    </w:p>
    <w:p w14:paraId="79F0080D" w14:textId="77777777" w:rsidR="00442A42" w:rsidRPr="00442A42" w:rsidRDefault="00442A42" w:rsidP="00442A42">
      <w:pPr>
        <w:numPr>
          <w:ilvl w:val="0"/>
          <w:numId w:val="485"/>
        </w:numPr>
        <w:jc w:val="both"/>
        <w:rPr>
          <w:rFonts w:cstheme="minorHAnsi"/>
          <w:color w:val="000000" w:themeColor="text1"/>
          <w:sz w:val="22"/>
          <w:szCs w:val="22"/>
        </w:rPr>
      </w:pPr>
      <w:r w:rsidRPr="00442A42">
        <w:rPr>
          <w:rFonts w:cstheme="minorHAnsi"/>
          <w:color w:val="000000" w:themeColor="text1"/>
          <w:sz w:val="22"/>
          <w:szCs w:val="22"/>
        </w:rPr>
        <w:t>1200€/participant.</w:t>
      </w:r>
    </w:p>
    <w:p w14:paraId="1F114893" w14:textId="77777777" w:rsidR="00442A42" w:rsidRDefault="00442A42" w:rsidP="00442A42">
      <w:pPr>
        <w:jc w:val="both"/>
        <w:rPr>
          <w:rFonts w:cstheme="minorHAnsi"/>
          <w:b/>
          <w:bCs/>
          <w:color w:val="000000" w:themeColor="text1"/>
          <w:sz w:val="22"/>
          <w:szCs w:val="22"/>
        </w:rPr>
      </w:pPr>
    </w:p>
    <w:p w14:paraId="0871C9D8" w14:textId="7FE8BFC1"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Nombre de participants maximum :</w:t>
      </w:r>
    </w:p>
    <w:p w14:paraId="10592555" w14:textId="7FAB462E" w:rsidR="00442A42" w:rsidRPr="00442A42" w:rsidRDefault="00442A42" w:rsidP="00442A42">
      <w:pPr>
        <w:numPr>
          <w:ilvl w:val="0"/>
          <w:numId w:val="486"/>
        </w:numPr>
        <w:jc w:val="both"/>
        <w:rPr>
          <w:rFonts w:cstheme="minorHAnsi"/>
          <w:color w:val="000000" w:themeColor="text1"/>
          <w:sz w:val="22"/>
          <w:szCs w:val="22"/>
        </w:rPr>
      </w:pPr>
      <w:r w:rsidRPr="00442A42">
        <w:rPr>
          <w:rFonts w:cstheme="minorHAnsi"/>
          <w:color w:val="000000" w:themeColor="text1"/>
          <w:sz w:val="22"/>
          <w:szCs w:val="22"/>
        </w:rPr>
        <w:t>1</w:t>
      </w:r>
      <w:r>
        <w:rPr>
          <w:rFonts w:cstheme="minorHAnsi"/>
          <w:color w:val="000000" w:themeColor="text1"/>
          <w:sz w:val="22"/>
          <w:szCs w:val="22"/>
        </w:rPr>
        <w:t>2</w:t>
      </w:r>
      <w:r w:rsidRPr="00442A42">
        <w:rPr>
          <w:rFonts w:cstheme="minorHAnsi"/>
          <w:color w:val="000000" w:themeColor="text1"/>
          <w:sz w:val="22"/>
          <w:szCs w:val="22"/>
        </w:rPr>
        <w:t xml:space="preserve"> personnes.</w:t>
      </w:r>
    </w:p>
    <w:p w14:paraId="7347C752" w14:textId="3A121A46" w:rsidR="007154CE" w:rsidRPr="007154CE" w:rsidRDefault="007154CE" w:rsidP="007154CE">
      <w:pPr>
        <w:jc w:val="both"/>
        <w:rPr>
          <w:rFonts w:cstheme="minorHAnsi"/>
          <w:b/>
          <w:bCs/>
          <w:sz w:val="22"/>
          <w:szCs w:val="22"/>
        </w:rPr>
      </w:pPr>
      <w:r w:rsidRPr="007154CE">
        <w:rPr>
          <w:rFonts w:cstheme="minorHAnsi"/>
          <w:b/>
          <w:bCs/>
          <w:sz w:val="22"/>
          <w:szCs w:val="22"/>
        </w:rPr>
        <w:lastRenderedPageBreak/>
        <w:t>PROGRAMME DE FORMATION :</w:t>
      </w:r>
    </w:p>
    <w:p w14:paraId="46F9FAC1"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Activité 1 : Quiz d'ouverture</w:t>
      </w:r>
    </w:p>
    <w:p w14:paraId="7F15A5E3" w14:textId="77777777" w:rsidR="00442A42" w:rsidRPr="00442A42" w:rsidRDefault="00442A42" w:rsidP="00442A42">
      <w:pPr>
        <w:numPr>
          <w:ilvl w:val="0"/>
          <w:numId w:val="487"/>
        </w:numPr>
        <w:jc w:val="both"/>
        <w:rPr>
          <w:rFonts w:cstheme="minorHAnsi"/>
          <w:color w:val="000000" w:themeColor="text1"/>
          <w:sz w:val="22"/>
          <w:szCs w:val="22"/>
        </w:rPr>
      </w:pPr>
      <w:r w:rsidRPr="00442A42">
        <w:rPr>
          <w:rFonts w:cstheme="minorHAnsi"/>
          <w:color w:val="000000" w:themeColor="text1"/>
          <w:sz w:val="22"/>
          <w:szCs w:val="22"/>
        </w:rPr>
        <w:t>Un quiz rapide pour évaluer les connaissances initiales des participants en gestion, analyse de données et prise de décisions.</w:t>
      </w:r>
    </w:p>
    <w:p w14:paraId="7C89E541"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Module 1 : Fondamentaux de l'Analyse de Données et Prise de Décisions</w:t>
      </w:r>
    </w:p>
    <w:p w14:paraId="3A77E368" w14:textId="77777777" w:rsidR="00442A42" w:rsidRPr="00442A42" w:rsidRDefault="00442A42" w:rsidP="00442A42">
      <w:pPr>
        <w:numPr>
          <w:ilvl w:val="0"/>
          <w:numId w:val="488"/>
        </w:numPr>
        <w:jc w:val="both"/>
        <w:rPr>
          <w:rFonts w:cstheme="minorHAnsi"/>
          <w:color w:val="000000" w:themeColor="text1"/>
          <w:sz w:val="22"/>
          <w:szCs w:val="22"/>
        </w:rPr>
      </w:pPr>
      <w:r w:rsidRPr="00442A42">
        <w:rPr>
          <w:rFonts w:cstheme="minorHAnsi"/>
          <w:color w:val="000000" w:themeColor="text1"/>
          <w:sz w:val="22"/>
          <w:szCs w:val="22"/>
        </w:rPr>
        <w:t>Analyse des besoins spécifiques en matière d'analyse de données et de prise de décisions.</w:t>
      </w:r>
    </w:p>
    <w:p w14:paraId="72890C01" w14:textId="77777777" w:rsidR="00442A42" w:rsidRPr="00442A42" w:rsidRDefault="00442A42" w:rsidP="00442A42">
      <w:pPr>
        <w:numPr>
          <w:ilvl w:val="0"/>
          <w:numId w:val="489"/>
        </w:numPr>
        <w:jc w:val="both"/>
        <w:rPr>
          <w:rFonts w:cstheme="minorHAnsi"/>
          <w:color w:val="000000" w:themeColor="text1"/>
          <w:sz w:val="22"/>
          <w:szCs w:val="22"/>
        </w:rPr>
      </w:pPr>
      <w:r w:rsidRPr="00442A42">
        <w:rPr>
          <w:rFonts w:cstheme="minorHAnsi"/>
          <w:color w:val="000000" w:themeColor="text1"/>
          <w:sz w:val="22"/>
          <w:szCs w:val="22"/>
        </w:rPr>
        <w:t>Comprendre le rôle de l'analyse de données dans le processus de prise de décisions.</w:t>
      </w:r>
    </w:p>
    <w:p w14:paraId="0E9E6B7E" w14:textId="77777777" w:rsidR="00442A42" w:rsidRPr="00442A42" w:rsidRDefault="00442A42" w:rsidP="00442A42">
      <w:pPr>
        <w:numPr>
          <w:ilvl w:val="0"/>
          <w:numId w:val="489"/>
        </w:numPr>
        <w:jc w:val="both"/>
        <w:rPr>
          <w:rFonts w:cstheme="minorHAnsi"/>
          <w:color w:val="000000" w:themeColor="text1"/>
          <w:sz w:val="22"/>
          <w:szCs w:val="22"/>
        </w:rPr>
      </w:pPr>
      <w:r w:rsidRPr="00442A42">
        <w:rPr>
          <w:rFonts w:cstheme="minorHAnsi"/>
          <w:color w:val="000000" w:themeColor="text1"/>
          <w:sz w:val="22"/>
          <w:szCs w:val="22"/>
        </w:rPr>
        <w:t>Les étapes fondamentales de la prise de décisions éclairées.</w:t>
      </w:r>
    </w:p>
    <w:p w14:paraId="6E8E6E41"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Principaux Concepts en Analyse de Données</w:t>
      </w:r>
    </w:p>
    <w:p w14:paraId="69289744" w14:textId="77777777" w:rsidR="00442A42" w:rsidRPr="00442A42" w:rsidRDefault="00442A42" w:rsidP="00442A42">
      <w:pPr>
        <w:numPr>
          <w:ilvl w:val="0"/>
          <w:numId w:val="490"/>
        </w:numPr>
        <w:jc w:val="both"/>
        <w:rPr>
          <w:rFonts w:cstheme="minorHAnsi"/>
          <w:color w:val="000000" w:themeColor="text1"/>
          <w:sz w:val="22"/>
          <w:szCs w:val="22"/>
        </w:rPr>
      </w:pPr>
      <w:r w:rsidRPr="00442A42">
        <w:rPr>
          <w:rFonts w:cstheme="minorHAnsi"/>
          <w:color w:val="000000" w:themeColor="text1"/>
          <w:sz w:val="22"/>
          <w:szCs w:val="22"/>
        </w:rPr>
        <w:t>Comprendre les concepts clés : données, variables, modèles, etc.</w:t>
      </w:r>
    </w:p>
    <w:p w14:paraId="553FFC05" w14:textId="77777777" w:rsidR="00442A42" w:rsidRPr="00442A42" w:rsidRDefault="00442A42" w:rsidP="00442A42">
      <w:pPr>
        <w:numPr>
          <w:ilvl w:val="0"/>
          <w:numId w:val="490"/>
        </w:numPr>
        <w:jc w:val="both"/>
        <w:rPr>
          <w:rFonts w:cstheme="minorHAnsi"/>
          <w:color w:val="000000" w:themeColor="text1"/>
          <w:sz w:val="22"/>
          <w:szCs w:val="22"/>
        </w:rPr>
      </w:pPr>
      <w:r w:rsidRPr="00442A42">
        <w:rPr>
          <w:rFonts w:cstheme="minorHAnsi"/>
          <w:color w:val="000000" w:themeColor="text1"/>
          <w:sz w:val="22"/>
          <w:szCs w:val="22"/>
        </w:rPr>
        <w:t>Types de données et méthodes d'analyse associées.</w:t>
      </w:r>
    </w:p>
    <w:p w14:paraId="12B43060"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Méthodes de Collecte et de Traitement des Données</w:t>
      </w:r>
    </w:p>
    <w:p w14:paraId="25B07D36" w14:textId="77777777" w:rsidR="00442A42" w:rsidRPr="00442A42" w:rsidRDefault="00442A42" w:rsidP="00442A42">
      <w:pPr>
        <w:numPr>
          <w:ilvl w:val="0"/>
          <w:numId w:val="491"/>
        </w:numPr>
        <w:jc w:val="both"/>
        <w:rPr>
          <w:rFonts w:cstheme="minorHAnsi"/>
          <w:color w:val="000000" w:themeColor="text1"/>
          <w:sz w:val="22"/>
          <w:szCs w:val="22"/>
        </w:rPr>
      </w:pPr>
      <w:r w:rsidRPr="00442A42">
        <w:rPr>
          <w:rFonts w:cstheme="minorHAnsi"/>
          <w:color w:val="000000" w:themeColor="text1"/>
          <w:sz w:val="22"/>
          <w:szCs w:val="22"/>
        </w:rPr>
        <w:t>Présentation des différentes méthodes de collecte de données.</w:t>
      </w:r>
    </w:p>
    <w:p w14:paraId="7EC04C24" w14:textId="77777777" w:rsidR="00442A42" w:rsidRPr="00442A42" w:rsidRDefault="00442A42" w:rsidP="00442A42">
      <w:pPr>
        <w:numPr>
          <w:ilvl w:val="0"/>
          <w:numId w:val="491"/>
        </w:numPr>
        <w:jc w:val="both"/>
        <w:rPr>
          <w:rFonts w:cstheme="minorHAnsi"/>
          <w:color w:val="000000" w:themeColor="text1"/>
          <w:sz w:val="22"/>
          <w:szCs w:val="22"/>
        </w:rPr>
      </w:pPr>
      <w:r w:rsidRPr="00442A42">
        <w:rPr>
          <w:rFonts w:cstheme="minorHAnsi"/>
          <w:color w:val="000000" w:themeColor="text1"/>
          <w:sz w:val="22"/>
          <w:szCs w:val="22"/>
        </w:rPr>
        <w:t>Techniques de traitement et de nettoyage des données pour garantir leur qualité.</w:t>
      </w:r>
    </w:p>
    <w:p w14:paraId="323604E1"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Atelier pratique : Analyse de Données avec Excel</w:t>
      </w:r>
    </w:p>
    <w:p w14:paraId="7269A97D" w14:textId="242CF4E9" w:rsidR="00442A42" w:rsidRPr="003028D5" w:rsidRDefault="00442A42" w:rsidP="00442A42">
      <w:pPr>
        <w:numPr>
          <w:ilvl w:val="0"/>
          <w:numId w:val="492"/>
        </w:numPr>
        <w:jc w:val="both"/>
        <w:rPr>
          <w:rFonts w:cstheme="minorHAnsi"/>
          <w:color w:val="000000" w:themeColor="text1"/>
          <w:sz w:val="22"/>
          <w:szCs w:val="22"/>
        </w:rPr>
      </w:pPr>
      <w:r w:rsidRPr="00442A42">
        <w:rPr>
          <w:rFonts w:cstheme="minorHAnsi"/>
          <w:color w:val="000000" w:themeColor="text1"/>
          <w:sz w:val="22"/>
          <w:szCs w:val="22"/>
        </w:rPr>
        <w:t>Utilisation d'Excel pour effectuer des analyses de données de base : moyennes, médianes, tendances, etc.</w:t>
      </w:r>
    </w:p>
    <w:p w14:paraId="2B1C7107" w14:textId="4E6E240B"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Module 2 : Outils Avancés de Gestion et d'Analyse de Données</w:t>
      </w:r>
    </w:p>
    <w:p w14:paraId="7D28F5A0" w14:textId="77777777" w:rsidR="00442A42" w:rsidRPr="00442A42" w:rsidRDefault="00442A42" w:rsidP="00442A42">
      <w:pPr>
        <w:jc w:val="both"/>
        <w:rPr>
          <w:rFonts w:cstheme="minorHAnsi"/>
          <w:color w:val="000000" w:themeColor="text1"/>
          <w:sz w:val="22"/>
          <w:szCs w:val="22"/>
        </w:rPr>
      </w:pPr>
      <w:r w:rsidRPr="00442A42">
        <w:rPr>
          <w:rFonts w:cstheme="minorHAnsi"/>
          <w:color w:val="000000" w:themeColor="text1"/>
          <w:sz w:val="22"/>
          <w:szCs w:val="22"/>
        </w:rPr>
        <w:t>Analyse Prédictive et Prévisionnelle</w:t>
      </w:r>
    </w:p>
    <w:p w14:paraId="27640465" w14:textId="77777777" w:rsidR="00442A42" w:rsidRPr="00442A42" w:rsidRDefault="00442A42" w:rsidP="00442A42">
      <w:pPr>
        <w:numPr>
          <w:ilvl w:val="0"/>
          <w:numId w:val="493"/>
        </w:numPr>
        <w:jc w:val="both"/>
        <w:rPr>
          <w:rFonts w:cstheme="minorHAnsi"/>
          <w:color w:val="000000" w:themeColor="text1"/>
          <w:sz w:val="22"/>
          <w:szCs w:val="22"/>
        </w:rPr>
      </w:pPr>
      <w:r w:rsidRPr="00442A42">
        <w:rPr>
          <w:rFonts w:cstheme="minorHAnsi"/>
          <w:color w:val="000000" w:themeColor="text1"/>
          <w:sz w:val="22"/>
          <w:szCs w:val="22"/>
        </w:rPr>
        <w:t>Comprendre les concepts d'analyse prédictive et prévisionnelle.</w:t>
      </w:r>
    </w:p>
    <w:p w14:paraId="4309678A" w14:textId="77777777" w:rsidR="00442A42" w:rsidRPr="00442A42" w:rsidRDefault="00442A42" w:rsidP="00442A42">
      <w:pPr>
        <w:numPr>
          <w:ilvl w:val="0"/>
          <w:numId w:val="493"/>
        </w:numPr>
        <w:jc w:val="both"/>
        <w:rPr>
          <w:rFonts w:cstheme="minorHAnsi"/>
          <w:color w:val="000000" w:themeColor="text1"/>
          <w:sz w:val="22"/>
          <w:szCs w:val="22"/>
        </w:rPr>
      </w:pPr>
      <w:r w:rsidRPr="00442A42">
        <w:rPr>
          <w:rFonts w:cstheme="minorHAnsi"/>
          <w:color w:val="000000" w:themeColor="text1"/>
          <w:sz w:val="22"/>
          <w:szCs w:val="22"/>
        </w:rPr>
        <w:t>Outils avancés pour la prédiction des tendances et des futurs possibles.</w:t>
      </w:r>
    </w:p>
    <w:p w14:paraId="5AD5F299" w14:textId="77777777" w:rsidR="00442A42" w:rsidRPr="00442A42" w:rsidRDefault="00442A42" w:rsidP="00442A42">
      <w:pPr>
        <w:jc w:val="both"/>
        <w:rPr>
          <w:rFonts w:cstheme="minorHAnsi"/>
          <w:color w:val="000000" w:themeColor="text1"/>
          <w:sz w:val="22"/>
          <w:szCs w:val="22"/>
        </w:rPr>
      </w:pPr>
      <w:r w:rsidRPr="00442A42">
        <w:rPr>
          <w:rFonts w:cstheme="minorHAnsi"/>
          <w:color w:val="000000" w:themeColor="text1"/>
          <w:sz w:val="22"/>
          <w:szCs w:val="22"/>
        </w:rPr>
        <w:t>Business Intelligence et Tableaux de Bord</w:t>
      </w:r>
    </w:p>
    <w:p w14:paraId="5CC8ACC6" w14:textId="77777777" w:rsidR="00442A42" w:rsidRPr="00442A42" w:rsidRDefault="00442A42" w:rsidP="00442A42">
      <w:pPr>
        <w:numPr>
          <w:ilvl w:val="0"/>
          <w:numId w:val="494"/>
        </w:numPr>
        <w:jc w:val="both"/>
        <w:rPr>
          <w:rFonts w:cstheme="minorHAnsi"/>
          <w:color w:val="000000" w:themeColor="text1"/>
          <w:sz w:val="22"/>
          <w:szCs w:val="22"/>
        </w:rPr>
      </w:pPr>
      <w:r w:rsidRPr="00442A42">
        <w:rPr>
          <w:rFonts w:cstheme="minorHAnsi"/>
          <w:color w:val="000000" w:themeColor="text1"/>
          <w:sz w:val="22"/>
          <w:szCs w:val="22"/>
        </w:rPr>
        <w:t>Introduction à la Business Intelligence (BI) et son rôle dans la prise de décisions.</w:t>
      </w:r>
    </w:p>
    <w:p w14:paraId="199915ED" w14:textId="77777777" w:rsidR="00442A42" w:rsidRPr="00442A42" w:rsidRDefault="00442A42" w:rsidP="00442A42">
      <w:pPr>
        <w:numPr>
          <w:ilvl w:val="0"/>
          <w:numId w:val="494"/>
        </w:numPr>
        <w:jc w:val="both"/>
        <w:rPr>
          <w:rFonts w:cstheme="minorHAnsi"/>
          <w:color w:val="000000" w:themeColor="text1"/>
          <w:sz w:val="22"/>
          <w:szCs w:val="22"/>
        </w:rPr>
      </w:pPr>
      <w:r w:rsidRPr="00442A42">
        <w:rPr>
          <w:rFonts w:cstheme="minorHAnsi"/>
          <w:color w:val="000000" w:themeColor="text1"/>
          <w:sz w:val="22"/>
          <w:szCs w:val="22"/>
        </w:rPr>
        <w:t>Création et interprétation de tableaux de bord pour une gestion efficace.</w:t>
      </w:r>
    </w:p>
    <w:p w14:paraId="201751DE"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Atelier pratique : Création d'un Tableau de Bord avec un Outil BI</w:t>
      </w:r>
    </w:p>
    <w:p w14:paraId="39AC7216" w14:textId="77777777" w:rsidR="00442A42" w:rsidRPr="00442A42" w:rsidRDefault="00442A42" w:rsidP="00442A42">
      <w:pPr>
        <w:numPr>
          <w:ilvl w:val="0"/>
          <w:numId w:val="496"/>
        </w:numPr>
        <w:jc w:val="both"/>
        <w:rPr>
          <w:rFonts w:cstheme="minorHAnsi"/>
          <w:color w:val="000000" w:themeColor="text1"/>
          <w:sz w:val="22"/>
          <w:szCs w:val="22"/>
        </w:rPr>
      </w:pPr>
      <w:r w:rsidRPr="00442A42">
        <w:rPr>
          <w:rFonts w:cstheme="minorHAnsi"/>
          <w:color w:val="000000" w:themeColor="text1"/>
          <w:sz w:val="22"/>
          <w:szCs w:val="22"/>
        </w:rPr>
        <w:t>Utilisation d'un outil de Business Intelligence pour créer un tableau de bord basé sur des données fournies.</w:t>
      </w:r>
    </w:p>
    <w:p w14:paraId="6E605C67" w14:textId="77777777" w:rsidR="00261EFD" w:rsidRDefault="00261EFD" w:rsidP="00442A42">
      <w:pPr>
        <w:jc w:val="both"/>
        <w:rPr>
          <w:rFonts w:cstheme="minorHAnsi"/>
          <w:b/>
          <w:bCs/>
          <w:color w:val="000000" w:themeColor="text1"/>
          <w:sz w:val="22"/>
          <w:szCs w:val="22"/>
        </w:rPr>
      </w:pPr>
    </w:p>
    <w:p w14:paraId="27A197ED" w14:textId="7AB78B1A"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Module 3 : Intégration des Données dans le Processus Décisionnel</w:t>
      </w:r>
    </w:p>
    <w:p w14:paraId="7D4E2215"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Utilisation des Données pour Prendre des Décisions</w:t>
      </w:r>
    </w:p>
    <w:p w14:paraId="397E684E" w14:textId="77777777" w:rsidR="00442A42" w:rsidRPr="00442A42" w:rsidRDefault="00442A42" w:rsidP="00442A42">
      <w:pPr>
        <w:numPr>
          <w:ilvl w:val="0"/>
          <w:numId w:val="497"/>
        </w:numPr>
        <w:jc w:val="both"/>
        <w:rPr>
          <w:rFonts w:cstheme="minorHAnsi"/>
          <w:color w:val="000000" w:themeColor="text1"/>
          <w:sz w:val="22"/>
          <w:szCs w:val="22"/>
        </w:rPr>
      </w:pPr>
      <w:r w:rsidRPr="00442A42">
        <w:rPr>
          <w:rFonts w:cstheme="minorHAnsi"/>
          <w:color w:val="000000" w:themeColor="text1"/>
          <w:sz w:val="22"/>
          <w:szCs w:val="22"/>
        </w:rPr>
        <w:t>Comment intégrer les données dans le processus décisionnel.</w:t>
      </w:r>
    </w:p>
    <w:p w14:paraId="417448BC" w14:textId="77777777" w:rsidR="00442A42" w:rsidRPr="00442A42" w:rsidRDefault="00442A42" w:rsidP="00442A42">
      <w:pPr>
        <w:numPr>
          <w:ilvl w:val="0"/>
          <w:numId w:val="497"/>
        </w:numPr>
        <w:jc w:val="both"/>
        <w:rPr>
          <w:rFonts w:cstheme="minorHAnsi"/>
          <w:color w:val="000000" w:themeColor="text1"/>
          <w:sz w:val="22"/>
          <w:szCs w:val="22"/>
        </w:rPr>
      </w:pPr>
      <w:r w:rsidRPr="00442A42">
        <w:rPr>
          <w:rFonts w:cstheme="minorHAnsi"/>
          <w:color w:val="000000" w:themeColor="text1"/>
          <w:sz w:val="22"/>
          <w:szCs w:val="22"/>
        </w:rPr>
        <w:t>Les avantages de la prise de décisions basée sur des données.</w:t>
      </w:r>
    </w:p>
    <w:p w14:paraId="04BF2CFC" w14:textId="77777777" w:rsidR="00442A42" w:rsidRPr="00442A42" w:rsidRDefault="00442A42" w:rsidP="00442A42">
      <w:pPr>
        <w:numPr>
          <w:ilvl w:val="0"/>
          <w:numId w:val="498"/>
        </w:numPr>
        <w:jc w:val="both"/>
        <w:rPr>
          <w:rFonts w:cstheme="minorHAnsi"/>
          <w:color w:val="000000" w:themeColor="text1"/>
          <w:sz w:val="22"/>
          <w:szCs w:val="22"/>
        </w:rPr>
      </w:pPr>
      <w:r w:rsidRPr="00442A42">
        <w:rPr>
          <w:rFonts w:cstheme="minorHAnsi"/>
          <w:color w:val="000000" w:themeColor="text1"/>
          <w:sz w:val="22"/>
          <w:szCs w:val="22"/>
        </w:rPr>
        <w:t>Analyse de cas concrets où les données ont joué un rôle crucial dans les décisions.</w:t>
      </w:r>
    </w:p>
    <w:p w14:paraId="352D84EE" w14:textId="77777777" w:rsidR="00442A42" w:rsidRPr="00442A42" w:rsidRDefault="00442A42" w:rsidP="00442A42">
      <w:pPr>
        <w:numPr>
          <w:ilvl w:val="0"/>
          <w:numId w:val="498"/>
        </w:numPr>
        <w:jc w:val="both"/>
        <w:rPr>
          <w:rFonts w:cstheme="minorHAnsi"/>
          <w:color w:val="000000" w:themeColor="text1"/>
          <w:sz w:val="22"/>
          <w:szCs w:val="22"/>
        </w:rPr>
      </w:pPr>
      <w:r w:rsidRPr="00442A42">
        <w:rPr>
          <w:rFonts w:cstheme="minorHAnsi"/>
          <w:color w:val="000000" w:themeColor="text1"/>
          <w:sz w:val="22"/>
          <w:szCs w:val="22"/>
        </w:rPr>
        <w:t>Apprentissage des meilleures pratiques à partir de ces cas.</w:t>
      </w:r>
    </w:p>
    <w:p w14:paraId="2E517FF2"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Atelier pratique : Analyse et Prise de Décisions basées sur des Données</w:t>
      </w:r>
    </w:p>
    <w:p w14:paraId="07A62675" w14:textId="77777777" w:rsidR="00442A42" w:rsidRPr="00442A42" w:rsidRDefault="00442A42" w:rsidP="00442A42">
      <w:pPr>
        <w:numPr>
          <w:ilvl w:val="0"/>
          <w:numId w:val="499"/>
        </w:numPr>
        <w:jc w:val="both"/>
        <w:rPr>
          <w:rFonts w:cstheme="minorHAnsi"/>
          <w:color w:val="000000" w:themeColor="text1"/>
          <w:sz w:val="22"/>
          <w:szCs w:val="22"/>
        </w:rPr>
      </w:pPr>
      <w:r w:rsidRPr="00442A42">
        <w:rPr>
          <w:rFonts w:cstheme="minorHAnsi"/>
          <w:color w:val="000000" w:themeColor="text1"/>
          <w:sz w:val="22"/>
          <w:szCs w:val="22"/>
        </w:rPr>
        <w:t>Travailler sur des scénarios fictifs où les participants doivent utiliser des données pour prendre des décisions éclairées.</w:t>
      </w:r>
    </w:p>
    <w:p w14:paraId="1D6D812F" w14:textId="77777777" w:rsidR="00261EFD" w:rsidRDefault="00261EFD" w:rsidP="00442A42">
      <w:pPr>
        <w:jc w:val="both"/>
        <w:rPr>
          <w:rFonts w:cstheme="minorHAnsi"/>
          <w:b/>
          <w:bCs/>
          <w:color w:val="000000" w:themeColor="text1"/>
          <w:sz w:val="22"/>
          <w:szCs w:val="22"/>
        </w:rPr>
      </w:pPr>
    </w:p>
    <w:p w14:paraId="7490C3FE" w14:textId="01C5D448"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Module 5 : Gestion des Risques et Prise de Décisions Stratégiques</w:t>
      </w:r>
    </w:p>
    <w:p w14:paraId="70BBE0CE"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Gestion des Risques liés aux Données</w:t>
      </w:r>
    </w:p>
    <w:p w14:paraId="72AC30A6" w14:textId="77777777" w:rsidR="00442A42" w:rsidRPr="00442A42" w:rsidRDefault="00442A42" w:rsidP="00442A42">
      <w:pPr>
        <w:numPr>
          <w:ilvl w:val="0"/>
          <w:numId w:val="503"/>
        </w:numPr>
        <w:jc w:val="both"/>
        <w:rPr>
          <w:rFonts w:cstheme="minorHAnsi"/>
          <w:color w:val="000000" w:themeColor="text1"/>
          <w:sz w:val="22"/>
          <w:szCs w:val="22"/>
        </w:rPr>
      </w:pPr>
      <w:r w:rsidRPr="00442A42">
        <w:rPr>
          <w:rFonts w:cstheme="minorHAnsi"/>
          <w:color w:val="000000" w:themeColor="text1"/>
          <w:sz w:val="22"/>
          <w:szCs w:val="22"/>
        </w:rPr>
        <w:t>Identifier et atténuer les risques associés à l'analyse et à l'utilisation des données.</w:t>
      </w:r>
    </w:p>
    <w:p w14:paraId="52D34D36" w14:textId="77777777" w:rsidR="00442A42" w:rsidRPr="00442A42" w:rsidRDefault="00442A42" w:rsidP="00442A42">
      <w:pPr>
        <w:numPr>
          <w:ilvl w:val="0"/>
          <w:numId w:val="503"/>
        </w:numPr>
        <w:jc w:val="both"/>
        <w:rPr>
          <w:rFonts w:cstheme="minorHAnsi"/>
          <w:color w:val="000000" w:themeColor="text1"/>
          <w:sz w:val="22"/>
          <w:szCs w:val="22"/>
        </w:rPr>
      </w:pPr>
      <w:r w:rsidRPr="00442A42">
        <w:rPr>
          <w:rFonts w:cstheme="minorHAnsi"/>
          <w:color w:val="000000" w:themeColor="text1"/>
          <w:sz w:val="22"/>
          <w:szCs w:val="22"/>
        </w:rPr>
        <w:t>Assurer la sécurité et la confidentialité des données.</w:t>
      </w:r>
    </w:p>
    <w:p w14:paraId="0F45E2AB"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Intégration des Données dans la Stratégie Organisationnelle</w:t>
      </w:r>
    </w:p>
    <w:p w14:paraId="071569A1" w14:textId="77777777" w:rsidR="00442A42" w:rsidRPr="00442A42" w:rsidRDefault="00442A42" w:rsidP="00442A42">
      <w:pPr>
        <w:numPr>
          <w:ilvl w:val="0"/>
          <w:numId w:val="504"/>
        </w:numPr>
        <w:jc w:val="both"/>
        <w:rPr>
          <w:rFonts w:cstheme="minorHAnsi"/>
          <w:color w:val="000000" w:themeColor="text1"/>
          <w:sz w:val="22"/>
          <w:szCs w:val="22"/>
        </w:rPr>
      </w:pPr>
      <w:r w:rsidRPr="00442A42">
        <w:rPr>
          <w:rFonts w:cstheme="minorHAnsi"/>
          <w:color w:val="000000" w:themeColor="text1"/>
          <w:sz w:val="22"/>
          <w:szCs w:val="22"/>
        </w:rPr>
        <w:t>Comment aligner les données et les décisions avec la stratégie globale de l'organisation.</w:t>
      </w:r>
    </w:p>
    <w:p w14:paraId="5B81FF1B" w14:textId="77777777" w:rsidR="00442A42" w:rsidRPr="00442A42" w:rsidRDefault="00442A42" w:rsidP="00442A42">
      <w:pPr>
        <w:numPr>
          <w:ilvl w:val="0"/>
          <w:numId w:val="504"/>
        </w:numPr>
        <w:jc w:val="both"/>
        <w:rPr>
          <w:rFonts w:cstheme="minorHAnsi"/>
          <w:color w:val="000000" w:themeColor="text1"/>
          <w:sz w:val="22"/>
          <w:szCs w:val="22"/>
        </w:rPr>
      </w:pPr>
      <w:r w:rsidRPr="00442A42">
        <w:rPr>
          <w:rFonts w:cstheme="minorHAnsi"/>
          <w:color w:val="000000" w:themeColor="text1"/>
          <w:sz w:val="22"/>
          <w:szCs w:val="22"/>
        </w:rPr>
        <w:t>Les défis et les meilleures pratiques pour une intégration réussie.</w:t>
      </w:r>
    </w:p>
    <w:p w14:paraId="2524A2CD" w14:textId="77777777"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Atelier pratique : Simulation de Prise de Décisions Stratégiques</w:t>
      </w:r>
    </w:p>
    <w:p w14:paraId="09864CD8" w14:textId="77777777" w:rsidR="00442A42" w:rsidRPr="00442A42" w:rsidRDefault="00442A42" w:rsidP="00442A42">
      <w:pPr>
        <w:numPr>
          <w:ilvl w:val="0"/>
          <w:numId w:val="505"/>
        </w:numPr>
        <w:jc w:val="both"/>
        <w:rPr>
          <w:rFonts w:cstheme="minorHAnsi"/>
          <w:color w:val="000000" w:themeColor="text1"/>
          <w:sz w:val="22"/>
          <w:szCs w:val="22"/>
        </w:rPr>
      </w:pPr>
      <w:r w:rsidRPr="00442A42">
        <w:rPr>
          <w:rFonts w:cstheme="minorHAnsi"/>
          <w:color w:val="000000" w:themeColor="text1"/>
          <w:sz w:val="22"/>
          <w:szCs w:val="22"/>
        </w:rPr>
        <w:t>Simulation d'une réunion de direction où les participants utilisent des données pour prendre des décisions stratégiques.</w:t>
      </w:r>
    </w:p>
    <w:p w14:paraId="15BB8ABB" w14:textId="77777777" w:rsidR="00261EFD" w:rsidRDefault="00261EFD" w:rsidP="00442A42">
      <w:pPr>
        <w:jc w:val="both"/>
        <w:rPr>
          <w:rFonts w:cstheme="minorHAnsi"/>
          <w:b/>
          <w:bCs/>
          <w:color w:val="000000" w:themeColor="text1"/>
          <w:sz w:val="22"/>
          <w:szCs w:val="22"/>
        </w:rPr>
      </w:pPr>
    </w:p>
    <w:p w14:paraId="003EC10E" w14:textId="0D01B64E" w:rsidR="00442A42" w:rsidRPr="00442A42" w:rsidRDefault="00442A42" w:rsidP="00442A42">
      <w:pPr>
        <w:jc w:val="both"/>
        <w:rPr>
          <w:rFonts w:cstheme="minorHAnsi"/>
          <w:b/>
          <w:bCs/>
          <w:color w:val="000000" w:themeColor="text1"/>
          <w:sz w:val="22"/>
          <w:szCs w:val="22"/>
        </w:rPr>
      </w:pPr>
      <w:r w:rsidRPr="00442A42">
        <w:rPr>
          <w:rFonts w:cstheme="minorHAnsi"/>
          <w:b/>
          <w:bCs/>
          <w:color w:val="000000" w:themeColor="text1"/>
          <w:sz w:val="22"/>
          <w:szCs w:val="22"/>
        </w:rPr>
        <w:t>Conclusion et Évaluation de la Formation</w:t>
      </w:r>
    </w:p>
    <w:p w14:paraId="27284401" w14:textId="77777777" w:rsidR="00442A42" w:rsidRPr="00442A42" w:rsidRDefault="00442A42" w:rsidP="00442A42">
      <w:pPr>
        <w:numPr>
          <w:ilvl w:val="0"/>
          <w:numId w:val="506"/>
        </w:numPr>
        <w:jc w:val="both"/>
        <w:rPr>
          <w:rFonts w:cstheme="minorHAnsi"/>
          <w:color w:val="000000" w:themeColor="text1"/>
          <w:sz w:val="22"/>
          <w:szCs w:val="22"/>
        </w:rPr>
      </w:pPr>
      <w:r w:rsidRPr="00442A42">
        <w:rPr>
          <w:rFonts w:cstheme="minorHAnsi"/>
          <w:color w:val="000000" w:themeColor="text1"/>
          <w:sz w:val="22"/>
          <w:szCs w:val="22"/>
        </w:rPr>
        <w:t>Distribution et complétion d'un questionnaire d'évaluation de la formation.</w:t>
      </w:r>
    </w:p>
    <w:p w14:paraId="4B39F579" w14:textId="56D8750A" w:rsidR="00442A42" w:rsidRPr="007154CE" w:rsidRDefault="00442A42" w:rsidP="00ED2031">
      <w:pPr>
        <w:numPr>
          <w:ilvl w:val="0"/>
          <w:numId w:val="506"/>
        </w:numPr>
        <w:jc w:val="both"/>
        <w:rPr>
          <w:rFonts w:cstheme="minorHAnsi"/>
          <w:color w:val="000000" w:themeColor="text1"/>
          <w:sz w:val="22"/>
          <w:szCs w:val="22"/>
        </w:rPr>
      </w:pPr>
      <w:r w:rsidRPr="00442A42">
        <w:rPr>
          <w:rFonts w:cstheme="minorHAnsi"/>
          <w:color w:val="000000" w:themeColor="text1"/>
          <w:sz w:val="22"/>
          <w:szCs w:val="22"/>
        </w:rPr>
        <w:t>Remise des attestations de participation.</w:t>
      </w:r>
    </w:p>
    <w:p w14:paraId="326DED79" w14:textId="72497CA1" w:rsidR="00052F6A" w:rsidRDefault="00052F6A" w:rsidP="0076633F">
      <w:pPr>
        <w:pStyle w:val="Titre2"/>
        <w:numPr>
          <w:ilvl w:val="1"/>
          <w:numId w:val="9"/>
        </w:numPr>
      </w:pPr>
      <w:bookmarkStart w:id="38" w:name="_Toc148715991"/>
      <w:r w:rsidRPr="00B451B0">
        <w:lastRenderedPageBreak/>
        <w:t>Formation La conduite du changement : réussir la conduite du changement : démarche et outils</w:t>
      </w:r>
      <w:bookmarkEnd w:id="38"/>
    </w:p>
    <w:p w14:paraId="78D1CB4E"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Présentation :</w:t>
      </w:r>
    </w:p>
    <w:p w14:paraId="23717349" w14:textId="77777777" w:rsidR="007661EF" w:rsidRPr="007661EF" w:rsidRDefault="007661EF" w:rsidP="007661EF">
      <w:pPr>
        <w:jc w:val="both"/>
        <w:rPr>
          <w:rFonts w:cstheme="minorHAnsi"/>
          <w:color w:val="000000" w:themeColor="text1"/>
          <w:sz w:val="22"/>
          <w:szCs w:val="22"/>
        </w:rPr>
      </w:pPr>
      <w:r w:rsidRPr="007661EF">
        <w:rPr>
          <w:rFonts w:cstheme="minorHAnsi"/>
          <w:color w:val="000000" w:themeColor="text1"/>
          <w:sz w:val="22"/>
          <w:szCs w:val="22"/>
        </w:rPr>
        <w:t>La conduite du changement est un élément essentiel pour toute organisation visant à évoluer et à s'adapter. Cette formation propose une approche pratique de la conduite du changement, en mettant l'accent sur les démarches efficaces et les outils concrets pour réussir les transitions organisationnelles.</w:t>
      </w:r>
    </w:p>
    <w:p w14:paraId="482F3AEB" w14:textId="77777777" w:rsidR="007154CE" w:rsidRDefault="007154CE" w:rsidP="007661EF">
      <w:pPr>
        <w:jc w:val="both"/>
        <w:rPr>
          <w:rFonts w:cstheme="minorHAnsi"/>
          <w:b/>
          <w:bCs/>
          <w:color w:val="000000" w:themeColor="text1"/>
          <w:sz w:val="22"/>
          <w:szCs w:val="22"/>
        </w:rPr>
      </w:pPr>
    </w:p>
    <w:p w14:paraId="52608C6A" w14:textId="325A2AF8"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Objectifs :</w:t>
      </w:r>
    </w:p>
    <w:p w14:paraId="5CF790A1" w14:textId="77777777" w:rsidR="007661EF" w:rsidRPr="007661EF" w:rsidRDefault="007661EF" w:rsidP="007661EF">
      <w:pPr>
        <w:numPr>
          <w:ilvl w:val="0"/>
          <w:numId w:val="507"/>
        </w:numPr>
        <w:jc w:val="both"/>
        <w:rPr>
          <w:rFonts w:cstheme="minorHAnsi"/>
          <w:color w:val="000000" w:themeColor="text1"/>
          <w:sz w:val="22"/>
          <w:szCs w:val="22"/>
        </w:rPr>
      </w:pPr>
      <w:r w:rsidRPr="007661EF">
        <w:rPr>
          <w:rFonts w:cstheme="minorHAnsi"/>
          <w:color w:val="000000" w:themeColor="text1"/>
          <w:sz w:val="22"/>
          <w:szCs w:val="22"/>
        </w:rPr>
        <w:t>Comprendre les enjeux de la conduite du changement dans un environnement professionnel.</w:t>
      </w:r>
    </w:p>
    <w:p w14:paraId="20744D54" w14:textId="77777777" w:rsidR="007661EF" w:rsidRPr="007661EF" w:rsidRDefault="007661EF" w:rsidP="007661EF">
      <w:pPr>
        <w:numPr>
          <w:ilvl w:val="0"/>
          <w:numId w:val="507"/>
        </w:numPr>
        <w:jc w:val="both"/>
        <w:rPr>
          <w:rFonts w:cstheme="minorHAnsi"/>
          <w:color w:val="000000" w:themeColor="text1"/>
          <w:sz w:val="22"/>
          <w:szCs w:val="22"/>
        </w:rPr>
      </w:pPr>
      <w:r w:rsidRPr="007661EF">
        <w:rPr>
          <w:rFonts w:cstheme="minorHAnsi"/>
          <w:color w:val="000000" w:themeColor="text1"/>
          <w:sz w:val="22"/>
          <w:szCs w:val="22"/>
        </w:rPr>
        <w:t>Acquérir des connaissances approfondies sur les différentes étapes de la conduite du changement.</w:t>
      </w:r>
    </w:p>
    <w:p w14:paraId="28C74504" w14:textId="77777777" w:rsidR="007661EF" w:rsidRPr="007661EF" w:rsidRDefault="007661EF" w:rsidP="007661EF">
      <w:pPr>
        <w:numPr>
          <w:ilvl w:val="0"/>
          <w:numId w:val="507"/>
        </w:numPr>
        <w:jc w:val="both"/>
        <w:rPr>
          <w:rFonts w:cstheme="minorHAnsi"/>
          <w:color w:val="000000" w:themeColor="text1"/>
          <w:sz w:val="22"/>
          <w:szCs w:val="22"/>
        </w:rPr>
      </w:pPr>
      <w:r w:rsidRPr="007661EF">
        <w:rPr>
          <w:rFonts w:cstheme="minorHAnsi"/>
          <w:color w:val="000000" w:themeColor="text1"/>
          <w:sz w:val="22"/>
          <w:szCs w:val="22"/>
        </w:rPr>
        <w:t>Maîtriser les outils et les techniques pour accompagner les individus et les équipes dans le processus de changement.</w:t>
      </w:r>
    </w:p>
    <w:p w14:paraId="7FAF7873" w14:textId="77777777" w:rsidR="007661EF" w:rsidRPr="007661EF" w:rsidRDefault="007661EF" w:rsidP="007661EF">
      <w:pPr>
        <w:numPr>
          <w:ilvl w:val="0"/>
          <w:numId w:val="507"/>
        </w:numPr>
        <w:jc w:val="both"/>
        <w:rPr>
          <w:rFonts w:cstheme="minorHAnsi"/>
          <w:color w:val="000000" w:themeColor="text1"/>
          <w:sz w:val="22"/>
          <w:szCs w:val="22"/>
        </w:rPr>
      </w:pPr>
      <w:r w:rsidRPr="007661EF">
        <w:rPr>
          <w:rFonts w:cstheme="minorHAnsi"/>
          <w:color w:val="000000" w:themeColor="text1"/>
          <w:sz w:val="22"/>
          <w:szCs w:val="22"/>
        </w:rPr>
        <w:t>Savoir anticiper et gérer les résistances au changement.</w:t>
      </w:r>
    </w:p>
    <w:p w14:paraId="6F761A99" w14:textId="77777777" w:rsidR="007154CE" w:rsidRDefault="007154CE" w:rsidP="007661EF">
      <w:pPr>
        <w:jc w:val="both"/>
        <w:rPr>
          <w:rFonts w:cstheme="minorHAnsi"/>
          <w:b/>
          <w:bCs/>
          <w:color w:val="000000" w:themeColor="text1"/>
          <w:sz w:val="22"/>
          <w:szCs w:val="22"/>
        </w:rPr>
      </w:pPr>
    </w:p>
    <w:p w14:paraId="09ACD75B" w14:textId="56F42682"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Résultats attendus :</w:t>
      </w:r>
    </w:p>
    <w:p w14:paraId="46CE7009" w14:textId="77777777" w:rsidR="007661EF" w:rsidRPr="007661EF" w:rsidRDefault="007661EF" w:rsidP="007661EF">
      <w:pPr>
        <w:numPr>
          <w:ilvl w:val="0"/>
          <w:numId w:val="508"/>
        </w:numPr>
        <w:jc w:val="both"/>
        <w:rPr>
          <w:rFonts w:cstheme="minorHAnsi"/>
          <w:color w:val="000000" w:themeColor="text1"/>
          <w:sz w:val="22"/>
          <w:szCs w:val="22"/>
        </w:rPr>
      </w:pPr>
      <w:r w:rsidRPr="007661EF">
        <w:rPr>
          <w:rFonts w:cstheme="minorHAnsi"/>
          <w:color w:val="000000" w:themeColor="text1"/>
          <w:sz w:val="22"/>
          <w:szCs w:val="22"/>
        </w:rPr>
        <w:t>Les participants auront une compréhension approfondie des principes de la conduite du changement.</w:t>
      </w:r>
    </w:p>
    <w:p w14:paraId="78ACE906" w14:textId="77777777" w:rsidR="007661EF" w:rsidRPr="007661EF" w:rsidRDefault="007661EF" w:rsidP="007661EF">
      <w:pPr>
        <w:numPr>
          <w:ilvl w:val="0"/>
          <w:numId w:val="508"/>
        </w:numPr>
        <w:jc w:val="both"/>
        <w:rPr>
          <w:rFonts w:cstheme="minorHAnsi"/>
          <w:color w:val="000000" w:themeColor="text1"/>
          <w:sz w:val="22"/>
          <w:szCs w:val="22"/>
        </w:rPr>
      </w:pPr>
      <w:r w:rsidRPr="007661EF">
        <w:rPr>
          <w:rFonts w:cstheme="minorHAnsi"/>
          <w:color w:val="000000" w:themeColor="text1"/>
          <w:sz w:val="22"/>
          <w:szCs w:val="22"/>
        </w:rPr>
        <w:t>Ils seront capables de mettre en place une démarche structurée pour conduire le changement dans leur organisation.</w:t>
      </w:r>
    </w:p>
    <w:p w14:paraId="1C7490A1" w14:textId="77777777" w:rsidR="007661EF" w:rsidRPr="007661EF" w:rsidRDefault="007661EF" w:rsidP="007661EF">
      <w:pPr>
        <w:numPr>
          <w:ilvl w:val="0"/>
          <w:numId w:val="508"/>
        </w:numPr>
        <w:jc w:val="both"/>
        <w:rPr>
          <w:rFonts w:cstheme="minorHAnsi"/>
          <w:color w:val="000000" w:themeColor="text1"/>
          <w:sz w:val="22"/>
          <w:szCs w:val="22"/>
        </w:rPr>
      </w:pPr>
      <w:r w:rsidRPr="007661EF">
        <w:rPr>
          <w:rFonts w:cstheme="minorHAnsi"/>
          <w:color w:val="000000" w:themeColor="text1"/>
          <w:sz w:val="22"/>
          <w:szCs w:val="22"/>
        </w:rPr>
        <w:t>Les participants sauront choisir et appliquer les outils appropriés pour chaque étape du changement.</w:t>
      </w:r>
    </w:p>
    <w:p w14:paraId="3EDD374C" w14:textId="77777777" w:rsidR="007661EF" w:rsidRPr="007661EF" w:rsidRDefault="007661EF" w:rsidP="007661EF">
      <w:pPr>
        <w:numPr>
          <w:ilvl w:val="0"/>
          <w:numId w:val="508"/>
        </w:numPr>
        <w:jc w:val="both"/>
        <w:rPr>
          <w:rFonts w:cstheme="minorHAnsi"/>
          <w:color w:val="000000" w:themeColor="text1"/>
          <w:sz w:val="22"/>
          <w:szCs w:val="22"/>
        </w:rPr>
      </w:pPr>
      <w:r w:rsidRPr="007661EF">
        <w:rPr>
          <w:rFonts w:cstheme="minorHAnsi"/>
          <w:color w:val="000000" w:themeColor="text1"/>
          <w:sz w:val="22"/>
          <w:szCs w:val="22"/>
        </w:rPr>
        <w:t>Ils seront en mesure de favoriser l'engagement et de surmonter les résistances au changement.</w:t>
      </w:r>
    </w:p>
    <w:p w14:paraId="6313E4A6" w14:textId="77777777" w:rsidR="007154CE" w:rsidRDefault="007154CE" w:rsidP="007661EF">
      <w:pPr>
        <w:jc w:val="both"/>
        <w:rPr>
          <w:rFonts w:cstheme="minorHAnsi"/>
          <w:b/>
          <w:bCs/>
          <w:color w:val="000000" w:themeColor="text1"/>
          <w:sz w:val="22"/>
          <w:szCs w:val="22"/>
        </w:rPr>
      </w:pPr>
    </w:p>
    <w:p w14:paraId="479F2B09" w14:textId="20E743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Cibles :</w:t>
      </w:r>
    </w:p>
    <w:p w14:paraId="4042DC99" w14:textId="77777777" w:rsidR="007661EF" w:rsidRPr="007661EF" w:rsidRDefault="007661EF" w:rsidP="007661EF">
      <w:pPr>
        <w:numPr>
          <w:ilvl w:val="0"/>
          <w:numId w:val="509"/>
        </w:numPr>
        <w:jc w:val="both"/>
        <w:rPr>
          <w:rFonts w:cstheme="minorHAnsi"/>
          <w:color w:val="000000" w:themeColor="text1"/>
          <w:sz w:val="22"/>
          <w:szCs w:val="22"/>
        </w:rPr>
      </w:pPr>
      <w:r w:rsidRPr="007661EF">
        <w:rPr>
          <w:rFonts w:cstheme="minorHAnsi"/>
          <w:color w:val="000000" w:themeColor="text1"/>
          <w:sz w:val="22"/>
          <w:szCs w:val="22"/>
        </w:rPr>
        <w:t>Professionnels de la gestion du changement.</w:t>
      </w:r>
    </w:p>
    <w:p w14:paraId="6015BBBD" w14:textId="77777777" w:rsidR="007661EF" w:rsidRPr="007661EF" w:rsidRDefault="007661EF" w:rsidP="007661EF">
      <w:pPr>
        <w:numPr>
          <w:ilvl w:val="0"/>
          <w:numId w:val="509"/>
        </w:numPr>
        <w:jc w:val="both"/>
        <w:rPr>
          <w:rFonts w:cstheme="minorHAnsi"/>
          <w:color w:val="000000" w:themeColor="text1"/>
          <w:sz w:val="22"/>
          <w:szCs w:val="22"/>
        </w:rPr>
      </w:pPr>
      <w:r w:rsidRPr="007661EF">
        <w:rPr>
          <w:rFonts w:cstheme="minorHAnsi"/>
          <w:color w:val="000000" w:themeColor="text1"/>
          <w:sz w:val="22"/>
          <w:szCs w:val="22"/>
        </w:rPr>
        <w:t>Responsables de projets.</w:t>
      </w:r>
    </w:p>
    <w:p w14:paraId="3CD0198D" w14:textId="77777777" w:rsidR="007661EF" w:rsidRPr="007661EF" w:rsidRDefault="007661EF" w:rsidP="007661EF">
      <w:pPr>
        <w:numPr>
          <w:ilvl w:val="0"/>
          <w:numId w:val="509"/>
        </w:numPr>
        <w:jc w:val="both"/>
        <w:rPr>
          <w:rFonts w:cstheme="minorHAnsi"/>
          <w:color w:val="000000" w:themeColor="text1"/>
          <w:sz w:val="22"/>
          <w:szCs w:val="22"/>
        </w:rPr>
      </w:pPr>
      <w:r w:rsidRPr="007661EF">
        <w:rPr>
          <w:rFonts w:cstheme="minorHAnsi"/>
          <w:color w:val="000000" w:themeColor="text1"/>
          <w:sz w:val="22"/>
          <w:szCs w:val="22"/>
        </w:rPr>
        <w:t>Dirigeants et managers.</w:t>
      </w:r>
    </w:p>
    <w:p w14:paraId="1671128A" w14:textId="77777777" w:rsidR="007661EF" w:rsidRPr="007661EF" w:rsidRDefault="007661EF" w:rsidP="007661EF">
      <w:pPr>
        <w:numPr>
          <w:ilvl w:val="0"/>
          <w:numId w:val="509"/>
        </w:numPr>
        <w:jc w:val="both"/>
        <w:rPr>
          <w:rFonts w:cstheme="minorHAnsi"/>
          <w:color w:val="000000" w:themeColor="text1"/>
          <w:sz w:val="22"/>
          <w:szCs w:val="22"/>
        </w:rPr>
      </w:pPr>
      <w:r w:rsidRPr="007661EF">
        <w:rPr>
          <w:rFonts w:cstheme="minorHAnsi"/>
          <w:color w:val="000000" w:themeColor="text1"/>
          <w:sz w:val="22"/>
          <w:szCs w:val="22"/>
        </w:rPr>
        <w:t>Toute personne impliquée dans des processus de changement au sein de son organisation.</w:t>
      </w:r>
    </w:p>
    <w:p w14:paraId="2BCA1FC6" w14:textId="77777777" w:rsidR="007154CE" w:rsidRDefault="007154CE" w:rsidP="007661EF">
      <w:pPr>
        <w:jc w:val="both"/>
        <w:rPr>
          <w:rFonts w:cstheme="minorHAnsi"/>
          <w:b/>
          <w:bCs/>
          <w:color w:val="000000" w:themeColor="text1"/>
          <w:sz w:val="22"/>
          <w:szCs w:val="22"/>
        </w:rPr>
      </w:pPr>
    </w:p>
    <w:p w14:paraId="0AE0E338" w14:textId="0D37ABE5"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Approche pédagogique :</w:t>
      </w:r>
    </w:p>
    <w:p w14:paraId="70799FD3" w14:textId="77777777" w:rsidR="007661EF" w:rsidRPr="007661EF" w:rsidRDefault="007661EF" w:rsidP="007661EF">
      <w:pPr>
        <w:numPr>
          <w:ilvl w:val="0"/>
          <w:numId w:val="510"/>
        </w:numPr>
        <w:jc w:val="both"/>
        <w:rPr>
          <w:rFonts w:cstheme="minorHAnsi"/>
          <w:color w:val="000000" w:themeColor="text1"/>
          <w:sz w:val="22"/>
          <w:szCs w:val="22"/>
        </w:rPr>
      </w:pPr>
      <w:r w:rsidRPr="007661EF">
        <w:rPr>
          <w:rFonts w:cstheme="minorHAnsi"/>
          <w:color w:val="000000" w:themeColor="text1"/>
          <w:sz w:val="22"/>
          <w:szCs w:val="22"/>
        </w:rPr>
        <w:t>Apports théoriques et concepts.</w:t>
      </w:r>
    </w:p>
    <w:p w14:paraId="04F5629C" w14:textId="77777777" w:rsidR="007661EF" w:rsidRPr="007661EF" w:rsidRDefault="007661EF" w:rsidP="007661EF">
      <w:pPr>
        <w:numPr>
          <w:ilvl w:val="0"/>
          <w:numId w:val="510"/>
        </w:numPr>
        <w:jc w:val="both"/>
        <w:rPr>
          <w:rFonts w:cstheme="minorHAnsi"/>
          <w:color w:val="000000" w:themeColor="text1"/>
          <w:sz w:val="22"/>
          <w:szCs w:val="22"/>
        </w:rPr>
      </w:pPr>
      <w:r w:rsidRPr="007661EF">
        <w:rPr>
          <w:rFonts w:cstheme="minorHAnsi"/>
          <w:color w:val="000000" w:themeColor="text1"/>
          <w:sz w:val="22"/>
          <w:szCs w:val="22"/>
        </w:rPr>
        <w:t>Études de cas basées sur des situations réelles.</w:t>
      </w:r>
    </w:p>
    <w:p w14:paraId="54D49F03" w14:textId="77777777" w:rsidR="007661EF" w:rsidRPr="007661EF" w:rsidRDefault="007661EF" w:rsidP="007661EF">
      <w:pPr>
        <w:numPr>
          <w:ilvl w:val="0"/>
          <w:numId w:val="510"/>
        </w:numPr>
        <w:jc w:val="both"/>
        <w:rPr>
          <w:rFonts w:cstheme="minorHAnsi"/>
          <w:color w:val="000000" w:themeColor="text1"/>
          <w:sz w:val="22"/>
          <w:szCs w:val="22"/>
        </w:rPr>
      </w:pPr>
      <w:r w:rsidRPr="007661EF">
        <w:rPr>
          <w:rFonts w:cstheme="minorHAnsi"/>
          <w:color w:val="000000" w:themeColor="text1"/>
          <w:sz w:val="22"/>
          <w:szCs w:val="22"/>
        </w:rPr>
        <w:t>Travaux pratiques en groupe.</w:t>
      </w:r>
    </w:p>
    <w:p w14:paraId="7BE51399" w14:textId="77777777" w:rsidR="007661EF" w:rsidRPr="007661EF" w:rsidRDefault="007661EF" w:rsidP="007661EF">
      <w:pPr>
        <w:numPr>
          <w:ilvl w:val="0"/>
          <w:numId w:val="510"/>
        </w:numPr>
        <w:jc w:val="both"/>
        <w:rPr>
          <w:rFonts w:cstheme="minorHAnsi"/>
          <w:color w:val="000000" w:themeColor="text1"/>
          <w:sz w:val="22"/>
          <w:szCs w:val="22"/>
        </w:rPr>
      </w:pPr>
      <w:r w:rsidRPr="007661EF">
        <w:rPr>
          <w:rFonts w:cstheme="minorHAnsi"/>
          <w:color w:val="000000" w:themeColor="text1"/>
          <w:sz w:val="22"/>
          <w:szCs w:val="22"/>
        </w:rPr>
        <w:t>Jeux de rôle et simulations.</w:t>
      </w:r>
    </w:p>
    <w:p w14:paraId="1E2DC8CC" w14:textId="77777777" w:rsidR="007661EF" w:rsidRPr="007661EF" w:rsidRDefault="007661EF" w:rsidP="007661EF">
      <w:pPr>
        <w:numPr>
          <w:ilvl w:val="0"/>
          <w:numId w:val="510"/>
        </w:numPr>
        <w:jc w:val="both"/>
        <w:rPr>
          <w:rFonts w:cstheme="minorHAnsi"/>
          <w:color w:val="000000" w:themeColor="text1"/>
          <w:sz w:val="22"/>
          <w:szCs w:val="22"/>
        </w:rPr>
      </w:pPr>
      <w:r w:rsidRPr="007661EF">
        <w:rPr>
          <w:rFonts w:cstheme="minorHAnsi"/>
          <w:color w:val="000000" w:themeColor="text1"/>
          <w:sz w:val="22"/>
          <w:szCs w:val="22"/>
        </w:rPr>
        <w:t>Retours d'expérience.</w:t>
      </w:r>
    </w:p>
    <w:p w14:paraId="5D7D0975" w14:textId="77777777" w:rsidR="007661EF" w:rsidRPr="007661EF" w:rsidRDefault="007661EF" w:rsidP="007661EF">
      <w:pPr>
        <w:numPr>
          <w:ilvl w:val="0"/>
          <w:numId w:val="510"/>
        </w:numPr>
        <w:jc w:val="both"/>
        <w:rPr>
          <w:rFonts w:cstheme="minorHAnsi"/>
          <w:color w:val="000000" w:themeColor="text1"/>
          <w:sz w:val="22"/>
          <w:szCs w:val="22"/>
        </w:rPr>
      </w:pPr>
      <w:r w:rsidRPr="007661EF">
        <w:rPr>
          <w:rFonts w:cstheme="minorHAnsi"/>
          <w:color w:val="000000" w:themeColor="text1"/>
          <w:sz w:val="22"/>
          <w:szCs w:val="22"/>
        </w:rPr>
        <w:t>Quiz d’évaluation des acquis.</w:t>
      </w:r>
    </w:p>
    <w:p w14:paraId="01274AD3" w14:textId="77777777" w:rsidR="007154CE" w:rsidRDefault="007154CE" w:rsidP="007661EF">
      <w:pPr>
        <w:jc w:val="both"/>
        <w:rPr>
          <w:rFonts w:cstheme="minorHAnsi"/>
          <w:b/>
          <w:bCs/>
          <w:color w:val="000000" w:themeColor="text1"/>
          <w:sz w:val="22"/>
          <w:szCs w:val="22"/>
        </w:rPr>
      </w:pPr>
    </w:p>
    <w:p w14:paraId="20E0B50F" w14:textId="0431AF86"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Mode et durée de la formation :</w:t>
      </w:r>
    </w:p>
    <w:p w14:paraId="678EB4F9" w14:textId="77777777" w:rsidR="007661EF" w:rsidRPr="007661EF" w:rsidRDefault="007661EF" w:rsidP="007661EF">
      <w:pPr>
        <w:numPr>
          <w:ilvl w:val="0"/>
          <w:numId w:val="511"/>
        </w:numPr>
        <w:jc w:val="both"/>
        <w:rPr>
          <w:rFonts w:cstheme="minorHAnsi"/>
          <w:color w:val="000000" w:themeColor="text1"/>
          <w:sz w:val="22"/>
          <w:szCs w:val="22"/>
        </w:rPr>
      </w:pPr>
      <w:r w:rsidRPr="007661EF">
        <w:rPr>
          <w:rFonts w:cstheme="minorHAnsi"/>
          <w:color w:val="000000" w:themeColor="text1"/>
          <w:sz w:val="22"/>
          <w:szCs w:val="22"/>
        </w:rPr>
        <w:t>Présentiel ou Distanciel.</w:t>
      </w:r>
    </w:p>
    <w:p w14:paraId="68C19AF5" w14:textId="77777777" w:rsidR="007661EF" w:rsidRPr="007661EF" w:rsidRDefault="007661EF" w:rsidP="007661EF">
      <w:pPr>
        <w:numPr>
          <w:ilvl w:val="0"/>
          <w:numId w:val="511"/>
        </w:numPr>
        <w:jc w:val="both"/>
        <w:rPr>
          <w:rFonts w:cstheme="minorHAnsi"/>
          <w:color w:val="000000" w:themeColor="text1"/>
          <w:sz w:val="22"/>
          <w:szCs w:val="22"/>
        </w:rPr>
      </w:pPr>
      <w:r w:rsidRPr="007661EF">
        <w:rPr>
          <w:rFonts w:cstheme="minorHAnsi"/>
          <w:color w:val="000000" w:themeColor="text1"/>
          <w:sz w:val="22"/>
          <w:szCs w:val="22"/>
        </w:rPr>
        <w:t>Durée : 2 jours.</w:t>
      </w:r>
    </w:p>
    <w:p w14:paraId="2EE97B1E" w14:textId="77777777" w:rsidR="007154CE" w:rsidRDefault="007154CE" w:rsidP="007661EF">
      <w:pPr>
        <w:jc w:val="both"/>
        <w:rPr>
          <w:rFonts w:cstheme="minorHAnsi"/>
          <w:b/>
          <w:bCs/>
          <w:color w:val="000000" w:themeColor="text1"/>
          <w:sz w:val="22"/>
          <w:szCs w:val="22"/>
        </w:rPr>
      </w:pPr>
    </w:p>
    <w:p w14:paraId="6662956C" w14:textId="5B6E3B65"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Prérequis :</w:t>
      </w:r>
    </w:p>
    <w:p w14:paraId="6F0B4A11" w14:textId="77777777" w:rsidR="007661EF" w:rsidRPr="007661EF" w:rsidRDefault="007661EF" w:rsidP="007661EF">
      <w:pPr>
        <w:numPr>
          <w:ilvl w:val="0"/>
          <w:numId w:val="512"/>
        </w:numPr>
        <w:jc w:val="both"/>
        <w:rPr>
          <w:rFonts w:cstheme="minorHAnsi"/>
          <w:color w:val="000000" w:themeColor="text1"/>
          <w:sz w:val="22"/>
          <w:szCs w:val="22"/>
        </w:rPr>
      </w:pPr>
      <w:r w:rsidRPr="007661EF">
        <w:rPr>
          <w:rFonts w:cstheme="minorHAnsi"/>
          <w:color w:val="000000" w:themeColor="text1"/>
          <w:sz w:val="22"/>
          <w:szCs w:val="22"/>
        </w:rPr>
        <w:t>Aucun.</w:t>
      </w:r>
    </w:p>
    <w:p w14:paraId="7CE3381F" w14:textId="77777777" w:rsidR="007154CE" w:rsidRDefault="007154CE" w:rsidP="007661EF">
      <w:pPr>
        <w:jc w:val="both"/>
        <w:rPr>
          <w:rFonts w:cstheme="minorHAnsi"/>
          <w:b/>
          <w:bCs/>
          <w:color w:val="000000" w:themeColor="text1"/>
          <w:sz w:val="22"/>
          <w:szCs w:val="22"/>
        </w:rPr>
      </w:pPr>
    </w:p>
    <w:p w14:paraId="1F25555B" w14:textId="4E2502A4"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Tarif :</w:t>
      </w:r>
    </w:p>
    <w:p w14:paraId="76483C2D" w14:textId="1300020C" w:rsidR="007661EF" w:rsidRPr="007661EF" w:rsidRDefault="007661EF" w:rsidP="007661EF">
      <w:pPr>
        <w:numPr>
          <w:ilvl w:val="0"/>
          <w:numId w:val="513"/>
        </w:numPr>
        <w:jc w:val="both"/>
        <w:rPr>
          <w:rFonts w:cstheme="minorHAnsi"/>
          <w:color w:val="000000" w:themeColor="text1"/>
          <w:sz w:val="22"/>
          <w:szCs w:val="22"/>
        </w:rPr>
      </w:pPr>
      <w:r w:rsidRPr="007661EF">
        <w:rPr>
          <w:rFonts w:cstheme="minorHAnsi"/>
          <w:color w:val="000000" w:themeColor="text1"/>
          <w:sz w:val="22"/>
          <w:szCs w:val="22"/>
        </w:rPr>
        <w:t>9</w:t>
      </w:r>
      <w:r>
        <w:rPr>
          <w:rFonts w:cstheme="minorHAnsi"/>
          <w:color w:val="000000" w:themeColor="text1"/>
          <w:sz w:val="22"/>
          <w:szCs w:val="22"/>
        </w:rPr>
        <w:t>9</w:t>
      </w:r>
      <w:r w:rsidRPr="007661EF">
        <w:rPr>
          <w:rFonts w:cstheme="minorHAnsi"/>
          <w:color w:val="000000" w:themeColor="text1"/>
          <w:sz w:val="22"/>
          <w:szCs w:val="22"/>
        </w:rPr>
        <w:t>0€/participant.</w:t>
      </w:r>
    </w:p>
    <w:p w14:paraId="2773BC95" w14:textId="77777777" w:rsidR="007154CE" w:rsidRDefault="007154CE" w:rsidP="007661EF">
      <w:pPr>
        <w:jc w:val="both"/>
        <w:rPr>
          <w:rFonts w:cstheme="minorHAnsi"/>
          <w:b/>
          <w:bCs/>
          <w:color w:val="000000" w:themeColor="text1"/>
          <w:sz w:val="22"/>
          <w:szCs w:val="22"/>
        </w:rPr>
      </w:pPr>
    </w:p>
    <w:p w14:paraId="4C398C6C" w14:textId="33ED08B4"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Nombre de participants maximum :</w:t>
      </w:r>
    </w:p>
    <w:p w14:paraId="56CCF1A9" w14:textId="6EB46617" w:rsidR="007661EF" w:rsidRPr="007661EF" w:rsidRDefault="007661EF" w:rsidP="007661EF">
      <w:pPr>
        <w:numPr>
          <w:ilvl w:val="0"/>
          <w:numId w:val="514"/>
        </w:numPr>
        <w:jc w:val="both"/>
        <w:rPr>
          <w:rFonts w:cstheme="minorHAnsi"/>
          <w:color w:val="000000" w:themeColor="text1"/>
          <w:sz w:val="22"/>
          <w:szCs w:val="22"/>
        </w:rPr>
      </w:pPr>
      <w:r>
        <w:rPr>
          <w:rFonts w:cstheme="minorHAnsi"/>
          <w:color w:val="000000" w:themeColor="text1"/>
          <w:sz w:val="22"/>
          <w:szCs w:val="22"/>
        </w:rPr>
        <w:t>1</w:t>
      </w:r>
      <w:r w:rsidRPr="007661EF">
        <w:rPr>
          <w:rFonts w:cstheme="minorHAnsi"/>
          <w:color w:val="000000" w:themeColor="text1"/>
          <w:sz w:val="22"/>
          <w:szCs w:val="22"/>
        </w:rPr>
        <w:t>2 personnes.</w:t>
      </w:r>
    </w:p>
    <w:p w14:paraId="74A2A0CB" w14:textId="77777777" w:rsidR="007661EF" w:rsidRDefault="007661EF">
      <w:pPr>
        <w:rPr>
          <w:rFonts w:cstheme="minorHAnsi"/>
          <w:b/>
          <w:bCs/>
          <w:color w:val="000000" w:themeColor="text1"/>
          <w:sz w:val="22"/>
          <w:szCs w:val="22"/>
        </w:rPr>
      </w:pPr>
      <w:r>
        <w:rPr>
          <w:rFonts w:cstheme="minorHAnsi"/>
          <w:b/>
          <w:bCs/>
          <w:color w:val="000000" w:themeColor="text1"/>
          <w:sz w:val="22"/>
          <w:szCs w:val="22"/>
        </w:rPr>
        <w:br w:type="page"/>
      </w:r>
    </w:p>
    <w:p w14:paraId="46168C82" w14:textId="77777777" w:rsidR="0093166E" w:rsidRPr="007154CE" w:rsidRDefault="0093166E" w:rsidP="0093166E">
      <w:pPr>
        <w:jc w:val="both"/>
        <w:rPr>
          <w:rFonts w:cstheme="minorHAnsi"/>
          <w:b/>
          <w:bCs/>
          <w:sz w:val="22"/>
          <w:szCs w:val="22"/>
        </w:rPr>
      </w:pPr>
      <w:r w:rsidRPr="007154CE">
        <w:rPr>
          <w:rFonts w:cstheme="minorHAnsi"/>
          <w:b/>
          <w:bCs/>
          <w:sz w:val="22"/>
          <w:szCs w:val="22"/>
        </w:rPr>
        <w:lastRenderedPageBreak/>
        <w:t>PROGRAMME DE FORMATION :</w:t>
      </w:r>
    </w:p>
    <w:p w14:paraId="639329D0" w14:textId="77777777" w:rsidR="0093166E" w:rsidRDefault="0093166E" w:rsidP="007661EF">
      <w:pPr>
        <w:jc w:val="both"/>
        <w:rPr>
          <w:rFonts w:cstheme="minorHAnsi"/>
          <w:b/>
          <w:bCs/>
          <w:color w:val="000000" w:themeColor="text1"/>
          <w:sz w:val="22"/>
          <w:szCs w:val="22"/>
        </w:rPr>
      </w:pPr>
    </w:p>
    <w:p w14:paraId="0F5FC5DA" w14:textId="6A1931AA"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 xml:space="preserve">Activité 1 : </w:t>
      </w:r>
      <w:proofErr w:type="spellStart"/>
      <w:r w:rsidR="003028D5" w:rsidRPr="003028D5">
        <w:rPr>
          <w:rFonts w:cstheme="minorHAnsi"/>
          <w:b/>
          <w:bCs/>
          <w:color w:val="000000" w:themeColor="text1"/>
          <w:sz w:val="22"/>
          <w:szCs w:val="22"/>
        </w:rPr>
        <w:t>Icebreaker</w:t>
      </w:r>
      <w:proofErr w:type="spellEnd"/>
      <w:r w:rsidR="003028D5" w:rsidRPr="003028D5">
        <w:rPr>
          <w:rFonts w:cstheme="minorHAnsi"/>
          <w:b/>
          <w:bCs/>
          <w:color w:val="000000" w:themeColor="text1"/>
          <w:sz w:val="22"/>
          <w:szCs w:val="22"/>
        </w:rPr>
        <w:t xml:space="preserve"> et Analyse des Besoins</w:t>
      </w:r>
    </w:p>
    <w:p w14:paraId="17909AA8" w14:textId="77777777" w:rsidR="0093166E" w:rsidRPr="007661EF" w:rsidRDefault="0093166E" w:rsidP="0093166E">
      <w:pPr>
        <w:numPr>
          <w:ilvl w:val="0"/>
          <w:numId w:val="515"/>
        </w:numPr>
        <w:jc w:val="both"/>
        <w:rPr>
          <w:rFonts w:cstheme="minorHAnsi"/>
          <w:color w:val="000000" w:themeColor="text1"/>
          <w:sz w:val="22"/>
          <w:szCs w:val="22"/>
        </w:rPr>
      </w:pPr>
      <w:r w:rsidRPr="007661EF">
        <w:rPr>
          <w:rFonts w:cstheme="minorHAnsi"/>
          <w:color w:val="000000" w:themeColor="text1"/>
          <w:sz w:val="22"/>
          <w:szCs w:val="22"/>
        </w:rPr>
        <w:t>Présentation des participants et identification de leurs principales attentes envers la formation.</w:t>
      </w:r>
    </w:p>
    <w:p w14:paraId="6835ED6C" w14:textId="6BBC53F3" w:rsidR="007661EF" w:rsidRDefault="007661EF" w:rsidP="007661EF">
      <w:pPr>
        <w:numPr>
          <w:ilvl w:val="0"/>
          <w:numId w:val="515"/>
        </w:numPr>
        <w:jc w:val="both"/>
        <w:rPr>
          <w:rFonts w:cstheme="minorHAnsi"/>
          <w:color w:val="000000" w:themeColor="text1"/>
          <w:sz w:val="22"/>
          <w:szCs w:val="22"/>
        </w:rPr>
      </w:pPr>
      <w:r w:rsidRPr="007661EF">
        <w:rPr>
          <w:rFonts w:cstheme="minorHAnsi"/>
          <w:color w:val="000000" w:themeColor="text1"/>
          <w:sz w:val="22"/>
          <w:szCs w:val="22"/>
        </w:rPr>
        <w:t>Un quiz rapide pour évaluer les connaissances initiales des participants.</w:t>
      </w:r>
    </w:p>
    <w:p w14:paraId="77E22F08"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Module 1 : Comprendre les Fondements de la Conduite du Changement</w:t>
      </w:r>
    </w:p>
    <w:p w14:paraId="787FB9EF"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Introduction à la Conduite du Changement</w:t>
      </w:r>
    </w:p>
    <w:p w14:paraId="570CFB9C" w14:textId="77777777" w:rsidR="007661EF" w:rsidRPr="007661EF" w:rsidRDefault="007661EF" w:rsidP="007661EF">
      <w:pPr>
        <w:numPr>
          <w:ilvl w:val="0"/>
          <w:numId w:val="517"/>
        </w:numPr>
        <w:jc w:val="both"/>
        <w:rPr>
          <w:rFonts w:cstheme="minorHAnsi"/>
          <w:color w:val="000000" w:themeColor="text1"/>
          <w:sz w:val="22"/>
          <w:szCs w:val="22"/>
        </w:rPr>
      </w:pPr>
      <w:r w:rsidRPr="007661EF">
        <w:rPr>
          <w:rFonts w:cstheme="minorHAnsi"/>
          <w:color w:val="000000" w:themeColor="text1"/>
          <w:sz w:val="22"/>
          <w:szCs w:val="22"/>
        </w:rPr>
        <w:t>Définitions et concepts clés.</w:t>
      </w:r>
    </w:p>
    <w:p w14:paraId="281D7E31" w14:textId="77777777" w:rsidR="007661EF" w:rsidRPr="007661EF" w:rsidRDefault="007661EF" w:rsidP="007661EF">
      <w:pPr>
        <w:numPr>
          <w:ilvl w:val="0"/>
          <w:numId w:val="517"/>
        </w:numPr>
        <w:jc w:val="both"/>
        <w:rPr>
          <w:rFonts w:cstheme="minorHAnsi"/>
          <w:color w:val="000000" w:themeColor="text1"/>
          <w:sz w:val="22"/>
          <w:szCs w:val="22"/>
        </w:rPr>
      </w:pPr>
      <w:r w:rsidRPr="007661EF">
        <w:rPr>
          <w:rFonts w:cstheme="minorHAnsi"/>
          <w:color w:val="000000" w:themeColor="text1"/>
          <w:sz w:val="22"/>
          <w:szCs w:val="22"/>
        </w:rPr>
        <w:t>Enjeux et avantages de la conduite du changement.</w:t>
      </w:r>
    </w:p>
    <w:p w14:paraId="0E7EF492"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Les Acteurs de la Conduite du Changement</w:t>
      </w:r>
    </w:p>
    <w:p w14:paraId="3779458E" w14:textId="77777777" w:rsidR="007661EF" w:rsidRPr="007661EF" w:rsidRDefault="007661EF" w:rsidP="007661EF">
      <w:pPr>
        <w:numPr>
          <w:ilvl w:val="0"/>
          <w:numId w:val="518"/>
        </w:numPr>
        <w:jc w:val="both"/>
        <w:rPr>
          <w:rFonts w:cstheme="minorHAnsi"/>
          <w:color w:val="000000" w:themeColor="text1"/>
          <w:sz w:val="22"/>
          <w:szCs w:val="22"/>
        </w:rPr>
      </w:pPr>
      <w:r w:rsidRPr="007661EF">
        <w:rPr>
          <w:rFonts w:cstheme="minorHAnsi"/>
          <w:color w:val="000000" w:themeColor="text1"/>
          <w:sz w:val="22"/>
          <w:szCs w:val="22"/>
        </w:rPr>
        <w:t>Rôles et responsabilités des différents acteurs.</w:t>
      </w:r>
    </w:p>
    <w:p w14:paraId="426E1B1F" w14:textId="77777777" w:rsidR="007661EF" w:rsidRPr="007661EF" w:rsidRDefault="007661EF" w:rsidP="007661EF">
      <w:pPr>
        <w:numPr>
          <w:ilvl w:val="0"/>
          <w:numId w:val="518"/>
        </w:numPr>
        <w:jc w:val="both"/>
        <w:rPr>
          <w:rFonts w:cstheme="minorHAnsi"/>
          <w:color w:val="000000" w:themeColor="text1"/>
          <w:sz w:val="22"/>
          <w:szCs w:val="22"/>
        </w:rPr>
      </w:pPr>
      <w:r w:rsidRPr="007661EF">
        <w:rPr>
          <w:rFonts w:cstheme="minorHAnsi"/>
          <w:color w:val="000000" w:themeColor="text1"/>
          <w:sz w:val="22"/>
          <w:szCs w:val="22"/>
        </w:rPr>
        <w:t>Implication de la direction et des équipes dans le changement.</w:t>
      </w:r>
    </w:p>
    <w:p w14:paraId="1513597E"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Atelier pratique : Analyse des Acteurs et de leurs Attentes</w:t>
      </w:r>
    </w:p>
    <w:p w14:paraId="225CF976" w14:textId="2005BDBD" w:rsidR="007661EF" w:rsidRPr="007661EF" w:rsidRDefault="007661EF" w:rsidP="007661EF">
      <w:pPr>
        <w:numPr>
          <w:ilvl w:val="0"/>
          <w:numId w:val="519"/>
        </w:numPr>
        <w:jc w:val="both"/>
        <w:rPr>
          <w:rFonts w:cstheme="minorHAnsi"/>
          <w:color w:val="000000" w:themeColor="text1"/>
          <w:sz w:val="22"/>
          <w:szCs w:val="22"/>
        </w:rPr>
      </w:pPr>
      <w:r w:rsidRPr="007661EF">
        <w:rPr>
          <w:rFonts w:cstheme="minorHAnsi"/>
          <w:color w:val="000000" w:themeColor="text1"/>
          <w:sz w:val="22"/>
          <w:szCs w:val="22"/>
        </w:rPr>
        <w:t>Analyse des différents acteurs impliqués dans un changement et identification de leurs attentes.</w:t>
      </w:r>
    </w:p>
    <w:p w14:paraId="77FDF44F" w14:textId="77777777" w:rsidR="003028D5" w:rsidRDefault="003028D5" w:rsidP="007661EF">
      <w:pPr>
        <w:jc w:val="both"/>
        <w:rPr>
          <w:rFonts w:cstheme="minorHAnsi"/>
          <w:b/>
          <w:bCs/>
          <w:color w:val="000000" w:themeColor="text1"/>
          <w:sz w:val="22"/>
          <w:szCs w:val="22"/>
        </w:rPr>
      </w:pPr>
    </w:p>
    <w:p w14:paraId="63DAF0AB" w14:textId="174CCA6A"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Module 2 : Les Étapes Clés de la Conduite du Changement</w:t>
      </w:r>
    </w:p>
    <w:p w14:paraId="614FB0ED"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1 : Diagnostiquer et Préparer le Terrain</w:t>
      </w:r>
    </w:p>
    <w:p w14:paraId="49436803" w14:textId="77777777" w:rsidR="007661EF" w:rsidRPr="007661EF" w:rsidRDefault="007661EF" w:rsidP="007661EF">
      <w:pPr>
        <w:numPr>
          <w:ilvl w:val="0"/>
          <w:numId w:val="520"/>
        </w:numPr>
        <w:jc w:val="both"/>
        <w:rPr>
          <w:rFonts w:cstheme="minorHAnsi"/>
          <w:color w:val="000000" w:themeColor="text1"/>
          <w:sz w:val="22"/>
          <w:szCs w:val="22"/>
        </w:rPr>
      </w:pPr>
      <w:r w:rsidRPr="007661EF">
        <w:rPr>
          <w:rFonts w:cstheme="minorHAnsi"/>
          <w:color w:val="000000" w:themeColor="text1"/>
          <w:sz w:val="22"/>
          <w:szCs w:val="22"/>
        </w:rPr>
        <w:t>Collecte et analyse des données.</w:t>
      </w:r>
    </w:p>
    <w:p w14:paraId="39FA14DB" w14:textId="77777777" w:rsidR="007661EF" w:rsidRPr="007661EF" w:rsidRDefault="007661EF" w:rsidP="007661EF">
      <w:pPr>
        <w:numPr>
          <w:ilvl w:val="0"/>
          <w:numId w:val="520"/>
        </w:numPr>
        <w:jc w:val="both"/>
        <w:rPr>
          <w:rFonts w:cstheme="minorHAnsi"/>
          <w:color w:val="000000" w:themeColor="text1"/>
          <w:sz w:val="22"/>
          <w:szCs w:val="22"/>
        </w:rPr>
      </w:pPr>
      <w:r w:rsidRPr="007661EF">
        <w:rPr>
          <w:rFonts w:cstheme="minorHAnsi"/>
          <w:color w:val="000000" w:themeColor="text1"/>
          <w:sz w:val="22"/>
          <w:szCs w:val="22"/>
        </w:rPr>
        <w:t>Identification des opportunités et des risques.</w:t>
      </w:r>
    </w:p>
    <w:p w14:paraId="49FEE043"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2 : Créer la Vision et la Stratégie du Changement</w:t>
      </w:r>
    </w:p>
    <w:p w14:paraId="51EE47D9" w14:textId="77777777" w:rsidR="007661EF" w:rsidRPr="007661EF" w:rsidRDefault="007661EF" w:rsidP="007661EF">
      <w:pPr>
        <w:numPr>
          <w:ilvl w:val="0"/>
          <w:numId w:val="521"/>
        </w:numPr>
        <w:jc w:val="both"/>
        <w:rPr>
          <w:rFonts w:cstheme="minorHAnsi"/>
          <w:color w:val="000000" w:themeColor="text1"/>
          <w:sz w:val="22"/>
          <w:szCs w:val="22"/>
        </w:rPr>
      </w:pPr>
      <w:r w:rsidRPr="007661EF">
        <w:rPr>
          <w:rFonts w:cstheme="minorHAnsi"/>
          <w:color w:val="000000" w:themeColor="text1"/>
          <w:sz w:val="22"/>
          <w:szCs w:val="22"/>
        </w:rPr>
        <w:t>Formulation d'une vision inspirante.</w:t>
      </w:r>
    </w:p>
    <w:p w14:paraId="3D47440C" w14:textId="77777777" w:rsidR="007661EF" w:rsidRPr="007661EF" w:rsidRDefault="007661EF" w:rsidP="007661EF">
      <w:pPr>
        <w:numPr>
          <w:ilvl w:val="0"/>
          <w:numId w:val="521"/>
        </w:numPr>
        <w:jc w:val="both"/>
        <w:rPr>
          <w:rFonts w:cstheme="minorHAnsi"/>
          <w:color w:val="000000" w:themeColor="text1"/>
          <w:sz w:val="22"/>
          <w:szCs w:val="22"/>
        </w:rPr>
      </w:pPr>
      <w:r w:rsidRPr="007661EF">
        <w:rPr>
          <w:rFonts w:cstheme="minorHAnsi"/>
          <w:color w:val="000000" w:themeColor="text1"/>
          <w:sz w:val="22"/>
          <w:szCs w:val="22"/>
        </w:rPr>
        <w:t>Définition d'une stratégie pour atteindre la vision.</w:t>
      </w:r>
    </w:p>
    <w:p w14:paraId="720A4FA1"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3 : Communiquer et Impliquer</w:t>
      </w:r>
    </w:p>
    <w:p w14:paraId="109DDA70" w14:textId="77777777" w:rsidR="007661EF" w:rsidRPr="007661EF" w:rsidRDefault="007661EF" w:rsidP="007661EF">
      <w:pPr>
        <w:numPr>
          <w:ilvl w:val="0"/>
          <w:numId w:val="522"/>
        </w:numPr>
        <w:jc w:val="both"/>
        <w:rPr>
          <w:rFonts w:cstheme="minorHAnsi"/>
          <w:color w:val="000000" w:themeColor="text1"/>
          <w:sz w:val="22"/>
          <w:szCs w:val="22"/>
        </w:rPr>
      </w:pPr>
      <w:r w:rsidRPr="007661EF">
        <w:rPr>
          <w:rFonts w:cstheme="minorHAnsi"/>
          <w:color w:val="000000" w:themeColor="text1"/>
          <w:sz w:val="22"/>
          <w:szCs w:val="22"/>
        </w:rPr>
        <w:t>Techniques de communication efficace.</w:t>
      </w:r>
    </w:p>
    <w:p w14:paraId="12D1B369" w14:textId="77777777" w:rsidR="007661EF" w:rsidRPr="007661EF" w:rsidRDefault="007661EF" w:rsidP="007661EF">
      <w:pPr>
        <w:numPr>
          <w:ilvl w:val="0"/>
          <w:numId w:val="522"/>
        </w:numPr>
        <w:jc w:val="both"/>
        <w:rPr>
          <w:rFonts w:cstheme="minorHAnsi"/>
          <w:color w:val="000000" w:themeColor="text1"/>
          <w:sz w:val="22"/>
          <w:szCs w:val="22"/>
        </w:rPr>
      </w:pPr>
      <w:r w:rsidRPr="007661EF">
        <w:rPr>
          <w:rFonts w:cstheme="minorHAnsi"/>
          <w:color w:val="000000" w:themeColor="text1"/>
          <w:sz w:val="22"/>
          <w:szCs w:val="22"/>
        </w:rPr>
        <w:t>Mobilisation des équipes et des parties prenantes.</w:t>
      </w:r>
    </w:p>
    <w:p w14:paraId="11DC89E1"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Atelier pratique : Création d'un Plan de Communication</w:t>
      </w:r>
    </w:p>
    <w:p w14:paraId="54A24232" w14:textId="77777777" w:rsidR="007661EF" w:rsidRPr="007661EF" w:rsidRDefault="007661EF" w:rsidP="007661EF">
      <w:pPr>
        <w:numPr>
          <w:ilvl w:val="0"/>
          <w:numId w:val="523"/>
        </w:numPr>
        <w:jc w:val="both"/>
        <w:rPr>
          <w:rFonts w:cstheme="minorHAnsi"/>
          <w:color w:val="000000" w:themeColor="text1"/>
          <w:sz w:val="22"/>
          <w:szCs w:val="22"/>
        </w:rPr>
      </w:pPr>
      <w:r w:rsidRPr="007661EF">
        <w:rPr>
          <w:rFonts w:cstheme="minorHAnsi"/>
          <w:color w:val="000000" w:themeColor="text1"/>
          <w:sz w:val="22"/>
          <w:szCs w:val="22"/>
        </w:rPr>
        <w:t>Élaboration d'un plan de communication pour un scénario de changement donné.</w:t>
      </w:r>
    </w:p>
    <w:p w14:paraId="0365E999" w14:textId="77777777" w:rsidR="003028D5" w:rsidRDefault="003028D5" w:rsidP="007661EF">
      <w:pPr>
        <w:jc w:val="both"/>
        <w:rPr>
          <w:rFonts w:cstheme="minorHAnsi"/>
          <w:b/>
          <w:bCs/>
          <w:color w:val="000000" w:themeColor="text1"/>
          <w:sz w:val="22"/>
          <w:szCs w:val="22"/>
        </w:rPr>
      </w:pPr>
    </w:p>
    <w:p w14:paraId="6FD2609D" w14:textId="326C64DB"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Module 3 : Mettre en Œuvre le Changement</w:t>
      </w:r>
    </w:p>
    <w:p w14:paraId="74D148D0"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4 : Faciliter le Changement</w:t>
      </w:r>
    </w:p>
    <w:p w14:paraId="1BE3556A" w14:textId="77777777" w:rsidR="007661EF" w:rsidRPr="007661EF" w:rsidRDefault="007661EF" w:rsidP="007661EF">
      <w:pPr>
        <w:numPr>
          <w:ilvl w:val="0"/>
          <w:numId w:val="524"/>
        </w:numPr>
        <w:jc w:val="both"/>
        <w:rPr>
          <w:rFonts w:cstheme="minorHAnsi"/>
          <w:color w:val="000000" w:themeColor="text1"/>
          <w:sz w:val="22"/>
          <w:szCs w:val="22"/>
        </w:rPr>
      </w:pPr>
      <w:r w:rsidRPr="007661EF">
        <w:rPr>
          <w:rFonts w:cstheme="minorHAnsi"/>
          <w:color w:val="000000" w:themeColor="text1"/>
          <w:sz w:val="22"/>
          <w:szCs w:val="22"/>
        </w:rPr>
        <w:t>Création d'équipes de conduite du changement.</w:t>
      </w:r>
    </w:p>
    <w:p w14:paraId="7B50951A" w14:textId="77777777" w:rsidR="007661EF" w:rsidRPr="007661EF" w:rsidRDefault="007661EF" w:rsidP="007661EF">
      <w:pPr>
        <w:numPr>
          <w:ilvl w:val="0"/>
          <w:numId w:val="524"/>
        </w:numPr>
        <w:jc w:val="both"/>
        <w:rPr>
          <w:rFonts w:cstheme="minorHAnsi"/>
          <w:color w:val="000000" w:themeColor="text1"/>
          <w:sz w:val="22"/>
          <w:szCs w:val="22"/>
        </w:rPr>
      </w:pPr>
      <w:r w:rsidRPr="007661EF">
        <w:rPr>
          <w:rFonts w:cstheme="minorHAnsi"/>
          <w:color w:val="000000" w:themeColor="text1"/>
          <w:sz w:val="22"/>
          <w:szCs w:val="22"/>
        </w:rPr>
        <w:t>Développement des compétences et de la capacité d'adaptation.</w:t>
      </w:r>
    </w:p>
    <w:p w14:paraId="5D74FF3A"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5 : Gérer les Résistances et les Conflits</w:t>
      </w:r>
    </w:p>
    <w:p w14:paraId="6C704CC7" w14:textId="77777777" w:rsidR="007661EF" w:rsidRPr="007661EF" w:rsidRDefault="007661EF" w:rsidP="007661EF">
      <w:pPr>
        <w:numPr>
          <w:ilvl w:val="0"/>
          <w:numId w:val="525"/>
        </w:numPr>
        <w:jc w:val="both"/>
        <w:rPr>
          <w:rFonts w:cstheme="minorHAnsi"/>
          <w:color w:val="000000" w:themeColor="text1"/>
          <w:sz w:val="22"/>
          <w:szCs w:val="22"/>
        </w:rPr>
      </w:pPr>
      <w:r w:rsidRPr="007661EF">
        <w:rPr>
          <w:rFonts w:cstheme="minorHAnsi"/>
          <w:color w:val="000000" w:themeColor="text1"/>
          <w:sz w:val="22"/>
          <w:szCs w:val="22"/>
        </w:rPr>
        <w:t>Identification des sources de résistance.</w:t>
      </w:r>
    </w:p>
    <w:p w14:paraId="2B3E6009" w14:textId="77777777" w:rsidR="007661EF" w:rsidRPr="007661EF" w:rsidRDefault="007661EF" w:rsidP="007661EF">
      <w:pPr>
        <w:numPr>
          <w:ilvl w:val="0"/>
          <w:numId w:val="525"/>
        </w:numPr>
        <w:jc w:val="both"/>
        <w:rPr>
          <w:rFonts w:cstheme="minorHAnsi"/>
          <w:color w:val="000000" w:themeColor="text1"/>
          <w:sz w:val="22"/>
          <w:szCs w:val="22"/>
        </w:rPr>
      </w:pPr>
      <w:r w:rsidRPr="007661EF">
        <w:rPr>
          <w:rFonts w:cstheme="minorHAnsi"/>
          <w:color w:val="000000" w:themeColor="text1"/>
          <w:sz w:val="22"/>
          <w:szCs w:val="22"/>
        </w:rPr>
        <w:t>Stratégies pour gérer et surmonter la résistance.</w:t>
      </w:r>
    </w:p>
    <w:p w14:paraId="12F708EC"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Atelier pratique : Simulation de Gestion des Résistances</w:t>
      </w:r>
    </w:p>
    <w:p w14:paraId="2A1DFC6F" w14:textId="77777777" w:rsidR="007661EF" w:rsidRPr="007661EF" w:rsidRDefault="007661EF" w:rsidP="007661EF">
      <w:pPr>
        <w:numPr>
          <w:ilvl w:val="0"/>
          <w:numId w:val="526"/>
        </w:numPr>
        <w:jc w:val="both"/>
        <w:rPr>
          <w:rFonts w:cstheme="minorHAnsi"/>
          <w:color w:val="000000" w:themeColor="text1"/>
          <w:sz w:val="22"/>
          <w:szCs w:val="22"/>
        </w:rPr>
      </w:pPr>
      <w:r w:rsidRPr="007661EF">
        <w:rPr>
          <w:rFonts w:cstheme="minorHAnsi"/>
          <w:color w:val="000000" w:themeColor="text1"/>
          <w:sz w:val="22"/>
          <w:szCs w:val="22"/>
        </w:rPr>
        <w:t>Simulation d'une situation de résistance au changement et élaboration de stratégies pour la gérer.</w:t>
      </w:r>
    </w:p>
    <w:p w14:paraId="7F8803C6" w14:textId="77777777" w:rsidR="003028D5" w:rsidRDefault="003028D5" w:rsidP="007661EF">
      <w:pPr>
        <w:jc w:val="both"/>
        <w:rPr>
          <w:rFonts w:cstheme="minorHAnsi"/>
          <w:b/>
          <w:bCs/>
          <w:color w:val="000000" w:themeColor="text1"/>
          <w:sz w:val="22"/>
          <w:szCs w:val="22"/>
        </w:rPr>
      </w:pPr>
    </w:p>
    <w:p w14:paraId="5B69F8BA" w14:textId="77BF435B"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Module 4 : Consolider le Changement et Évaluer la Performance</w:t>
      </w:r>
    </w:p>
    <w:p w14:paraId="0B77DF93"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6 : Consolider les Acquis et Pérenniser le Changement</w:t>
      </w:r>
    </w:p>
    <w:p w14:paraId="10C8C261" w14:textId="77777777" w:rsidR="007661EF" w:rsidRPr="007661EF" w:rsidRDefault="007661EF" w:rsidP="007661EF">
      <w:pPr>
        <w:numPr>
          <w:ilvl w:val="0"/>
          <w:numId w:val="527"/>
        </w:numPr>
        <w:jc w:val="both"/>
        <w:rPr>
          <w:rFonts w:cstheme="minorHAnsi"/>
          <w:color w:val="000000" w:themeColor="text1"/>
          <w:sz w:val="22"/>
          <w:szCs w:val="22"/>
        </w:rPr>
      </w:pPr>
      <w:r w:rsidRPr="007661EF">
        <w:rPr>
          <w:rFonts w:cstheme="minorHAnsi"/>
          <w:color w:val="000000" w:themeColor="text1"/>
          <w:sz w:val="22"/>
          <w:szCs w:val="22"/>
        </w:rPr>
        <w:t>Intégration du changement dans la culture organisationnelle.</w:t>
      </w:r>
    </w:p>
    <w:p w14:paraId="00D5AAA8" w14:textId="77777777" w:rsidR="007661EF" w:rsidRPr="007661EF" w:rsidRDefault="007661EF" w:rsidP="007661EF">
      <w:pPr>
        <w:numPr>
          <w:ilvl w:val="0"/>
          <w:numId w:val="527"/>
        </w:numPr>
        <w:jc w:val="both"/>
        <w:rPr>
          <w:rFonts w:cstheme="minorHAnsi"/>
          <w:color w:val="000000" w:themeColor="text1"/>
          <w:sz w:val="22"/>
          <w:szCs w:val="22"/>
        </w:rPr>
      </w:pPr>
      <w:r w:rsidRPr="007661EF">
        <w:rPr>
          <w:rFonts w:cstheme="minorHAnsi"/>
          <w:color w:val="000000" w:themeColor="text1"/>
          <w:sz w:val="22"/>
          <w:szCs w:val="22"/>
        </w:rPr>
        <w:t>Suivi et ajustement continu.</w:t>
      </w:r>
    </w:p>
    <w:p w14:paraId="200090FA"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Étape 7 : Évaluer les Résultats et Tirer des Enseignements</w:t>
      </w:r>
    </w:p>
    <w:p w14:paraId="50C68529" w14:textId="77777777" w:rsidR="007661EF" w:rsidRPr="007661EF" w:rsidRDefault="007661EF" w:rsidP="007661EF">
      <w:pPr>
        <w:numPr>
          <w:ilvl w:val="0"/>
          <w:numId w:val="528"/>
        </w:numPr>
        <w:jc w:val="both"/>
        <w:rPr>
          <w:rFonts w:cstheme="minorHAnsi"/>
          <w:color w:val="000000" w:themeColor="text1"/>
          <w:sz w:val="22"/>
          <w:szCs w:val="22"/>
        </w:rPr>
      </w:pPr>
      <w:r w:rsidRPr="007661EF">
        <w:rPr>
          <w:rFonts w:cstheme="minorHAnsi"/>
          <w:color w:val="000000" w:themeColor="text1"/>
          <w:sz w:val="22"/>
          <w:szCs w:val="22"/>
        </w:rPr>
        <w:t>Évaluation de la performance et des impacts du changement.</w:t>
      </w:r>
    </w:p>
    <w:p w14:paraId="6AEF6007" w14:textId="77777777" w:rsidR="007661EF" w:rsidRPr="007661EF" w:rsidRDefault="007661EF" w:rsidP="007661EF">
      <w:pPr>
        <w:numPr>
          <w:ilvl w:val="0"/>
          <w:numId w:val="528"/>
        </w:numPr>
        <w:jc w:val="both"/>
        <w:rPr>
          <w:rFonts w:cstheme="minorHAnsi"/>
          <w:color w:val="000000" w:themeColor="text1"/>
          <w:sz w:val="22"/>
          <w:szCs w:val="22"/>
        </w:rPr>
      </w:pPr>
      <w:r w:rsidRPr="007661EF">
        <w:rPr>
          <w:rFonts w:cstheme="minorHAnsi"/>
          <w:color w:val="000000" w:themeColor="text1"/>
          <w:sz w:val="22"/>
          <w:szCs w:val="22"/>
        </w:rPr>
        <w:t>Apprentissages pour les futurs processus de changement.</w:t>
      </w:r>
    </w:p>
    <w:p w14:paraId="7C43E4E0" w14:textId="77777777"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Atelier pratique : Évaluation de la Performance du Changement</w:t>
      </w:r>
    </w:p>
    <w:p w14:paraId="53B05AC9" w14:textId="77777777" w:rsidR="007661EF" w:rsidRPr="007661EF" w:rsidRDefault="007661EF" w:rsidP="007661EF">
      <w:pPr>
        <w:numPr>
          <w:ilvl w:val="0"/>
          <w:numId w:val="529"/>
        </w:numPr>
        <w:jc w:val="both"/>
        <w:rPr>
          <w:rFonts w:cstheme="minorHAnsi"/>
          <w:color w:val="000000" w:themeColor="text1"/>
          <w:sz w:val="22"/>
          <w:szCs w:val="22"/>
        </w:rPr>
      </w:pPr>
      <w:r w:rsidRPr="007661EF">
        <w:rPr>
          <w:rFonts w:cstheme="minorHAnsi"/>
          <w:color w:val="000000" w:themeColor="text1"/>
          <w:sz w:val="22"/>
          <w:szCs w:val="22"/>
        </w:rPr>
        <w:t>Élaboration d'un plan d'évaluation pour mesurer l'impact du changement sur les indicateurs clés.</w:t>
      </w:r>
    </w:p>
    <w:p w14:paraId="00851938" w14:textId="77777777" w:rsidR="0093166E" w:rsidRDefault="0093166E" w:rsidP="007661EF">
      <w:pPr>
        <w:jc w:val="both"/>
        <w:rPr>
          <w:rFonts w:cstheme="minorHAnsi"/>
          <w:b/>
          <w:bCs/>
          <w:color w:val="000000" w:themeColor="text1"/>
          <w:sz w:val="22"/>
          <w:szCs w:val="22"/>
        </w:rPr>
      </w:pPr>
    </w:p>
    <w:p w14:paraId="2F97C323" w14:textId="2CFCFD10" w:rsidR="007661EF" w:rsidRPr="007661EF" w:rsidRDefault="007661EF" w:rsidP="007661EF">
      <w:pPr>
        <w:jc w:val="both"/>
        <w:rPr>
          <w:rFonts w:cstheme="minorHAnsi"/>
          <w:b/>
          <w:bCs/>
          <w:color w:val="000000" w:themeColor="text1"/>
          <w:sz w:val="22"/>
          <w:szCs w:val="22"/>
        </w:rPr>
      </w:pPr>
      <w:r w:rsidRPr="007661EF">
        <w:rPr>
          <w:rFonts w:cstheme="minorHAnsi"/>
          <w:b/>
          <w:bCs/>
          <w:color w:val="000000" w:themeColor="text1"/>
          <w:sz w:val="22"/>
          <w:szCs w:val="22"/>
        </w:rPr>
        <w:t>Conclusion et Évaluation de la Formation</w:t>
      </w:r>
    </w:p>
    <w:p w14:paraId="6C25E1B1" w14:textId="77777777" w:rsidR="007661EF" w:rsidRPr="007661EF" w:rsidRDefault="007661EF" w:rsidP="007661EF">
      <w:pPr>
        <w:numPr>
          <w:ilvl w:val="0"/>
          <w:numId w:val="530"/>
        </w:numPr>
        <w:jc w:val="both"/>
        <w:rPr>
          <w:rFonts w:cstheme="minorHAnsi"/>
          <w:color w:val="000000" w:themeColor="text1"/>
          <w:sz w:val="22"/>
          <w:szCs w:val="22"/>
        </w:rPr>
      </w:pPr>
      <w:r w:rsidRPr="007661EF">
        <w:rPr>
          <w:rFonts w:cstheme="minorHAnsi"/>
          <w:color w:val="000000" w:themeColor="text1"/>
          <w:sz w:val="22"/>
          <w:szCs w:val="22"/>
        </w:rPr>
        <w:t>Synthèse des compétences acquises tout au long de la formation.</w:t>
      </w:r>
    </w:p>
    <w:p w14:paraId="04502430" w14:textId="77777777" w:rsidR="007661EF" w:rsidRPr="007661EF" w:rsidRDefault="007661EF" w:rsidP="007661EF">
      <w:pPr>
        <w:numPr>
          <w:ilvl w:val="0"/>
          <w:numId w:val="530"/>
        </w:numPr>
        <w:jc w:val="both"/>
        <w:rPr>
          <w:rFonts w:cstheme="minorHAnsi"/>
          <w:color w:val="000000" w:themeColor="text1"/>
          <w:sz w:val="22"/>
          <w:szCs w:val="22"/>
        </w:rPr>
      </w:pPr>
      <w:r w:rsidRPr="007661EF">
        <w:rPr>
          <w:rFonts w:cstheme="minorHAnsi"/>
          <w:color w:val="000000" w:themeColor="text1"/>
          <w:sz w:val="22"/>
          <w:szCs w:val="22"/>
        </w:rPr>
        <w:t>Distribution et complétion d'un questionnaire d'évaluation de la formation.</w:t>
      </w:r>
    </w:p>
    <w:p w14:paraId="503F6268" w14:textId="6EB4A7E8" w:rsidR="007661EF" w:rsidRPr="0093166E" w:rsidRDefault="007661EF" w:rsidP="0093166E">
      <w:pPr>
        <w:numPr>
          <w:ilvl w:val="0"/>
          <w:numId w:val="530"/>
        </w:numPr>
        <w:jc w:val="both"/>
        <w:rPr>
          <w:rFonts w:cstheme="minorHAnsi"/>
          <w:color w:val="000000" w:themeColor="text1"/>
          <w:sz w:val="22"/>
          <w:szCs w:val="22"/>
        </w:rPr>
      </w:pPr>
      <w:r w:rsidRPr="007661EF">
        <w:rPr>
          <w:rFonts w:cstheme="minorHAnsi"/>
          <w:color w:val="000000" w:themeColor="text1"/>
          <w:sz w:val="22"/>
          <w:szCs w:val="22"/>
        </w:rPr>
        <w:t>Remise des attestations de participation.</w:t>
      </w:r>
    </w:p>
    <w:p w14:paraId="3E3C18C5" w14:textId="10187862" w:rsidR="00052F6A" w:rsidRDefault="00052F6A" w:rsidP="0076633F">
      <w:pPr>
        <w:pStyle w:val="Titre2"/>
        <w:numPr>
          <w:ilvl w:val="1"/>
          <w:numId w:val="9"/>
        </w:numPr>
      </w:pPr>
      <w:bookmarkStart w:id="39" w:name="_Toc148715992"/>
      <w:r w:rsidRPr="00B451B0">
        <w:lastRenderedPageBreak/>
        <w:t>Formation négocier avec succès</w:t>
      </w:r>
      <w:r w:rsidR="004E5B38">
        <w:t> :</w:t>
      </w:r>
      <w:r w:rsidRPr="00B451B0">
        <w:t xml:space="preserve"> l’art </w:t>
      </w:r>
      <w:r w:rsidR="004E5B38">
        <w:t>et</w:t>
      </w:r>
      <w:r w:rsidRPr="00B451B0">
        <w:t xml:space="preserve"> la conduite de la négociation</w:t>
      </w:r>
      <w:bookmarkEnd w:id="39"/>
    </w:p>
    <w:p w14:paraId="62151977" w14:textId="77777777" w:rsidR="0093166E" w:rsidRDefault="0093166E" w:rsidP="0093166E">
      <w:pPr>
        <w:jc w:val="both"/>
        <w:rPr>
          <w:rFonts w:cstheme="minorHAnsi"/>
          <w:color w:val="000000" w:themeColor="text1"/>
          <w:sz w:val="22"/>
          <w:szCs w:val="22"/>
        </w:rPr>
      </w:pPr>
    </w:p>
    <w:p w14:paraId="6E6B5FE1" w14:textId="6810A84A"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Présentation :</w:t>
      </w:r>
    </w:p>
    <w:p w14:paraId="284A1FAB"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La négociation est une compétence essentielle dans le monde professionnel. Cette formation vise à développer les compétences de négociation des participants en mettant l'accent sur les stratégies, les techniques et les attitudes nécessaires pour aboutir à des accords mutuellement bénéfiques.</w:t>
      </w:r>
    </w:p>
    <w:p w14:paraId="3EADB05F"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Objectifs :</w:t>
      </w:r>
    </w:p>
    <w:p w14:paraId="285410C4" w14:textId="77777777" w:rsidR="0093166E" w:rsidRPr="0093166E" w:rsidRDefault="0093166E" w:rsidP="0093166E">
      <w:pPr>
        <w:numPr>
          <w:ilvl w:val="0"/>
          <w:numId w:val="531"/>
        </w:numPr>
        <w:jc w:val="both"/>
        <w:rPr>
          <w:rFonts w:cstheme="minorHAnsi"/>
          <w:color w:val="000000" w:themeColor="text1"/>
          <w:sz w:val="22"/>
          <w:szCs w:val="22"/>
        </w:rPr>
      </w:pPr>
      <w:r w:rsidRPr="0093166E">
        <w:rPr>
          <w:rFonts w:cstheme="minorHAnsi"/>
          <w:color w:val="000000" w:themeColor="text1"/>
          <w:sz w:val="22"/>
          <w:szCs w:val="22"/>
        </w:rPr>
        <w:t>Comprendre les principes fondamentaux de la négociation.</w:t>
      </w:r>
    </w:p>
    <w:p w14:paraId="3C140A64" w14:textId="77777777" w:rsidR="0093166E" w:rsidRPr="0093166E" w:rsidRDefault="0093166E" w:rsidP="0093166E">
      <w:pPr>
        <w:numPr>
          <w:ilvl w:val="0"/>
          <w:numId w:val="531"/>
        </w:numPr>
        <w:jc w:val="both"/>
        <w:rPr>
          <w:rFonts w:cstheme="minorHAnsi"/>
          <w:color w:val="000000" w:themeColor="text1"/>
          <w:sz w:val="22"/>
          <w:szCs w:val="22"/>
        </w:rPr>
      </w:pPr>
      <w:r w:rsidRPr="0093166E">
        <w:rPr>
          <w:rFonts w:cstheme="minorHAnsi"/>
          <w:color w:val="000000" w:themeColor="text1"/>
          <w:sz w:val="22"/>
          <w:szCs w:val="22"/>
        </w:rPr>
        <w:t>Maîtriser les techniques de préparation et de conduite d'une négociation.</w:t>
      </w:r>
    </w:p>
    <w:p w14:paraId="67DF7A57" w14:textId="77777777" w:rsidR="0093166E" w:rsidRPr="0093166E" w:rsidRDefault="0093166E" w:rsidP="0093166E">
      <w:pPr>
        <w:numPr>
          <w:ilvl w:val="0"/>
          <w:numId w:val="531"/>
        </w:numPr>
        <w:jc w:val="both"/>
        <w:rPr>
          <w:rFonts w:cstheme="minorHAnsi"/>
          <w:color w:val="000000" w:themeColor="text1"/>
          <w:sz w:val="22"/>
          <w:szCs w:val="22"/>
        </w:rPr>
      </w:pPr>
      <w:r w:rsidRPr="0093166E">
        <w:rPr>
          <w:rFonts w:cstheme="minorHAnsi"/>
          <w:color w:val="000000" w:themeColor="text1"/>
          <w:sz w:val="22"/>
          <w:szCs w:val="22"/>
        </w:rPr>
        <w:t>Savoir gérer les relations interpersonnelles et les conflits dans une négociation.</w:t>
      </w:r>
    </w:p>
    <w:p w14:paraId="0365378C" w14:textId="77777777" w:rsidR="0093166E" w:rsidRPr="0093166E" w:rsidRDefault="0093166E" w:rsidP="0093166E">
      <w:pPr>
        <w:numPr>
          <w:ilvl w:val="0"/>
          <w:numId w:val="531"/>
        </w:numPr>
        <w:jc w:val="both"/>
        <w:rPr>
          <w:rFonts w:cstheme="minorHAnsi"/>
          <w:color w:val="000000" w:themeColor="text1"/>
          <w:sz w:val="22"/>
          <w:szCs w:val="22"/>
        </w:rPr>
      </w:pPr>
      <w:r w:rsidRPr="0093166E">
        <w:rPr>
          <w:rFonts w:cstheme="minorHAnsi"/>
          <w:color w:val="000000" w:themeColor="text1"/>
          <w:sz w:val="22"/>
          <w:szCs w:val="22"/>
        </w:rPr>
        <w:t>Acquérir des compétences pour conclure des accords satisfaisants pour toutes les parties.</w:t>
      </w:r>
    </w:p>
    <w:p w14:paraId="41262D59" w14:textId="77777777" w:rsidR="0093166E" w:rsidRDefault="0093166E" w:rsidP="0093166E">
      <w:pPr>
        <w:jc w:val="both"/>
        <w:rPr>
          <w:rFonts w:cstheme="minorHAnsi"/>
          <w:b/>
          <w:bCs/>
          <w:color w:val="000000" w:themeColor="text1"/>
          <w:sz w:val="22"/>
          <w:szCs w:val="22"/>
        </w:rPr>
      </w:pPr>
    </w:p>
    <w:p w14:paraId="5D10A477" w14:textId="5E7ECA5D"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Résultats attendus :</w:t>
      </w:r>
    </w:p>
    <w:p w14:paraId="62824252" w14:textId="77777777" w:rsidR="0093166E" w:rsidRPr="0093166E" w:rsidRDefault="0093166E" w:rsidP="0093166E">
      <w:pPr>
        <w:numPr>
          <w:ilvl w:val="0"/>
          <w:numId w:val="532"/>
        </w:numPr>
        <w:jc w:val="both"/>
        <w:rPr>
          <w:rFonts w:cstheme="minorHAnsi"/>
          <w:color w:val="000000" w:themeColor="text1"/>
          <w:sz w:val="22"/>
          <w:szCs w:val="22"/>
        </w:rPr>
      </w:pPr>
      <w:r w:rsidRPr="0093166E">
        <w:rPr>
          <w:rFonts w:cstheme="minorHAnsi"/>
          <w:color w:val="000000" w:themeColor="text1"/>
          <w:sz w:val="22"/>
          <w:szCs w:val="22"/>
        </w:rPr>
        <w:t>Les participants auront une compréhension approfondie des différentes étapes de la négociation.</w:t>
      </w:r>
    </w:p>
    <w:p w14:paraId="3A371C81" w14:textId="77777777" w:rsidR="0093166E" w:rsidRPr="0093166E" w:rsidRDefault="0093166E" w:rsidP="0093166E">
      <w:pPr>
        <w:numPr>
          <w:ilvl w:val="0"/>
          <w:numId w:val="532"/>
        </w:numPr>
        <w:jc w:val="both"/>
        <w:rPr>
          <w:rFonts w:cstheme="minorHAnsi"/>
          <w:color w:val="000000" w:themeColor="text1"/>
          <w:sz w:val="22"/>
          <w:szCs w:val="22"/>
        </w:rPr>
      </w:pPr>
      <w:r w:rsidRPr="0093166E">
        <w:rPr>
          <w:rFonts w:cstheme="minorHAnsi"/>
          <w:color w:val="000000" w:themeColor="text1"/>
          <w:sz w:val="22"/>
          <w:szCs w:val="22"/>
        </w:rPr>
        <w:t>Ils seront en mesure d'appliquer des stratégies de négociation efficaces.</w:t>
      </w:r>
    </w:p>
    <w:p w14:paraId="6F4D5D19" w14:textId="77777777" w:rsidR="0093166E" w:rsidRPr="0093166E" w:rsidRDefault="0093166E" w:rsidP="0093166E">
      <w:pPr>
        <w:numPr>
          <w:ilvl w:val="0"/>
          <w:numId w:val="532"/>
        </w:numPr>
        <w:jc w:val="both"/>
        <w:rPr>
          <w:rFonts w:cstheme="minorHAnsi"/>
          <w:color w:val="000000" w:themeColor="text1"/>
          <w:sz w:val="22"/>
          <w:szCs w:val="22"/>
        </w:rPr>
      </w:pPr>
      <w:r w:rsidRPr="0093166E">
        <w:rPr>
          <w:rFonts w:cstheme="minorHAnsi"/>
          <w:color w:val="000000" w:themeColor="text1"/>
          <w:sz w:val="22"/>
          <w:szCs w:val="22"/>
        </w:rPr>
        <w:t>Les participants seront capables d'adapter leur approche en fonction des styles et des comportements de leurs interlocuteurs.</w:t>
      </w:r>
    </w:p>
    <w:p w14:paraId="05F978EE" w14:textId="77777777" w:rsidR="0093166E" w:rsidRPr="0093166E" w:rsidRDefault="0093166E" w:rsidP="0093166E">
      <w:pPr>
        <w:numPr>
          <w:ilvl w:val="0"/>
          <w:numId w:val="532"/>
        </w:numPr>
        <w:jc w:val="both"/>
        <w:rPr>
          <w:rFonts w:cstheme="minorHAnsi"/>
          <w:color w:val="000000" w:themeColor="text1"/>
          <w:sz w:val="22"/>
          <w:szCs w:val="22"/>
        </w:rPr>
      </w:pPr>
      <w:r w:rsidRPr="0093166E">
        <w:rPr>
          <w:rFonts w:cstheme="minorHAnsi"/>
          <w:color w:val="000000" w:themeColor="text1"/>
          <w:sz w:val="22"/>
          <w:szCs w:val="22"/>
        </w:rPr>
        <w:t>Ils sauront gérer les situations conflictuelles de manière constructive.</w:t>
      </w:r>
    </w:p>
    <w:p w14:paraId="3FB570FC" w14:textId="77777777" w:rsidR="0093166E" w:rsidRDefault="0093166E" w:rsidP="0093166E">
      <w:pPr>
        <w:jc w:val="both"/>
        <w:rPr>
          <w:rFonts w:cstheme="minorHAnsi"/>
          <w:b/>
          <w:bCs/>
          <w:color w:val="000000" w:themeColor="text1"/>
          <w:sz w:val="22"/>
          <w:szCs w:val="22"/>
        </w:rPr>
      </w:pPr>
    </w:p>
    <w:p w14:paraId="4EA0E4DA" w14:textId="70A687D2"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Cibles :</w:t>
      </w:r>
    </w:p>
    <w:p w14:paraId="0D786759" w14:textId="77777777" w:rsidR="0093166E" w:rsidRPr="0093166E" w:rsidRDefault="0093166E" w:rsidP="0093166E">
      <w:pPr>
        <w:numPr>
          <w:ilvl w:val="0"/>
          <w:numId w:val="533"/>
        </w:numPr>
        <w:jc w:val="both"/>
        <w:rPr>
          <w:rFonts w:cstheme="minorHAnsi"/>
          <w:color w:val="000000" w:themeColor="text1"/>
          <w:sz w:val="22"/>
          <w:szCs w:val="22"/>
        </w:rPr>
      </w:pPr>
      <w:r w:rsidRPr="0093166E">
        <w:rPr>
          <w:rFonts w:cstheme="minorHAnsi"/>
          <w:color w:val="000000" w:themeColor="text1"/>
          <w:sz w:val="22"/>
          <w:szCs w:val="22"/>
        </w:rPr>
        <w:t>Professionnels de la négociation.</w:t>
      </w:r>
    </w:p>
    <w:p w14:paraId="5F21873D" w14:textId="77777777" w:rsidR="0093166E" w:rsidRPr="0093166E" w:rsidRDefault="0093166E" w:rsidP="0093166E">
      <w:pPr>
        <w:numPr>
          <w:ilvl w:val="0"/>
          <w:numId w:val="533"/>
        </w:numPr>
        <w:jc w:val="both"/>
        <w:rPr>
          <w:rFonts w:cstheme="minorHAnsi"/>
          <w:color w:val="000000" w:themeColor="text1"/>
          <w:sz w:val="22"/>
          <w:szCs w:val="22"/>
        </w:rPr>
      </w:pPr>
      <w:r w:rsidRPr="0093166E">
        <w:rPr>
          <w:rFonts w:cstheme="minorHAnsi"/>
          <w:color w:val="000000" w:themeColor="text1"/>
          <w:sz w:val="22"/>
          <w:szCs w:val="22"/>
        </w:rPr>
        <w:t>Responsables des ventes.</w:t>
      </w:r>
    </w:p>
    <w:p w14:paraId="244E1B0F" w14:textId="77777777" w:rsidR="0093166E" w:rsidRPr="0093166E" w:rsidRDefault="0093166E" w:rsidP="0093166E">
      <w:pPr>
        <w:numPr>
          <w:ilvl w:val="0"/>
          <w:numId w:val="533"/>
        </w:numPr>
        <w:jc w:val="both"/>
        <w:rPr>
          <w:rFonts w:cstheme="minorHAnsi"/>
          <w:color w:val="000000" w:themeColor="text1"/>
          <w:sz w:val="22"/>
          <w:szCs w:val="22"/>
        </w:rPr>
      </w:pPr>
      <w:r w:rsidRPr="0093166E">
        <w:rPr>
          <w:rFonts w:cstheme="minorHAnsi"/>
          <w:color w:val="000000" w:themeColor="text1"/>
          <w:sz w:val="22"/>
          <w:szCs w:val="22"/>
        </w:rPr>
        <w:t>Managers et dirigeants.</w:t>
      </w:r>
    </w:p>
    <w:p w14:paraId="6370D781" w14:textId="77777777" w:rsidR="0093166E" w:rsidRPr="0093166E" w:rsidRDefault="0093166E" w:rsidP="0093166E">
      <w:pPr>
        <w:numPr>
          <w:ilvl w:val="0"/>
          <w:numId w:val="533"/>
        </w:numPr>
        <w:jc w:val="both"/>
        <w:rPr>
          <w:rFonts w:cstheme="minorHAnsi"/>
          <w:color w:val="000000" w:themeColor="text1"/>
          <w:sz w:val="22"/>
          <w:szCs w:val="22"/>
        </w:rPr>
      </w:pPr>
      <w:r w:rsidRPr="0093166E">
        <w:rPr>
          <w:rFonts w:cstheme="minorHAnsi"/>
          <w:color w:val="000000" w:themeColor="text1"/>
          <w:sz w:val="22"/>
          <w:szCs w:val="22"/>
        </w:rPr>
        <w:t>Toute personne impliquée dans des négociations professionnelles.</w:t>
      </w:r>
    </w:p>
    <w:p w14:paraId="087EA5D0" w14:textId="77777777" w:rsidR="0093166E" w:rsidRDefault="0093166E" w:rsidP="0093166E">
      <w:pPr>
        <w:jc w:val="both"/>
        <w:rPr>
          <w:rFonts w:cstheme="minorHAnsi"/>
          <w:b/>
          <w:bCs/>
          <w:color w:val="000000" w:themeColor="text1"/>
          <w:sz w:val="22"/>
          <w:szCs w:val="22"/>
        </w:rPr>
      </w:pPr>
    </w:p>
    <w:p w14:paraId="7B084D85" w14:textId="2EBC4A64"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Approche pédagogique :</w:t>
      </w:r>
    </w:p>
    <w:p w14:paraId="0892E978" w14:textId="77777777" w:rsidR="0093166E" w:rsidRPr="0093166E" w:rsidRDefault="0093166E" w:rsidP="0093166E">
      <w:pPr>
        <w:numPr>
          <w:ilvl w:val="0"/>
          <w:numId w:val="534"/>
        </w:numPr>
        <w:jc w:val="both"/>
        <w:rPr>
          <w:rFonts w:cstheme="minorHAnsi"/>
          <w:color w:val="000000" w:themeColor="text1"/>
          <w:sz w:val="22"/>
          <w:szCs w:val="22"/>
        </w:rPr>
      </w:pPr>
      <w:r w:rsidRPr="0093166E">
        <w:rPr>
          <w:rFonts w:cstheme="minorHAnsi"/>
          <w:color w:val="000000" w:themeColor="text1"/>
          <w:sz w:val="22"/>
          <w:szCs w:val="22"/>
        </w:rPr>
        <w:t>Apports théoriques et concepts.</w:t>
      </w:r>
    </w:p>
    <w:p w14:paraId="071367B4" w14:textId="77777777" w:rsidR="0093166E" w:rsidRPr="0093166E" w:rsidRDefault="0093166E" w:rsidP="0093166E">
      <w:pPr>
        <w:numPr>
          <w:ilvl w:val="0"/>
          <w:numId w:val="534"/>
        </w:numPr>
        <w:jc w:val="both"/>
        <w:rPr>
          <w:rFonts w:cstheme="minorHAnsi"/>
          <w:color w:val="000000" w:themeColor="text1"/>
          <w:sz w:val="22"/>
          <w:szCs w:val="22"/>
        </w:rPr>
      </w:pPr>
      <w:r w:rsidRPr="0093166E">
        <w:rPr>
          <w:rFonts w:cstheme="minorHAnsi"/>
          <w:color w:val="000000" w:themeColor="text1"/>
          <w:sz w:val="22"/>
          <w:szCs w:val="22"/>
        </w:rPr>
        <w:t>Études de cas basées sur des situations réelles.</w:t>
      </w:r>
    </w:p>
    <w:p w14:paraId="0E7E2655" w14:textId="77777777" w:rsidR="0093166E" w:rsidRPr="0093166E" w:rsidRDefault="0093166E" w:rsidP="0093166E">
      <w:pPr>
        <w:numPr>
          <w:ilvl w:val="0"/>
          <w:numId w:val="534"/>
        </w:numPr>
        <w:jc w:val="both"/>
        <w:rPr>
          <w:rFonts w:cstheme="minorHAnsi"/>
          <w:color w:val="000000" w:themeColor="text1"/>
          <w:sz w:val="22"/>
          <w:szCs w:val="22"/>
        </w:rPr>
      </w:pPr>
      <w:r w:rsidRPr="0093166E">
        <w:rPr>
          <w:rFonts w:cstheme="minorHAnsi"/>
          <w:color w:val="000000" w:themeColor="text1"/>
          <w:sz w:val="22"/>
          <w:szCs w:val="22"/>
        </w:rPr>
        <w:t>Jeux de rôle et simulations.</w:t>
      </w:r>
    </w:p>
    <w:p w14:paraId="1891385D" w14:textId="77777777" w:rsidR="0093166E" w:rsidRPr="0093166E" w:rsidRDefault="0093166E" w:rsidP="0093166E">
      <w:pPr>
        <w:numPr>
          <w:ilvl w:val="0"/>
          <w:numId w:val="534"/>
        </w:numPr>
        <w:jc w:val="both"/>
        <w:rPr>
          <w:rFonts w:cstheme="minorHAnsi"/>
          <w:color w:val="000000" w:themeColor="text1"/>
          <w:sz w:val="22"/>
          <w:szCs w:val="22"/>
        </w:rPr>
      </w:pPr>
      <w:r w:rsidRPr="0093166E">
        <w:rPr>
          <w:rFonts w:cstheme="minorHAnsi"/>
          <w:color w:val="000000" w:themeColor="text1"/>
          <w:sz w:val="22"/>
          <w:szCs w:val="22"/>
        </w:rPr>
        <w:t>Pratique de la négociation.</w:t>
      </w:r>
    </w:p>
    <w:p w14:paraId="162C0514" w14:textId="77777777" w:rsidR="0093166E" w:rsidRPr="0093166E" w:rsidRDefault="0093166E" w:rsidP="0093166E">
      <w:pPr>
        <w:numPr>
          <w:ilvl w:val="0"/>
          <w:numId w:val="534"/>
        </w:numPr>
        <w:jc w:val="both"/>
        <w:rPr>
          <w:rFonts w:cstheme="minorHAnsi"/>
          <w:color w:val="000000" w:themeColor="text1"/>
          <w:sz w:val="22"/>
          <w:szCs w:val="22"/>
        </w:rPr>
      </w:pPr>
      <w:r w:rsidRPr="0093166E">
        <w:rPr>
          <w:rFonts w:cstheme="minorHAnsi"/>
          <w:color w:val="000000" w:themeColor="text1"/>
          <w:sz w:val="22"/>
          <w:szCs w:val="22"/>
        </w:rPr>
        <w:t>Retours d'expérience.</w:t>
      </w:r>
    </w:p>
    <w:p w14:paraId="31CB9A12" w14:textId="77777777" w:rsidR="0093166E" w:rsidRPr="0093166E" w:rsidRDefault="0093166E" w:rsidP="0093166E">
      <w:pPr>
        <w:numPr>
          <w:ilvl w:val="0"/>
          <w:numId w:val="534"/>
        </w:numPr>
        <w:jc w:val="both"/>
        <w:rPr>
          <w:rFonts w:cstheme="minorHAnsi"/>
          <w:color w:val="000000" w:themeColor="text1"/>
          <w:sz w:val="22"/>
          <w:szCs w:val="22"/>
        </w:rPr>
      </w:pPr>
      <w:r w:rsidRPr="0093166E">
        <w:rPr>
          <w:rFonts w:cstheme="minorHAnsi"/>
          <w:color w:val="000000" w:themeColor="text1"/>
          <w:sz w:val="22"/>
          <w:szCs w:val="22"/>
        </w:rPr>
        <w:t>Quiz d’évaluation des acquis.</w:t>
      </w:r>
    </w:p>
    <w:p w14:paraId="44FC8E6C" w14:textId="77777777" w:rsidR="0093166E" w:rsidRDefault="0093166E" w:rsidP="0093166E">
      <w:pPr>
        <w:jc w:val="both"/>
        <w:rPr>
          <w:rFonts w:cstheme="minorHAnsi"/>
          <w:b/>
          <w:bCs/>
          <w:color w:val="000000" w:themeColor="text1"/>
          <w:sz w:val="22"/>
          <w:szCs w:val="22"/>
        </w:rPr>
      </w:pPr>
    </w:p>
    <w:p w14:paraId="6AE27B27" w14:textId="7DABDAF9"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Mode et durée de la formation :</w:t>
      </w:r>
    </w:p>
    <w:p w14:paraId="0D9B8679" w14:textId="77777777" w:rsidR="0093166E" w:rsidRPr="0093166E" w:rsidRDefault="0093166E" w:rsidP="0093166E">
      <w:pPr>
        <w:numPr>
          <w:ilvl w:val="0"/>
          <w:numId w:val="535"/>
        </w:numPr>
        <w:jc w:val="both"/>
        <w:rPr>
          <w:rFonts w:cstheme="minorHAnsi"/>
          <w:color w:val="000000" w:themeColor="text1"/>
          <w:sz w:val="22"/>
          <w:szCs w:val="22"/>
        </w:rPr>
      </w:pPr>
      <w:r w:rsidRPr="0093166E">
        <w:rPr>
          <w:rFonts w:cstheme="minorHAnsi"/>
          <w:color w:val="000000" w:themeColor="text1"/>
          <w:sz w:val="22"/>
          <w:szCs w:val="22"/>
        </w:rPr>
        <w:t>Présentiel ou Distanciel.</w:t>
      </w:r>
    </w:p>
    <w:p w14:paraId="22829AD0" w14:textId="77777777" w:rsidR="0093166E" w:rsidRPr="0093166E" w:rsidRDefault="0093166E" w:rsidP="0093166E">
      <w:pPr>
        <w:numPr>
          <w:ilvl w:val="0"/>
          <w:numId w:val="535"/>
        </w:numPr>
        <w:jc w:val="both"/>
        <w:rPr>
          <w:rFonts w:cstheme="minorHAnsi"/>
          <w:color w:val="000000" w:themeColor="text1"/>
          <w:sz w:val="22"/>
          <w:szCs w:val="22"/>
        </w:rPr>
      </w:pPr>
      <w:r w:rsidRPr="0093166E">
        <w:rPr>
          <w:rFonts w:cstheme="minorHAnsi"/>
          <w:color w:val="000000" w:themeColor="text1"/>
          <w:sz w:val="22"/>
          <w:szCs w:val="22"/>
        </w:rPr>
        <w:t>Durée : 2 jours.</w:t>
      </w:r>
    </w:p>
    <w:p w14:paraId="0779E2A6"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Prérequis :</w:t>
      </w:r>
    </w:p>
    <w:p w14:paraId="69F8BFE9" w14:textId="77777777" w:rsidR="0093166E" w:rsidRPr="0093166E" w:rsidRDefault="0093166E" w:rsidP="0093166E">
      <w:pPr>
        <w:numPr>
          <w:ilvl w:val="0"/>
          <w:numId w:val="536"/>
        </w:numPr>
        <w:jc w:val="both"/>
        <w:rPr>
          <w:rFonts w:cstheme="minorHAnsi"/>
          <w:color w:val="000000" w:themeColor="text1"/>
          <w:sz w:val="22"/>
          <w:szCs w:val="22"/>
        </w:rPr>
      </w:pPr>
      <w:r w:rsidRPr="0093166E">
        <w:rPr>
          <w:rFonts w:cstheme="minorHAnsi"/>
          <w:color w:val="000000" w:themeColor="text1"/>
          <w:sz w:val="22"/>
          <w:szCs w:val="22"/>
        </w:rPr>
        <w:t>Aucun.</w:t>
      </w:r>
    </w:p>
    <w:p w14:paraId="06E74409"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Tarif :</w:t>
      </w:r>
    </w:p>
    <w:p w14:paraId="7129C071" w14:textId="77777777" w:rsidR="0093166E" w:rsidRPr="0093166E" w:rsidRDefault="0093166E" w:rsidP="0093166E">
      <w:pPr>
        <w:numPr>
          <w:ilvl w:val="0"/>
          <w:numId w:val="537"/>
        </w:numPr>
        <w:jc w:val="both"/>
        <w:rPr>
          <w:rFonts w:cstheme="minorHAnsi"/>
          <w:color w:val="000000" w:themeColor="text1"/>
          <w:sz w:val="22"/>
          <w:szCs w:val="22"/>
        </w:rPr>
      </w:pPr>
      <w:r w:rsidRPr="0093166E">
        <w:rPr>
          <w:rFonts w:cstheme="minorHAnsi"/>
          <w:color w:val="000000" w:themeColor="text1"/>
          <w:sz w:val="22"/>
          <w:szCs w:val="22"/>
        </w:rPr>
        <w:t>950€/participant.</w:t>
      </w:r>
    </w:p>
    <w:p w14:paraId="69C8B193"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Nombre de participants maximum :</w:t>
      </w:r>
    </w:p>
    <w:p w14:paraId="53513E6D" w14:textId="1D510E9B" w:rsidR="0093166E" w:rsidRPr="0093166E" w:rsidRDefault="0093166E" w:rsidP="0093166E">
      <w:pPr>
        <w:numPr>
          <w:ilvl w:val="0"/>
          <w:numId w:val="538"/>
        </w:numPr>
        <w:jc w:val="both"/>
        <w:rPr>
          <w:rFonts w:cstheme="minorHAnsi"/>
          <w:color w:val="000000" w:themeColor="text1"/>
          <w:sz w:val="22"/>
          <w:szCs w:val="22"/>
        </w:rPr>
      </w:pPr>
      <w:r>
        <w:rPr>
          <w:rFonts w:cstheme="minorHAnsi"/>
          <w:color w:val="000000" w:themeColor="text1"/>
          <w:sz w:val="22"/>
          <w:szCs w:val="22"/>
        </w:rPr>
        <w:t>1</w:t>
      </w:r>
      <w:r w:rsidRPr="0093166E">
        <w:rPr>
          <w:rFonts w:cstheme="minorHAnsi"/>
          <w:color w:val="000000" w:themeColor="text1"/>
          <w:sz w:val="22"/>
          <w:szCs w:val="22"/>
        </w:rPr>
        <w:t>2 personnes.</w:t>
      </w:r>
    </w:p>
    <w:p w14:paraId="1C2BF300" w14:textId="77777777" w:rsidR="0093166E" w:rsidRDefault="0093166E" w:rsidP="0093166E">
      <w:pPr>
        <w:jc w:val="both"/>
        <w:rPr>
          <w:rFonts w:cstheme="minorHAnsi"/>
          <w:b/>
          <w:bCs/>
          <w:color w:val="000000" w:themeColor="text1"/>
          <w:sz w:val="22"/>
          <w:szCs w:val="22"/>
        </w:rPr>
      </w:pPr>
    </w:p>
    <w:p w14:paraId="33D176F8" w14:textId="77777777" w:rsidR="0093166E" w:rsidRDefault="0093166E">
      <w:pPr>
        <w:rPr>
          <w:rFonts w:cstheme="minorHAnsi"/>
          <w:b/>
          <w:bCs/>
          <w:color w:val="000000" w:themeColor="text1"/>
          <w:sz w:val="22"/>
          <w:szCs w:val="22"/>
        </w:rPr>
      </w:pPr>
      <w:r>
        <w:rPr>
          <w:rFonts w:cstheme="minorHAnsi"/>
          <w:b/>
          <w:bCs/>
          <w:color w:val="000000" w:themeColor="text1"/>
          <w:sz w:val="22"/>
          <w:szCs w:val="22"/>
        </w:rPr>
        <w:br w:type="page"/>
      </w:r>
    </w:p>
    <w:p w14:paraId="239A53E9" w14:textId="77777777" w:rsidR="0093166E" w:rsidRPr="007154CE" w:rsidRDefault="0093166E" w:rsidP="0093166E">
      <w:pPr>
        <w:jc w:val="both"/>
        <w:rPr>
          <w:rFonts w:cstheme="minorHAnsi"/>
          <w:b/>
          <w:bCs/>
          <w:sz w:val="22"/>
          <w:szCs w:val="22"/>
        </w:rPr>
      </w:pPr>
      <w:r w:rsidRPr="007154CE">
        <w:rPr>
          <w:rFonts w:cstheme="minorHAnsi"/>
          <w:b/>
          <w:bCs/>
          <w:sz w:val="22"/>
          <w:szCs w:val="22"/>
        </w:rPr>
        <w:lastRenderedPageBreak/>
        <w:t>PROGRAMME DE FORMATION :</w:t>
      </w:r>
    </w:p>
    <w:p w14:paraId="1B93B703" w14:textId="77777777" w:rsidR="002C636B" w:rsidRDefault="002C636B" w:rsidP="0093166E">
      <w:pPr>
        <w:jc w:val="both"/>
        <w:rPr>
          <w:rFonts w:cstheme="minorHAnsi"/>
          <w:b/>
          <w:bCs/>
          <w:color w:val="000000" w:themeColor="text1"/>
          <w:sz w:val="22"/>
          <w:szCs w:val="22"/>
        </w:rPr>
      </w:pPr>
    </w:p>
    <w:p w14:paraId="34132966" w14:textId="5AEB9A85" w:rsidR="0093166E" w:rsidRPr="007661EF" w:rsidRDefault="0093166E" w:rsidP="0093166E">
      <w:pPr>
        <w:jc w:val="both"/>
        <w:rPr>
          <w:rFonts w:cstheme="minorHAnsi"/>
          <w:b/>
          <w:bCs/>
          <w:color w:val="000000" w:themeColor="text1"/>
          <w:sz w:val="22"/>
          <w:szCs w:val="22"/>
        </w:rPr>
      </w:pPr>
      <w:r w:rsidRPr="007661EF">
        <w:rPr>
          <w:rFonts w:cstheme="minorHAnsi"/>
          <w:b/>
          <w:bCs/>
          <w:color w:val="000000" w:themeColor="text1"/>
          <w:sz w:val="22"/>
          <w:szCs w:val="22"/>
        </w:rPr>
        <w:t xml:space="preserve">Activité 1 : </w:t>
      </w:r>
      <w:proofErr w:type="spellStart"/>
      <w:r w:rsidRPr="003028D5">
        <w:rPr>
          <w:rFonts w:cstheme="minorHAnsi"/>
          <w:b/>
          <w:bCs/>
          <w:color w:val="000000" w:themeColor="text1"/>
          <w:sz w:val="22"/>
          <w:szCs w:val="22"/>
        </w:rPr>
        <w:t>Icebreaker</w:t>
      </w:r>
      <w:proofErr w:type="spellEnd"/>
      <w:r w:rsidRPr="003028D5">
        <w:rPr>
          <w:rFonts w:cstheme="minorHAnsi"/>
          <w:b/>
          <w:bCs/>
          <w:color w:val="000000" w:themeColor="text1"/>
          <w:sz w:val="22"/>
          <w:szCs w:val="22"/>
        </w:rPr>
        <w:t xml:space="preserve"> et Analyse des Besoins</w:t>
      </w:r>
    </w:p>
    <w:p w14:paraId="5E27FF20" w14:textId="77777777" w:rsidR="0093166E" w:rsidRPr="007661EF" w:rsidRDefault="0093166E" w:rsidP="0093166E">
      <w:pPr>
        <w:numPr>
          <w:ilvl w:val="0"/>
          <w:numId w:val="515"/>
        </w:numPr>
        <w:jc w:val="both"/>
        <w:rPr>
          <w:rFonts w:cstheme="minorHAnsi"/>
          <w:color w:val="000000" w:themeColor="text1"/>
          <w:sz w:val="22"/>
          <w:szCs w:val="22"/>
        </w:rPr>
      </w:pPr>
      <w:r w:rsidRPr="007661EF">
        <w:rPr>
          <w:rFonts w:cstheme="minorHAnsi"/>
          <w:color w:val="000000" w:themeColor="text1"/>
          <w:sz w:val="22"/>
          <w:szCs w:val="22"/>
        </w:rPr>
        <w:t>Présentation des participants et identification de leurs principales attentes envers la formation.</w:t>
      </w:r>
    </w:p>
    <w:p w14:paraId="3F735CFF" w14:textId="77777777" w:rsidR="0093166E" w:rsidRDefault="0093166E" w:rsidP="0093166E">
      <w:pPr>
        <w:numPr>
          <w:ilvl w:val="0"/>
          <w:numId w:val="515"/>
        </w:numPr>
        <w:jc w:val="both"/>
        <w:rPr>
          <w:rFonts w:cstheme="minorHAnsi"/>
          <w:color w:val="000000" w:themeColor="text1"/>
          <w:sz w:val="22"/>
          <w:szCs w:val="22"/>
        </w:rPr>
      </w:pPr>
      <w:r w:rsidRPr="007661EF">
        <w:rPr>
          <w:rFonts w:cstheme="minorHAnsi"/>
          <w:color w:val="000000" w:themeColor="text1"/>
          <w:sz w:val="22"/>
          <w:szCs w:val="22"/>
        </w:rPr>
        <w:t>Un quiz rapide pour évaluer les connaissances initiales des participants.</w:t>
      </w:r>
    </w:p>
    <w:p w14:paraId="30613EAF"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Module 1 : Comprendre les Fondements de la Négociation</w:t>
      </w:r>
    </w:p>
    <w:p w14:paraId="29052975"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Introduction à la Négociation</w:t>
      </w:r>
    </w:p>
    <w:p w14:paraId="4614282C" w14:textId="77777777" w:rsidR="0093166E" w:rsidRPr="0093166E" w:rsidRDefault="0093166E" w:rsidP="0093166E">
      <w:pPr>
        <w:numPr>
          <w:ilvl w:val="0"/>
          <w:numId w:val="541"/>
        </w:numPr>
        <w:jc w:val="both"/>
        <w:rPr>
          <w:rFonts w:cstheme="minorHAnsi"/>
          <w:color w:val="000000" w:themeColor="text1"/>
          <w:sz w:val="22"/>
          <w:szCs w:val="22"/>
        </w:rPr>
      </w:pPr>
      <w:r w:rsidRPr="0093166E">
        <w:rPr>
          <w:rFonts w:cstheme="minorHAnsi"/>
          <w:color w:val="000000" w:themeColor="text1"/>
          <w:sz w:val="22"/>
          <w:szCs w:val="22"/>
        </w:rPr>
        <w:t>Définitions et concepts clés.</w:t>
      </w:r>
    </w:p>
    <w:p w14:paraId="0E560272" w14:textId="77777777" w:rsidR="0093166E" w:rsidRPr="0093166E" w:rsidRDefault="0093166E" w:rsidP="0093166E">
      <w:pPr>
        <w:numPr>
          <w:ilvl w:val="0"/>
          <w:numId w:val="541"/>
        </w:numPr>
        <w:jc w:val="both"/>
        <w:rPr>
          <w:rFonts w:cstheme="minorHAnsi"/>
          <w:color w:val="000000" w:themeColor="text1"/>
          <w:sz w:val="22"/>
          <w:szCs w:val="22"/>
        </w:rPr>
      </w:pPr>
      <w:r w:rsidRPr="0093166E">
        <w:rPr>
          <w:rFonts w:cstheme="minorHAnsi"/>
          <w:color w:val="000000" w:themeColor="text1"/>
          <w:sz w:val="22"/>
          <w:szCs w:val="22"/>
        </w:rPr>
        <w:t>Les différentes étapes de la négociation.</w:t>
      </w:r>
    </w:p>
    <w:p w14:paraId="14A87674"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Les Styles de Négociation</w:t>
      </w:r>
    </w:p>
    <w:p w14:paraId="1DD50BF8" w14:textId="77777777" w:rsidR="0093166E" w:rsidRPr="0093166E" w:rsidRDefault="0093166E" w:rsidP="0093166E">
      <w:pPr>
        <w:numPr>
          <w:ilvl w:val="0"/>
          <w:numId w:val="542"/>
        </w:numPr>
        <w:jc w:val="both"/>
        <w:rPr>
          <w:rFonts w:cstheme="minorHAnsi"/>
          <w:color w:val="000000" w:themeColor="text1"/>
          <w:sz w:val="22"/>
          <w:szCs w:val="22"/>
        </w:rPr>
      </w:pPr>
      <w:r w:rsidRPr="0093166E">
        <w:rPr>
          <w:rFonts w:cstheme="minorHAnsi"/>
          <w:color w:val="000000" w:themeColor="text1"/>
          <w:sz w:val="22"/>
          <w:szCs w:val="22"/>
        </w:rPr>
        <w:t>Compétition, collaboration, compromis, évitement, accommodement.</w:t>
      </w:r>
    </w:p>
    <w:p w14:paraId="1138FC0B" w14:textId="77777777" w:rsidR="0093166E" w:rsidRPr="0093166E" w:rsidRDefault="0093166E" w:rsidP="0093166E">
      <w:pPr>
        <w:numPr>
          <w:ilvl w:val="0"/>
          <w:numId w:val="542"/>
        </w:numPr>
        <w:jc w:val="both"/>
        <w:rPr>
          <w:rFonts w:cstheme="minorHAnsi"/>
          <w:color w:val="000000" w:themeColor="text1"/>
          <w:sz w:val="22"/>
          <w:szCs w:val="22"/>
        </w:rPr>
      </w:pPr>
      <w:r w:rsidRPr="0093166E">
        <w:rPr>
          <w:rFonts w:cstheme="minorHAnsi"/>
          <w:color w:val="000000" w:themeColor="text1"/>
          <w:sz w:val="22"/>
          <w:szCs w:val="22"/>
        </w:rPr>
        <w:t>Identification et adaptation des styles de négociation.</w:t>
      </w:r>
    </w:p>
    <w:p w14:paraId="5229E865"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Atelier pratique : Identification de son Style de Négociation</w:t>
      </w:r>
    </w:p>
    <w:p w14:paraId="2CC53F96" w14:textId="77777777" w:rsidR="0093166E" w:rsidRPr="0093166E" w:rsidRDefault="0093166E" w:rsidP="0093166E">
      <w:pPr>
        <w:numPr>
          <w:ilvl w:val="0"/>
          <w:numId w:val="543"/>
        </w:numPr>
        <w:jc w:val="both"/>
        <w:rPr>
          <w:rFonts w:cstheme="minorHAnsi"/>
          <w:color w:val="000000" w:themeColor="text1"/>
          <w:sz w:val="22"/>
          <w:szCs w:val="22"/>
        </w:rPr>
      </w:pPr>
      <w:r w:rsidRPr="0093166E">
        <w:rPr>
          <w:rFonts w:cstheme="minorHAnsi"/>
          <w:color w:val="000000" w:themeColor="text1"/>
          <w:sz w:val="22"/>
          <w:szCs w:val="22"/>
        </w:rPr>
        <w:t>Auto-évaluation et identification du style de négociation prédominant.</w:t>
      </w:r>
    </w:p>
    <w:p w14:paraId="218BDEE0" w14:textId="77777777" w:rsidR="002C636B" w:rsidRDefault="002C636B" w:rsidP="0093166E">
      <w:pPr>
        <w:jc w:val="both"/>
        <w:rPr>
          <w:rFonts w:cstheme="minorHAnsi"/>
          <w:b/>
          <w:bCs/>
          <w:color w:val="000000" w:themeColor="text1"/>
          <w:sz w:val="22"/>
          <w:szCs w:val="22"/>
        </w:rPr>
      </w:pPr>
    </w:p>
    <w:p w14:paraId="26252F9E" w14:textId="0CE0A7A3"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Module 2 : La Préparation de la Négociation</w:t>
      </w:r>
    </w:p>
    <w:p w14:paraId="7BA076DE"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Étape 1 : Analyse de la Situation</w:t>
      </w:r>
    </w:p>
    <w:p w14:paraId="55FD24DF" w14:textId="77777777" w:rsidR="0093166E" w:rsidRPr="0093166E" w:rsidRDefault="0093166E" w:rsidP="0093166E">
      <w:pPr>
        <w:numPr>
          <w:ilvl w:val="0"/>
          <w:numId w:val="544"/>
        </w:numPr>
        <w:jc w:val="both"/>
        <w:rPr>
          <w:rFonts w:cstheme="minorHAnsi"/>
          <w:color w:val="000000" w:themeColor="text1"/>
          <w:sz w:val="22"/>
          <w:szCs w:val="22"/>
        </w:rPr>
      </w:pPr>
      <w:r w:rsidRPr="0093166E">
        <w:rPr>
          <w:rFonts w:cstheme="minorHAnsi"/>
          <w:color w:val="000000" w:themeColor="text1"/>
          <w:sz w:val="22"/>
          <w:szCs w:val="22"/>
        </w:rPr>
        <w:t>Analyse des parties prenantes, des enjeux, et des alternatives possibles.</w:t>
      </w:r>
    </w:p>
    <w:p w14:paraId="6B7C7386" w14:textId="77777777" w:rsidR="0093166E" w:rsidRPr="0093166E" w:rsidRDefault="0093166E" w:rsidP="0093166E">
      <w:pPr>
        <w:numPr>
          <w:ilvl w:val="0"/>
          <w:numId w:val="544"/>
        </w:numPr>
        <w:jc w:val="both"/>
        <w:rPr>
          <w:rFonts w:cstheme="minorHAnsi"/>
          <w:color w:val="000000" w:themeColor="text1"/>
          <w:sz w:val="22"/>
          <w:szCs w:val="22"/>
        </w:rPr>
      </w:pPr>
      <w:r w:rsidRPr="0093166E">
        <w:rPr>
          <w:rFonts w:cstheme="minorHAnsi"/>
          <w:color w:val="000000" w:themeColor="text1"/>
          <w:sz w:val="22"/>
          <w:szCs w:val="22"/>
        </w:rPr>
        <w:t>Évaluation des intérêts et des priorités.</w:t>
      </w:r>
    </w:p>
    <w:p w14:paraId="2068C6D4"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Étape 2 : Fixation des Objectifs</w:t>
      </w:r>
    </w:p>
    <w:p w14:paraId="6EA08343" w14:textId="77777777" w:rsidR="0093166E" w:rsidRPr="0093166E" w:rsidRDefault="0093166E" w:rsidP="0093166E">
      <w:pPr>
        <w:numPr>
          <w:ilvl w:val="0"/>
          <w:numId w:val="545"/>
        </w:numPr>
        <w:jc w:val="both"/>
        <w:rPr>
          <w:rFonts w:cstheme="minorHAnsi"/>
          <w:color w:val="000000" w:themeColor="text1"/>
          <w:sz w:val="22"/>
          <w:szCs w:val="22"/>
        </w:rPr>
      </w:pPr>
      <w:r w:rsidRPr="0093166E">
        <w:rPr>
          <w:rFonts w:cstheme="minorHAnsi"/>
          <w:color w:val="000000" w:themeColor="text1"/>
          <w:sz w:val="22"/>
          <w:szCs w:val="22"/>
        </w:rPr>
        <w:t>Détermination des objectifs spécifiques et réalistes pour chaque partie.</w:t>
      </w:r>
    </w:p>
    <w:p w14:paraId="1ED88FC9" w14:textId="77777777" w:rsidR="0093166E" w:rsidRPr="0093166E" w:rsidRDefault="0093166E" w:rsidP="0093166E">
      <w:pPr>
        <w:numPr>
          <w:ilvl w:val="0"/>
          <w:numId w:val="545"/>
        </w:numPr>
        <w:jc w:val="both"/>
        <w:rPr>
          <w:rFonts w:cstheme="minorHAnsi"/>
          <w:color w:val="000000" w:themeColor="text1"/>
          <w:sz w:val="22"/>
          <w:szCs w:val="22"/>
        </w:rPr>
      </w:pPr>
      <w:r w:rsidRPr="0093166E">
        <w:rPr>
          <w:rFonts w:cstheme="minorHAnsi"/>
          <w:color w:val="000000" w:themeColor="text1"/>
          <w:sz w:val="22"/>
          <w:szCs w:val="22"/>
        </w:rPr>
        <w:t>Planification des concessions et des limites.</w:t>
      </w:r>
    </w:p>
    <w:p w14:paraId="7510E1F7"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Atelier pratique : Planification de la Négociation</w:t>
      </w:r>
    </w:p>
    <w:p w14:paraId="23B9B9AB" w14:textId="77777777" w:rsidR="0093166E" w:rsidRPr="0093166E" w:rsidRDefault="0093166E" w:rsidP="0093166E">
      <w:pPr>
        <w:numPr>
          <w:ilvl w:val="0"/>
          <w:numId w:val="546"/>
        </w:numPr>
        <w:jc w:val="both"/>
        <w:rPr>
          <w:rFonts w:cstheme="minorHAnsi"/>
          <w:color w:val="000000" w:themeColor="text1"/>
          <w:sz w:val="22"/>
          <w:szCs w:val="22"/>
        </w:rPr>
      </w:pPr>
      <w:r w:rsidRPr="0093166E">
        <w:rPr>
          <w:rFonts w:cstheme="minorHAnsi"/>
          <w:color w:val="000000" w:themeColor="text1"/>
          <w:sz w:val="22"/>
          <w:szCs w:val="22"/>
        </w:rPr>
        <w:t>Élaboration d'un plan de négociation en tenant compte des objectifs et des scénarios possibles.</w:t>
      </w:r>
    </w:p>
    <w:p w14:paraId="16720BDC" w14:textId="77777777" w:rsidR="002C636B" w:rsidRDefault="002C636B" w:rsidP="0093166E">
      <w:pPr>
        <w:jc w:val="both"/>
        <w:rPr>
          <w:rFonts w:cstheme="minorHAnsi"/>
          <w:b/>
          <w:bCs/>
          <w:color w:val="000000" w:themeColor="text1"/>
          <w:sz w:val="22"/>
          <w:szCs w:val="22"/>
        </w:rPr>
      </w:pPr>
    </w:p>
    <w:p w14:paraId="27148F31" w14:textId="0DF1F5DE"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Module 3 : La Conduite de la Négociation</w:t>
      </w:r>
    </w:p>
    <w:p w14:paraId="5AC61BDF"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Étape 3 : Communication et Écoute Active</w:t>
      </w:r>
    </w:p>
    <w:p w14:paraId="7D282861" w14:textId="77777777" w:rsidR="0093166E" w:rsidRPr="0093166E" w:rsidRDefault="0093166E" w:rsidP="0093166E">
      <w:pPr>
        <w:numPr>
          <w:ilvl w:val="0"/>
          <w:numId w:val="547"/>
        </w:numPr>
        <w:jc w:val="both"/>
        <w:rPr>
          <w:rFonts w:cstheme="minorHAnsi"/>
          <w:color w:val="000000" w:themeColor="text1"/>
          <w:sz w:val="22"/>
          <w:szCs w:val="22"/>
        </w:rPr>
      </w:pPr>
      <w:r w:rsidRPr="0093166E">
        <w:rPr>
          <w:rFonts w:cstheme="minorHAnsi"/>
          <w:color w:val="000000" w:themeColor="text1"/>
          <w:sz w:val="22"/>
          <w:szCs w:val="22"/>
        </w:rPr>
        <w:t>Techniques de communication efficace.</w:t>
      </w:r>
    </w:p>
    <w:p w14:paraId="08A20070" w14:textId="77777777" w:rsidR="0093166E" w:rsidRPr="0093166E" w:rsidRDefault="0093166E" w:rsidP="0093166E">
      <w:pPr>
        <w:numPr>
          <w:ilvl w:val="0"/>
          <w:numId w:val="547"/>
        </w:numPr>
        <w:jc w:val="both"/>
        <w:rPr>
          <w:rFonts w:cstheme="minorHAnsi"/>
          <w:color w:val="000000" w:themeColor="text1"/>
          <w:sz w:val="22"/>
          <w:szCs w:val="22"/>
        </w:rPr>
      </w:pPr>
      <w:r w:rsidRPr="0093166E">
        <w:rPr>
          <w:rFonts w:cstheme="minorHAnsi"/>
          <w:color w:val="000000" w:themeColor="text1"/>
          <w:sz w:val="22"/>
          <w:szCs w:val="22"/>
        </w:rPr>
        <w:t>Pratique de l'écoute active et de la reformulation.</w:t>
      </w:r>
    </w:p>
    <w:p w14:paraId="49F76B14"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Étape 4 : Gestion des Conflits et des Émotions</w:t>
      </w:r>
    </w:p>
    <w:p w14:paraId="33D3C66B" w14:textId="77777777" w:rsidR="0093166E" w:rsidRPr="0093166E" w:rsidRDefault="0093166E" w:rsidP="0093166E">
      <w:pPr>
        <w:numPr>
          <w:ilvl w:val="0"/>
          <w:numId w:val="548"/>
        </w:numPr>
        <w:jc w:val="both"/>
        <w:rPr>
          <w:rFonts w:cstheme="minorHAnsi"/>
          <w:color w:val="000000" w:themeColor="text1"/>
          <w:sz w:val="22"/>
          <w:szCs w:val="22"/>
        </w:rPr>
      </w:pPr>
      <w:r w:rsidRPr="0093166E">
        <w:rPr>
          <w:rFonts w:cstheme="minorHAnsi"/>
          <w:color w:val="000000" w:themeColor="text1"/>
          <w:sz w:val="22"/>
          <w:szCs w:val="22"/>
        </w:rPr>
        <w:t>Gestion des situations conflictuelles et des émotions.</w:t>
      </w:r>
    </w:p>
    <w:p w14:paraId="5E6FBCC7" w14:textId="77777777" w:rsidR="0093166E" w:rsidRPr="0093166E" w:rsidRDefault="0093166E" w:rsidP="0093166E">
      <w:pPr>
        <w:numPr>
          <w:ilvl w:val="0"/>
          <w:numId w:val="548"/>
        </w:numPr>
        <w:jc w:val="both"/>
        <w:rPr>
          <w:rFonts w:cstheme="minorHAnsi"/>
          <w:color w:val="000000" w:themeColor="text1"/>
          <w:sz w:val="22"/>
          <w:szCs w:val="22"/>
        </w:rPr>
      </w:pPr>
      <w:r w:rsidRPr="0093166E">
        <w:rPr>
          <w:rFonts w:cstheme="minorHAnsi"/>
          <w:color w:val="000000" w:themeColor="text1"/>
          <w:sz w:val="22"/>
          <w:szCs w:val="22"/>
        </w:rPr>
        <w:t>Résolution constructive des conflits.</w:t>
      </w:r>
    </w:p>
    <w:p w14:paraId="7FAA0A30"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Atelier pratique : Jeu de Rôle - Simulation de Négociation</w:t>
      </w:r>
    </w:p>
    <w:p w14:paraId="3955C2DB" w14:textId="77777777" w:rsidR="0093166E" w:rsidRPr="0093166E" w:rsidRDefault="0093166E" w:rsidP="0093166E">
      <w:pPr>
        <w:numPr>
          <w:ilvl w:val="0"/>
          <w:numId w:val="549"/>
        </w:numPr>
        <w:jc w:val="both"/>
        <w:rPr>
          <w:rFonts w:cstheme="minorHAnsi"/>
          <w:color w:val="000000" w:themeColor="text1"/>
          <w:sz w:val="22"/>
          <w:szCs w:val="22"/>
        </w:rPr>
      </w:pPr>
      <w:r w:rsidRPr="0093166E">
        <w:rPr>
          <w:rFonts w:cstheme="minorHAnsi"/>
          <w:color w:val="000000" w:themeColor="text1"/>
          <w:sz w:val="22"/>
          <w:szCs w:val="22"/>
        </w:rPr>
        <w:t>Mise en pratique des techniques de communication et de gestion des conflits dans une simulation de négociation.</w:t>
      </w:r>
    </w:p>
    <w:p w14:paraId="49E12FAA" w14:textId="77777777" w:rsidR="002C636B" w:rsidRDefault="002C636B" w:rsidP="0093166E">
      <w:pPr>
        <w:jc w:val="both"/>
        <w:rPr>
          <w:rFonts w:cstheme="minorHAnsi"/>
          <w:b/>
          <w:bCs/>
          <w:color w:val="000000" w:themeColor="text1"/>
          <w:sz w:val="22"/>
          <w:szCs w:val="22"/>
        </w:rPr>
      </w:pPr>
    </w:p>
    <w:p w14:paraId="2A21294C" w14:textId="303DB1F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Module 4 : La Conclusion de la Négociation</w:t>
      </w:r>
    </w:p>
    <w:p w14:paraId="553A0500"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Étape 5 : Conclure un Accord Satisfaisant</w:t>
      </w:r>
    </w:p>
    <w:p w14:paraId="2DDEBA47" w14:textId="77777777" w:rsidR="0093166E" w:rsidRPr="0093166E" w:rsidRDefault="0093166E" w:rsidP="0093166E">
      <w:pPr>
        <w:numPr>
          <w:ilvl w:val="0"/>
          <w:numId w:val="550"/>
        </w:numPr>
        <w:jc w:val="both"/>
        <w:rPr>
          <w:rFonts w:cstheme="minorHAnsi"/>
          <w:color w:val="000000" w:themeColor="text1"/>
          <w:sz w:val="22"/>
          <w:szCs w:val="22"/>
        </w:rPr>
      </w:pPr>
      <w:r w:rsidRPr="0093166E">
        <w:rPr>
          <w:rFonts w:cstheme="minorHAnsi"/>
          <w:color w:val="000000" w:themeColor="text1"/>
          <w:sz w:val="22"/>
          <w:szCs w:val="22"/>
        </w:rPr>
        <w:t>Techniques de conclusion et de clôture.</w:t>
      </w:r>
    </w:p>
    <w:p w14:paraId="549CF123" w14:textId="77777777" w:rsidR="0093166E" w:rsidRPr="0093166E" w:rsidRDefault="0093166E" w:rsidP="0093166E">
      <w:pPr>
        <w:numPr>
          <w:ilvl w:val="0"/>
          <w:numId w:val="550"/>
        </w:numPr>
        <w:jc w:val="both"/>
        <w:rPr>
          <w:rFonts w:cstheme="minorHAnsi"/>
          <w:color w:val="000000" w:themeColor="text1"/>
          <w:sz w:val="22"/>
          <w:szCs w:val="22"/>
        </w:rPr>
      </w:pPr>
      <w:r w:rsidRPr="0093166E">
        <w:rPr>
          <w:rFonts w:cstheme="minorHAnsi"/>
          <w:color w:val="000000" w:themeColor="text1"/>
          <w:sz w:val="22"/>
          <w:szCs w:val="22"/>
        </w:rPr>
        <w:t>Validation des accords et rédaction des accords.</w:t>
      </w:r>
    </w:p>
    <w:p w14:paraId="23DBA029" w14:textId="77777777" w:rsidR="0093166E" w:rsidRPr="0093166E" w:rsidRDefault="0093166E" w:rsidP="0093166E">
      <w:pPr>
        <w:jc w:val="both"/>
        <w:rPr>
          <w:rFonts w:cstheme="minorHAnsi"/>
          <w:color w:val="000000" w:themeColor="text1"/>
          <w:sz w:val="22"/>
          <w:szCs w:val="22"/>
        </w:rPr>
      </w:pPr>
      <w:r w:rsidRPr="0093166E">
        <w:rPr>
          <w:rFonts w:cstheme="minorHAnsi"/>
          <w:color w:val="000000" w:themeColor="text1"/>
          <w:sz w:val="22"/>
          <w:szCs w:val="22"/>
        </w:rPr>
        <w:t>Étape 6 : Évaluation Post-Négociation</w:t>
      </w:r>
    </w:p>
    <w:p w14:paraId="3B9C1392" w14:textId="77777777" w:rsidR="0093166E" w:rsidRPr="0093166E" w:rsidRDefault="0093166E" w:rsidP="0093166E">
      <w:pPr>
        <w:numPr>
          <w:ilvl w:val="0"/>
          <w:numId w:val="551"/>
        </w:numPr>
        <w:jc w:val="both"/>
        <w:rPr>
          <w:rFonts w:cstheme="minorHAnsi"/>
          <w:color w:val="000000" w:themeColor="text1"/>
          <w:sz w:val="22"/>
          <w:szCs w:val="22"/>
        </w:rPr>
      </w:pPr>
      <w:r w:rsidRPr="0093166E">
        <w:rPr>
          <w:rFonts w:cstheme="minorHAnsi"/>
          <w:color w:val="000000" w:themeColor="text1"/>
          <w:sz w:val="22"/>
          <w:szCs w:val="22"/>
        </w:rPr>
        <w:t>Évaluation de la négociation et des résultats obtenus.</w:t>
      </w:r>
    </w:p>
    <w:p w14:paraId="6DA7973C" w14:textId="77777777" w:rsidR="0093166E" w:rsidRPr="0093166E" w:rsidRDefault="0093166E" w:rsidP="0093166E">
      <w:pPr>
        <w:numPr>
          <w:ilvl w:val="0"/>
          <w:numId w:val="551"/>
        </w:numPr>
        <w:jc w:val="both"/>
        <w:rPr>
          <w:rFonts w:cstheme="minorHAnsi"/>
          <w:color w:val="000000" w:themeColor="text1"/>
          <w:sz w:val="22"/>
          <w:szCs w:val="22"/>
        </w:rPr>
      </w:pPr>
      <w:r w:rsidRPr="0093166E">
        <w:rPr>
          <w:rFonts w:cstheme="minorHAnsi"/>
          <w:color w:val="000000" w:themeColor="text1"/>
          <w:sz w:val="22"/>
          <w:szCs w:val="22"/>
        </w:rPr>
        <w:t>Apprentissage et amélioration continue.</w:t>
      </w:r>
    </w:p>
    <w:p w14:paraId="5161D8C6" w14:textId="77777777"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Atelier pratique : Analyse Post-Négociation</w:t>
      </w:r>
    </w:p>
    <w:p w14:paraId="31C60710" w14:textId="77777777" w:rsidR="0093166E" w:rsidRPr="0093166E" w:rsidRDefault="0093166E" w:rsidP="0093166E">
      <w:pPr>
        <w:numPr>
          <w:ilvl w:val="0"/>
          <w:numId w:val="552"/>
        </w:numPr>
        <w:jc w:val="both"/>
        <w:rPr>
          <w:rFonts w:cstheme="minorHAnsi"/>
          <w:color w:val="000000" w:themeColor="text1"/>
          <w:sz w:val="22"/>
          <w:szCs w:val="22"/>
        </w:rPr>
      </w:pPr>
      <w:r w:rsidRPr="0093166E">
        <w:rPr>
          <w:rFonts w:cstheme="minorHAnsi"/>
          <w:color w:val="000000" w:themeColor="text1"/>
          <w:sz w:val="22"/>
          <w:szCs w:val="22"/>
        </w:rPr>
        <w:t>Évaluation des performances individuelles et identification des points à améliorer pour la prochaine négociation.</w:t>
      </w:r>
    </w:p>
    <w:p w14:paraId="7BAEE412" w14:textId="77777777" w:rsidR="002C636B" w:rsidRDefault="002C636B" w:rsidP="0093166E">
      <w:pPr>
        <w:jc w:val="both"/>
        <w:rPr>
          <w:rFonts w:cstheme="minorHAnsi"/>
          <w:b/>
          <w:bCs/>
          <w:color w:val="000000" w:themeColor="text1"/>
          <w:sz w:val="22"/>
          <w:szCs w:val="22"/>
        </w:rPr>
      </w:pPr>
    </w:p>
    <w:p w14:paraId="1509B034" w14:textId="5EEE6BEA" w:rsidR="0093166E" w:rsidRPr="0093166E" w:rsidRDefault="0093166E" w:rsidP="0093166E">
      <w:pPr>
        <w:jc w:val="both"/>
        <w:rPr>
          <w:rFonts w:cstheme="minorHAnsi"/>
          <w:b/>
          <w:bCs/>
          <w:color w:val="000000" w:themeColor="text1"/>
          <w:sz w:val="22"/>
          <w:szCs w:val="22"/>
        </w:rPr>
      </w:pPr>
      <w:r w:rsidRPr="0093166E">
        <w:rPr>
          <w:rFonts w:cstheme="minorHAnsi"/>
          <w:b/>
          <w:bCs/>
          <w:color w:val="000000" w:themeColor="text1"/>
          <w:sz w:val="22"/>
          <w:szCs w:val="22"/>
        </w:rPr>
        <w:t>Conclusion et Évaluation de la Formation</w:t>
      </w:r>
    </w:p>
    <w:p w14:paraId="7BA2F196" w14:textId="77777777" w:rsidR="0093166E" w:rsidRPr="0093166E" w:rsidRDefault="0093166E" w:rsidP="0093166E">
      <w:pPr>
        <w:numPr>
          <w:ilvl w:val="0"/>
          <w:numId w:val="553"/>
        </w:numPr>
        <w:jc w:val="both"/>
        <w:rPr>
          <w:rFonts w:cstheme="minorHAnsi"/>
          <w:color w:val="000000" w:themeColor="text1"/>
          <w:sz w:val="22"/>
          <w:szCs w:val="22"/>
        </w:rPr>
      </w:pPr>
      <w:r w:rsidRPr="0093166E">
        <w:rPr>
          <w:rFonts w:cstheme="minorHAnsi"/>
          <w:color w:val="000000" w:themeColor="text1"/>
          <w:sz w:val="22"/>
          <w:szCs w:val="22"/>
        </w:rPr>
        <w:t>Distribution et complétion d'un questionnaire d'évaluation de la formation.</w:t>
      </w:r>
    </w:p>
    <w:p w14:paraId="351B1149" w14:textId="77777777" w:rsidR="0093166E" w:rsidRPr="0093166E" w:rsidRDefault="0093166E" w:rsidP="0093166E">
      <w:pPr>
        <w:numPr>
          <w:ilvl w:val="0"/>
          <w:numId w:val="553"/>
        </w:numPr>
        <w:jc w:val="both"/>
        <w:rPr>
          <w:rFonts w:cstheme="minorHAnsi"/>
          <w:color w:val="000000" w:themeColor="text1"/>
          <w:sz w:val="22"/>
          <w:szCs w:val="22"/>
        </w:rPr>
      </w:pPr>
      <w:r w:rsidRPr="0093166E">
        <w:rPr>
          <w:rFonts w:cstheme="minorHAnsi"/>
          <w:color w:val="000000" w:themeColor="text1"/>
          <w:sz w:val="22"/>
          <w:szCs w:val="22"/>
        </w:rPr>
        <w:t>Remise des attestations de participation.</w:t>
      </w:r>
    </w:p>
    <w:p w14:paraId="2754F18B" w14:textId="77777777" w:rsidR="0093166E" w:rsidRPr="00ED2031" w:rsidRDefault="0093166E" w:rsidP="00ED2031">
      <w:pPr>
        <w:jc w:val="both"/>
        <w:rPr>
          <w:rFonts w:cstheme="minorHAnsi"/>
          <w:color w:val="000000" w:themeColor="text1"/>
          <w:sz w:val="22"/>
          <w:szCs w:val="22"/>
        </w:rPr>
      </w:pPr>
    </w:p>
    <w:p w14:paraId="40B00732" w14:textId="42E25B26" w:rsidR="00052F6A" w:rsidRPr="00B451B0" w:rsidRDefault="00ED2031" w:rsidP="00866818">
      <w:pPr>
        <w:rPr>
          <w:rFonts w:cstheme="minorHAnsi"/>
          <w:color w:val="4472C4" w:themeColor="accent1"/>
          <w:sz w:val="22"/>
          <w:szCs w:val="22"/>
        </w:rPr>
      </w:pPr>
      <w:r>
        <w:rPr>
          <w:rFonts w:cstheme="minorHAnsi"/>
          <w:color w:val="4472C4" w:themeColor="accent1"/>
          <w:sz w:val="22"/>
          <w:szCs w:val="22"/>
        </w:rPr>
        <w:br w:type="page"/>
      </w:r>
    </w:p>
    <w:p w14:paraId="60899E54" w14:textId="3D24C865" w:rsidR="00052F6A" w:rsidRPr="00B451B0" w:rsidRDefault="00052F6A" w:rsidP="002C636B">
      <w:pPr>
        <w:pStyle w:val="Titre1"/>
        <w:numPr>
          <w:ilvl w:val="0"/>
          <w:numId w:val="9"/>
        </w:numPr>
      </w:pPr>
      <w:bookmarkStart w:id="40" w:name="_Toc148715993"/>
      <w:r w:rsidRPr="00B451B0">
        <w:lastRenderedPageBreak/>
        <w:t xml:space="preserve">Séminaire de formation à </w:t>
      </w:r>
      <w:r w:rsidRPr="002C636B">
        <w:t>l’international</w:t>
      </w:r>
      <w:r w:rsidRPr="00B451B0">
        <w:t xml:space="preserve"> </w:t>
      </w:r>
      <w:r w:rsidR="00147AF5">
        <w:t>à Paris, Dubaï ou Genève</w:t>
      </w:r>
      <w:bookmarkEnd w:id="40"/>
      <w:r w:rsidRPr="00B451B0">
        <w:t xml:space="preserve">  </w:t>
      </w:r>
    </w:p>
    <w:p w14:paraId="1A8BF3CE" w14:textId="1631651A" w:rsidR="00052F6A" w:rsidRPr="000203F2" w:rsidRDefault="00052F6A" w:rsidP="00E94C93">
      <w:pPr>
        <w:pStyle w:val="Titre2"/>
        <w:numPr>
          <w:ilvl w:val="1"/>
          <w:numId w:val="9"/>
        </w:numPr>
      </w:pPr>
      <w:bookmarkStart w:id="41" w:name="_Toc148715994"/>
      <w:r w:rsidRPr="000203F2">
        <w:t>Formation Stratégie RH et Transformation Managériale</w:t>
      </w:r>
      <w:bookmarkEnd w:id="41"/>
    </w:p>
    <w:p w14:paraId="4C74121B" w14:textId="77777777" w:rsidR="007739B7" w:rsidRPr="00866818" w:rsidRDefault="007739B7" w:rsidP="007739B7">
      <w:pPr>
        <w:tabs>
          <w:tab w:val="left" w:pos="3828"/>
        </w:tabs>
        <w:jc w:val="both"/>
        <w:rPr>
          <w:sz w:val="22"/>
          <w:szCs w:val="22"/>
        </w:rPr>
      </w:pPr>
      <w:r w:rsidRPr="00866818">
        <w:rPr>
          <w:b/>
          <w:bCs/>
          <w:sz w:val="22"/>
          <w:szCs w:val="22"/>
        </w:rPr>
        <w:t>Présentation :</w:t>
      </w:r>
    </w:p>
    <w:p w14:paraId="4B39866A" w14:textId="38B5F624" w:rsidR="007739B7" w:rsidRPr="00866818" w:rsidRDefault="007739B7" w:rsidP="007739B7">
      <w:pPr>
        <w:tabs>
          <w:tab w:val="left" w:pos="3828"/>
        </w:tabs>
        <w:jc w:val="both"/>
        <w:rPr>
          <w:sz w:val="22"/>
          <w:szCs w:val="22"/>
        </w:rPr>
      </w:pPr>
      <w:r w:rsidRPr="00866818">
        <w:rPr>
          <w:sz w:val="22"/>
          <w:szCs w:val="22"/>
        </w:rPr>
        <w:t>Dans un environnement en perpétuel et de plus en plus compétitif, il est capital pour les entreprises de faire évoluer et moderniser leurs pratiques managériales. Cette dynamique demande une maîtrise des principes essentiels de la transformation managériale et de la stratégie RH.</w:t>
      </w:r>
      <w:r w:rsidR="00866818">
        <w:rPr>
          <w:sz w:val="22"/>
          <w:szCs w:val="22"/>
        </w:rPr>
        <w:t xml:space="preserve"> </w:t>
      </w:r>
      <w:r w:rsidRPr="00866818">
        <w:rPr>
          <w:sz w:val="22"/>
          <w:szCs w:val="22"/>
        </w:rPr>
        <w:t>Tout au long de cette formation, nous aborderons les fondamentaux de la transformation managériale et de la stratégie RH, ainsi que les outils nécessaires pour aligner la stratégie RH aux nécessités de la transformation managériale. Nous analyserons l’état de lieux ainsi que les facteurs déterminants pour réussir une transformation managériale sa mise en œuvre dans votre contexte professionnel spécifique.</w:t>
      </w:r>
    </w:p>
    <w:p w14:paraId="3A346DE2" w14:textId="37B08A09" w:rsidR="007739B7" w:rsidRPr="00866818" w:rsidRDefault="007739B7" w:rsidP="007739B7">
      <w:pPr>
        <w:tabs>
          <w:tab w:val="left" w:pos="3828"/>
        </w:tabs>
        <w:jc w:val="both"/>
        <w:rPr>
          <w:sz w:val="22"/>
          <w:szCs w:val="22"/>
        </w:rPr>
      </w:pPr>
      <w:r w:rsidRPr="00866818">
        <w:rPr>
          <w:sz w:val="22"/>
          <w:szCs w:val="22"/>
        </w:rPr>
        <w:t xml:space="preserve">Cette formation représente une occasion inestimable pour les dirigeants et les responsables RH d’améliorer leur capacité à planifier diriger et unifier leur équipe dans un environnement toujours en mouvement. </w:t>
      </w:r>
    </w:p>
    <w:p w14:paraId="08685909" w14:textId="77777777" w:rsidR="007739B7" w:rsidRPr="00866818" w:rsidRDefault="007739B7" w:rsidP="007739B7">
      <w:pPr>
        <w:tabs>
          <w:tab w:val="left" w:pos="3828"/>
        </w:tabs>
        <w:jc w:val="both"/>
        <w:rPr>
          <w:sz w:val="22"/>
          <w:szCs w:val="22"/>
        </w:rPr>
      </w:pPr>
      <w:r w:rsidRPr="00866818">
        <w:rPr>
          <w:b/>
          <w:bCs/>
          <w:sz w:val="22"/>
          <w:szCs w:val="22"/>
        </w:rPr>
        <w:t>Objectifs :</w:t>
      </w:r>
    </w:p>
    <w:p w14:paraId="262C7142" w14:textId="77777777" w:rsidR="007739B7" w:rsidRPr="00866818" w:rsidRDefault="007739B7" w:rsidP="007739B7">
      <w:pPr>
        <w:numPr>
          <w:ilvl w:val="0"/>
          <w:numId w:val="564"/>
        </w:numPr>
        <w:tabs>
          <w:tab w:val="left" w:pos="3828"/>
        </w:tabs>
        <w:jc w:val="both"/>
        <w:rPr>
          <w:sz w:val="22"/>
          <w:szCs w:val="22"/>
        </w:rPr>
      </w:pPr>
      <w:r w:rsidRPr="00866818">
        <w:rPr>
          <w:sz w:val="22"/>
          <w:szCs w:val="22"/>
        </w:rPr>
        <w:t>Identifier les défis et les enjeux de la transformation managériale et de la stratégie RH dans un contexte en perpétuelle évolution.</w:t>
      </w:r>
    </w:p>
    <w:p w14:paraId="1201B34B" w14:textId="77777777" w:rsidR="007739B7" w:rsidRPr="00866818" w:rsidRDefault="007739B7" w:rsidP="007739B7">
      <w:pPr>
        <w:numPr>
          <w:ilvl w:val="0"/>
          <w:numId w:val="564"/>
        </w:numPr>
        <w:tabs>
          <w:tab w:val="left" w:pos="3828"/>
        </w:tabs>
        <w:jc w:val="both"/>
        <w:rPr>
          <w:sz w:val="22"/>
          <w:szCs w:val="22"/>
        </w:rPr>
      </w:pPr>
      <w:r w:rsidRPr="00866818">
        <w:rPr>
          <w:sz w:val="22"/>
          <w:szCs w:val="22"/>
        </w:rPr>
        <w:t>Faire un diagnostic et évaluer l’impact de la stratégie RH sur les résultats de l’entreprise</w:t>
      </w:r>
    </w:p>
    <w:p w14:paraId="6647EE34" w14:textId="77777777" w:rsidR="007739B7" w:rsidRPr="00866818" w:rsidRDefault="007739B7" w:rsidP="007739B7">
      <w:pPr>
        <w:numPr>
          <w:ilvl w:val="0"/>
          <w:numId w:val="564"/>
        </w:numPr>
        <w:tabs>
          <w:tab w:val="left" w:pos="3828"/>
        </w:tabs>
        <w:jc w:val="both"/>
        <w:rPr>
          <w:sz w:val="22"/>
          <w:szCs w:val="22"/>
        </w:rPr>
      </w:pPr>
      <w:r w:rsidRPr="00866818">
        <w:rPr>
          <w:sz w:val="22"/>
          <w:szCs w:val="22"/>
        </w:rPr>
        <w:t>Acquérir les outils nécessaires pour développer mettre en œuvre une stratégie RH efficace</w:t>
      </w:r>
    </w:p>
    <w:p w14:paraId="01521A05" w14:textId="3E358399" w:rsidR="007739B7" w:rsidRPr="00866818" w:rsidRDefault="007739B7" w:rsidP="007739B7">
      <w:pPr>
        <w:numPr>
          <w:ilvl w:val="0"/>
          <w:numId w:val="564"/>
        </w:numPr>
        <w:tabs>
          <w:tab w:val="left" w:pos="3828"/>
        </w:tabs>
        <w:jc w:val="both"/>
        <w:rPr>
          <w:sz w:val="22"/>
          <w:szCs w:val="22"/>
        </w:rPr>
      </w:pPr>
      <w:r w:rsidRPr="00866818">
        <w:rPr>
          <w:sz w:val="22"/>
          <w:szCs w:val="22"/>
        </w:rPr>
        <w:t>Développer les compétences clés pour gérer la transformation RH et soutenir les initiatives de changement</w:t>
      </w:r>
    </w:p>
    <w:p w14:paraId="45BCD09D" w14:textId="77777777" w:rsidR="007739B7" w:rsidRPr="00866818" w:rsidRDefault="007739B7" w:rsidP="007739B7">
      <w:pPr>
        <w:tabs>
          <w:tab w:val="left" w:pos="3828"/>
        </w:tabs>
        <w:jc w:val="both"/>
        <w:rPr>
          <w:sz w:val="22"/>
          <w:szCs w:val="22"/>
        </w:rPr>
      </w:pPr>
      <w:r w:rsidRPr="00866818">
        <w:rPr>
          <w:b/>
          <w:bCs/>
          <w:sz w:val="22"/>
          <w:szCs w:val="22"/>
        </w:rPr>
        <w:t>Résultats attendus :</w:t>
      </w:r>
    </w:p>
    <w:p w14:paraId="779BE39C" w14:textId="77777777" w:rsidR="007739B7" w:rsidRPr="00866818" w:rsidRDefault="007739B7" w:rsidP="007739B7">
      <w:pPr>
        <w:numPr>
          <w:ilvl w:val="0"/>
          <w:numId w:val="450"/>
        </w:numPr>
        <w:tabs>
          <w:tab w:val="left" w:pos="3828"/>
        </w:tabs>
        <w:jc w:val="both"/>
        <w:rPr>
          <w:color w:val="000000" w:themeColor="text1"/>
          <w:sz w:val="22"/>
          <w:szCs w:val="22"/>
        </w:rPr>
      </w:pPr>
      <w:r w:rsidRPr="00866818">
        <w:rPr>
          <w:color w:val="000000" w:themeColor="text1"/>
          <w:sz w:val="22"/>
          <w:szCs w:val="22"/>
        </w:rPr>
        <w:t>Les participants seront capables de formuler une vision stratégique qui tient compte des réalités contextuelles et des grandes évolutions.</w:t>
      </w:r>
    </w:p>
    <w:p w14:paraId="3277D567" w14:textId="77777777" w:rsidR="007739B7" w:rsidRPr="00866818" w:rsidRDefault="007739B7" w:rsidP="007739B7">
      <w:pPr>
        <w:numPr>
          <w:ilvl w:val="0"/>
          <w:numId w:val="450"/>
        </w:numPr>
        <w:tabs>
          <w:tab w:val="left" w:pos="3828"/>
        </w:tabs>
        <w:jc w:val="both"/>
        <w:rPr>
          <w:color w:val="000000" w:themeColor="text1"/>
          <w:sz w:val="22"/>
          <w:szCs w:val="22"/>
        </w:rPr>
      </w:pPr>
      <w:r w:rsidRPr="00866818">
        <w:rPr>
          <w:color w:val="000000" w:themeColor="text1"/>
          <w:sz w:val="22"/>
          <w:szCs w:val="22"/>
        </w:rPr>
        <w:t>Les participants seront capables d’identifier les principes essentiels de la transformation managériale et de la stratégie RH.</w:t>
      </w:r>
    </w:p>
    <w:p w14:paraId="3A42A277" w14:textId="77777777" w:rsidR="007739B7" w:rsidRPr="00866818" w:rsidRDefault="007739B7" w:rsidP="007739B7">
      <w:pPr>
        <w:numPr>
          <w:ilvl w:val="0"/>
          <w:numId w:val="450"/>
        </w:numPr>
        <w:tabs>
          <w:tab w:val="left" w:pos="3828"/>
        </w:tabs>
        <w:jc w:val="both"/>
        <w:rPr>
          <w:sz w:val="22"/>
          <w:szCs w:val="22"/>
        </w:rPr>
      </w:pPr>
      <w:r w:rsidRPr="00866818">
        <w:rPr>
          <w:sz w:val="22"/>
          <w:szCs w:val="22"/>
        </w:rPr>
        <w:t>Les participants seront capables de questionner et de moderniser leur propre stratégie RH et de l'adapter à différents contextes.</w:t>
      </w:r>
    </w:p>
    <w:p w14:paraId="5081F011" w14:textId="737FAF68" w:rsidR="007739B7" w:rsidRPr="00866818" w:rsidRDefault="007739B7" w:rsidP="007739B7">
      <w:pPr>
        <w:numPr>
          <w:ilvl w:val="0"/>
          <w:numId w:val="450"/>
        </w:numPr>
        <w:tabs>
          <w:tab w:val="left" w:pos="3828"/>
        </w:tabs>
        <w:jc w:val="both"/>
        <w:rPr>
          <w:sz w:val="22"/>
          <w:szCs w:val="22"/>
        </w:rPr>
      </w:pPr>
      <w:r w:rsidRPr="00866818">
        <w:rPr>
          <w:sz w:val="22"/>
          <w:szCs w:val="22"/>
        </w:rPr>
        <w:t>Les participants seront capables d’identifier les facteurs déterminants pour réussir une transformation managériale et de les mettre en œuvre dans leur environnement professionnel.</w:t>
      </w:r>
    </w:p>
    <w:p w14:paraId="23E389CE" w14:textId="77777777" w:rsidR="007739B7" w:rsidRPr="00866818" w:rsidRDefault="007739B7" w:rsidP="007739B7">
      <w:pPr>
        <w:tabs>
          <w:tab w:val="left" w:pos="3828"/>
        </w:tabs>
        <w:jc w:val="both"/>
        <w:rPr>
          <w:sz w:val="22"/>
          <w:szCs w:val="22"/>
        </w:rPr>
      </w:pPr>
      <w:r w:rsidRPr="00866818">
        <w:rPr>
          <w:b/>
          <w:bCs/>
          <w:sz w:val="22"/>
          <w:szCs w:val="22"/>
        </w:rPr>
        <w:t>Cibles :</w:t>
      </w:r>
    </w:p>
    <w:p w14:paraId="6B2A5E34" w14:textId="77777777" w:rsidR="007739B7" w:rsidRPr="00866818" w:rsidRDefault="007739B7" w:rsidP="007739B7">
      <w:pPr>
        <w:numPr>
          <w:ilvl w:val="0"/>
          <w:numId w:val="559"/>
        </w:numPr>
        <w:tabs>
          <w:tab w:val="left" w:pos="3828"/>
        </w:tabs>
        <w:jc w:val="both"/>
        <w:rPr>
          <w:sz w:val="22"/>
          <w:szCs w:val="22"/>
        </w:rPr>
      </w:pPr>
      <w:r w:rsidRPr="00866818">
        <w:rPr>
          <w:sz w:val="22"/>
          <w:szCs w:val="22"/>
        </w:rPr>
        <w:t>Professionnels des RH</w:t>
      </w:r>
    </w:p>
    <w:p w14:paraId="536CDDD6" w14:textId="77777777" w:rsidR="007739B7" w:rsidRPr="00866818" w:rsidRDefault="007739B7" w:rsidP="007739B7">
      <w:pPr>
        <w:numPr>
          <w:ilvl w:val="0"/>
          <w:numId w:val="559"/>
        </w:numPr>
        <w:tabs>
          <w:tab w:val="left" w:pos="3828"/>
        </w:tabs>
        <w:jc w:val="both"/>
        <w:rPr>
          <w:sz w:val="22"/>
          <w:szCs w:val="22"/>
        </w:rPr>
      </w:pPr>
      <w:r w:rsidRPr="00866818">
        <w:rPr>
          <w:sz w:val="22"/>
          <w:szCs w:val="22"/>
        </w:rPr>
        <w:t xml:space="preserve">Dirigeants et cadres supérieurs </w:t>
      </w:r>
    </w:p>
    <w:p w14:paraId="128738C8" w14:textId="77777777" w:rsidR="007739B7" w:rsidRPr="00866818" w:rsidRDefault="007739B7" w:rsidP="007739B7">
      <w:pPr>
        <w:numPr>
          <w:ilvl w:val="0"/>
          <w:numId w:val="559"/>
        </w:numPr>
        <w:tabs>
          <w:tab w:val="left" w:pos="3828"/>
        </w:tabs>
        <w:jc w:val="both"/>
        <w:rPr>
          <w:sz w:val="22"/>
          <w:szCs w:val="22"/>
        </w:rPr>
      </w:pPr>
      <w:r w:rsidRPr="00866818">
        <w:rPr>
          <w:sz w:val="22"/>
          <w:szCs w:val="22"/>
        </w:rPr>
        <w:t xml:space="preserve">Managers de niveau intermédiaire </w:t>
      </w:r>
    </w:p>
    <w:p w14:paraId="689A028E" w14:textId="77777777" w:rsidR="007739B7" w:rsidRPr="00866818" w:rsidRDefault="007739B7" w:rsidP="007739B7">
      <w:pPr>
        <w:numPr>
          <w:ilvl w:val="0"/>
          <w:numId w:val="559"/>
        </w:numPr>
        <w:tabs>
          <w:tab w:val="left" w:pos="3828"/>
        </w:tabs>
        <w:jc w:val="both"/>
        <w:rPr>
          <w:sz w:val="22"/>
          <w:szCs w:val="22"/>
        </w:rPr>
      </w:pPr>
      <w:r w:rsidRPr="00866818">
        <w:rPr>
          <w:sz w:val="22"/>
          <w:szCs w:val="22"/>
        </w:rPr>
        <w:t>Individus souhaitant approfondir la transformation managériale et la stratégie RH.</w:t>
      </w:r>
    </w:p>
    <w:p w14:paraId="646D4D5A" w14:textId="77777777" w:rsidR="00866818" w:rsidRDefault="00866818" w:rsidP="00866818">
      <w:pPr>
        <w:tabs>
          <w:tab w:val="left" w:pos="3828"/>
        </w:tabs>
        <w:jc w:val="both"/>
        <w:rPr>
          <w:b/>
          <w:bCs/>
          <w:sz w:val="22"/>
          <w:szCs w:val="22"/>
        </w:rPr>
      </w:pPr>
    </w:p>
    <w:p w14:paraId="2D685D58" w14:textId="7FF4910B" w:rsidR="00866818" w:rsidRPr="00B747C9" w:rsidRDefault="00866818" w:rsidP="00866818">
      <w:pPr>
        <w:tabs>
          <w:tab w:val="left" w:pos="3828"/>
        </w:tabs>
        <w:jc w:val="both"/>
        <w:rPr>
          <w:sz w:val="22"/>
          <w:szCs w:val="22"/>
        </w:rPr>
      </w:pPr>
      <w:r w:rsidRPr="00B747C9">
        <w:rPr>
          <w:b/>
          <w:bCs/>
          <w:sz w:val="22"/>
          <w:szCs w:val="22"/>
        </w:rPr>
        <w:t>Approche pédagogique :</w:t>
      </w:r>
      <w:r w:rsidRPr="00B747C9">
        <w:rPr>
          <w:sz w:val="22"/>
          <w:szCs w:val="22"/>
        </w:rPr>
        <w:t xml:space="preserve"> </w:t>
      </w:r>
    </w:p>
    <w:p w14:paraId="17D1D223" w14:textId="77777777" w:rsidR="00866818" w:rsidRPr="005A3780" w:rsidRDefault="00866818" w:rsidP="00866818">
      <w:pPr>
        <w:pStyle w:val="Paragraphedeliste"/>
        <w:numPr>
          <w:ilvl w:val="0"/>
          <w:numId w:val="458"/>
        </w:numPr>
        <w:tabs>
          <w:tab w:val="left" w:pos="3828"/>
        </w:tabs>
        <w:jc w:val="both"/>
        <w:rPr>
          <w:sz w:val="22"/>
          <w:szCs w:val="22"/>
        </w:rPr>
      </w:pPr>
      <w:r w:rsidRPr="005A3780">
        <w:rPr>
          <w:sz w:val="22"/>
          <w:szCs w:val="22"/>
        </w:rPr>
        <w:t xml:space="preserve">Apports de connaissances - Apprentissage collaboratif </w:t>
      </w:r>
    </w:p>
    <w:p w14:paraId="67774208" w14:textId="77777777" w:rsidR="00866818" w:rsidRPr="005A3780" w:rsidRDefault="00866818" w:rsidP="00866818">
      <w:pPr>
        <w:pStyle w:val="Paragraphedeliste"/>
        <w:numPr>
          <w:ilvl w:val="0"/>
          <w:numId w:val="458"/>
        </w:numPr>
        <w:tabs>
          <w:tab w:val="left" w:pos="3828"/>
        </w:tabs>
        <w:jc w:val="both"/>
        <w:rPr>
          <w:sz w:val="22"/>
          <w:szCs w:val="22"/>
        </w:rPr>
      </w:pPr>
      <w:r w:rsidRPr="005A3780">
        <w:rPr>
          <w:sz w:val="22"/>
          <w:szCs w:val="22"/>
        </w:rPr>
        <w:t>Apprentissage basé sur la résolution des problèmes (</w:t>
      </w:r>
      <w:proofErr w:type="spellStart"/>
      <w:r w:rsidRPr="005A3780">
        <w:rPr>
          <w:sz w:val="22"/>
          <w:szCs w:val="22"/>
        </w:rPr>
        <w:t>Problem-Based</w:t>
      </w:r>
      <w:proofErr w:type="spellEnd"/>
      <w:r w:rsidRPr="005A3780">
        <w:rPr>
          <w:sz w:val="22"/>
          <w:szCs w:val="22"/>
        </w:rPr>
        <w:t xml:space="preserve"> Learning - PBL) </w:t>
      </w:r>
    </w:p>
    <w:p w14:paraId="652D2B62" w14:textId="77777777" w:rsidR="00866818" w:rsidRPr="005A3780" w:rsidRDefault="00866818" w:rsidP="00866818">
      <w:pPr>
        <w:pStyle w:val="Paragraphedeliste"/>
        <w:numPr>
          <w:ilvl w:val="0"/>
          <w:numId w:val="458"/>
        </w:numPr>
        <w:tabs>
          <w:tab w:val="left" w:pos="3828"/>
        </w:tabs>
        <w:jc w:val="both"/>
        <w:rPr>
          <w:sz w:val="22"/>
          <w:szCs w:val="22"/>
        </w:rPr>
      </w:pPr>
      <w:r w:rsidRPr="005A3780">
        <w:rPr>
          <w:sz w:val="22"/>
          <w:szCs w:val="22"/>
        </w:rPr>
        <w:t xml:space="preserve">Échanges interactifs - Retours d'expérience (RETEX) </w:t>
      </w:r>
    </w:p>
    <w:p w14:paraId="10E63FD2" w14:textId="77777777" w:rsidR="00866818" w:rsidRPr="005A3780" w:rsidRDefault="00866818" w:rsidP="00866818">
      <w:pPr>
        <w:pStyle w:val="Paragraphedeliste"/>
        <w:numPr>
          <w:ilvl w:val="0"/>
          <w:numId w:val="458"/>
        </w:numPr>
        <w:tabs>
          <w:tab w:val="left" w:pos="3828"/>
        </w:tabs>
        <w:jc w:val="both"/>
        <w:rPr>
          <w:sz w:val="22"/>
          <w:szCs w:val="22"/>
        </w:rPr>
      </w:pPr>
      <w:r w:rsidRPr="005A3780">
        <w:rPr>
          <w:sz w:val="22"/>
          <w:szCs w:val="22"/>
        </w:rPr>
        <w:t xml:space="preserve">Mises en situation </w:t>
      </w:r>
    </w:p>
    <w:p w14:paraId="6C2B205F" w14:textId="77777777" w:rsidR="00866818" w:rsidRPr="005A3780" w:rsidRDefault="00866818" w:rsidP="00866818">
      <w:pPr>
        <w:pStyle w:val="Paragraphedeliste"/>
        <w:numPr>
          <w:ilvl w:val="0"/>
          <w:numId w:val="458"/>
        </w:numPr>
        <w:tabs>
          <w:tab w:val="left" w:pos="3828"/>
        </w:tabs>
        <w:jc w:val="both"/>
        <w:rPr>
          <w:sz w:val="22"/>
          <w:szCs w:val="22"/>
        </w:rPr>
      </w:pPr>
      <w:r w:rsidRPr="005A3780">
        <w:rPr>
          <w:sz w:val="22"/>
          <w:szCs w:val="22"/>
        </w:rPr>
        <w:t xml:space="preserve">Études de cas - Ateliers pratiques </w:t>
      </w:r>
    </w:p>
    <w:p w14:paraId="4D85C87C" w14:textId="77777777" w:rsidR="00866818" w:rsidRPr="005A3780" w:rsidRDefault="00866818" w:rsidP="00866818">
      <w:pPr>
        <w:pStyle w:val="Paragraphedeliste"/>
        <w:numPr>
          <w:ilvl w:val="0"/>
          <w:numId w:val="458"/>
        </w:numPr>
        <w:tabs>
          <w:tab w:val="left" w:pos="3828"/>
        </w:tabs>
        <w:jc w:val="both"/>
        <w:rPr>
          <w:sz w:val="22"/>
          <w:szCs w:val="22"/>
        </w:rPr>
      </w:pPr>
      <w:r w:rsidRPr="005A3780">
        <w:rPr>
          <w:sz w:val="22"/>
          <w:szCs w:val="22"/>
        </w:rPr>
        <w:t>Quizz d’évaluation des acquis</w:t>
      </w:r>
    </w:p>
    <w:p w14:paraId="20690D26" w14:textId="77777777" w:rsidR="00866818" w:rsidRPr="00B747C9" w:rsidRDefault="00866818" w:rsidP="00866818">
      <w:pPr>
        <w:tabs>
          <w:tab w:val="left" w:pos="3828"/>
        </w:tabs>
        <w:jc w:val="both"/>
        <w:rPr>
          <w:sz w:val="22"/>
          <w:szCs w:val="22"/>
        </w:rPr>
      </w:pPr>
    </w:p>
    <w:p w14:paraId="792A24F2" w14:textId="77777777" w:rsidR="00866818" w:rsidRDefault="00866818" w:rsidP="00866818">
      <w:pPr>
        <w:tabs>
          <w:tab w:val="left" w:pos="3828"/>
        </w:tabs>
        <w:jc w:val="both"/>
        <w:rPr>
          <w:sz w:val="22"/>
          <w:szCs w:val="22"/>
        </w:rPr>
      </w:pPr>
      <w:r w:rsidRPr="00B747C9">
        <w:rPr>
          <w:b/>
          <w:bCs/>
          <w:sz w:val="22"/>
          <w:szCs w:val="22"/>
        </w:rPr>
        <w:t>Mode et durée de la formation :</w:t>
      </w:r>
      <w:r w:rsidRPr="00B747C9">
        <w:rPr>
          <w:sz w:val="22"/>
          <w:szCs w:val="22"/>
        </w:rPr>
        <w:t xml:space="preserve"> </w:t>
      </w:r>
    </w:p>
    <w:p w14:paraId="4F38EBA4" w14:textId="77777777" w:rsidR="00866818" w:rsidRDefault="00866818" w:rsidP="00866818">
      <w:pPr>
        <w:pStyle w:val="Paragraphedeliste"/>
        <w:numPr>
          <w:ilvl w:val="0"/>
          <w:numId w:val="287"/>
        </w:numPr>
        <w:tabs>
          <w:tab w:val="left" w:pos="3828"/>
        </w:tabs>
        <w:jc w:val="both"/>
        <w:rPr>
          <w:sz w:val="22"/>
          <w:szCs w:val="22"/>
        </w:rPr>
      </w:pPr>
      <w:r w:rsidRPr="008B3107">
        <w:rPr>
          <w:sz w:val="22"/>
          <w:szCs w:val="22"/>
        </w:rPr>
        <w:t xml:space="preserve">Présentiel. </w:t>
      </w:r>
    </w:p>
    <w:p w14:paraId="25CA2265" w14:textId="5383FF2F" w:rsidR="00866818" w:rsidRPr="00866818" w:rsidRDefault="00866818" w:rsidP="00866818">
      <w:pPr>
        <w:pStyle w:val="Paragraphedeliste"/>
        <w:numPr>
          <w:ilvl w:val="0"/>
          <w:numId w:val="287"/>
        </w:numPr>
        <w:tabs>
          <w:tab w:val="left" w:pos="3828"/>
        </w:tabs>
        <w:jc w:val="both"/>
        <w:rPr>
          <w:sz w:val="22"/>
          <w:szCs w:val="22"/>
        </w:rPr>
      </w:pPr>
      <w:r w:rsidRPr="00866818">
        <w:rPr>
          <w:sz w:val="22"/>
          <w:szCs w:val="22"/>
        </w:rPr>
        <w:t>5</w:t>
      </w:r>
      <w:r w:rsidRPr="00866818">
        <w:rPr>
          <w:sz w:val="22"/>
          <w:szCs w:val="22"/>
        </w:rPr>
        <w:t xml:space="preserve"> jours.</w:t>
      </w:r>
    </w:p>
    <w:p w14:paraId="53AF21E6" w14:textId="77777777" w:rsidR="009B1A31" w:rsidRDefault="009B1A31" w:rsidP="00866818">
      <w:pPr>
        <w:tabs>
          <w:tab w:val="left" w:pos="3828"/>
        </w:tabs>
        <w:jc w:val="both"/>
        <w:rPr>
          <w:b/>
          <w:bCs/>
          <w:sz w:val="22"/>
          <w:szCs w:val="22"/>
        </w:rPr>
      </w:pPr>
    </w:p>
    <w:p w14:paraId="56964260" w14:textId="6F98CAF6" w:rsidR="00866818" w:rsidRDefault="00866818" w:rsidP="00866818">
      <w:pPr>
        <w:tabs>
          <w:tab w:val="left" w:pos="3828"/>
        </w:tabs>
        <w:jc w:val="both"/>
        <w:rPr>
          <w:sz w:val="22"/>
          <w:szCs w:val="22"/>
        </w:rPr>
      </w:pPr>
      <w:r w:rsidRPr="00B747C9">
        <w:rPr>
          <w:b/>
          <w:bCs/>
          <w:sz w:val="22"/>
          <w:szCs w:val="22"/>
        </w:rPr>
        <w:t>Prérequis :</w:t>
      </w:r>
      <w:r w:rsidRPr="00B747C9">
        <w:rPr>
          <w:sz w:val="22"/>
          <w:szCs w:val="22"/>
        </w:rPr>
        <w:t xml:space="preserve"> </w:t>
      </w:r>
    </w:p>
    <w:p w14:paraId="273BA112" w14:textId="7A0D6802" w:rsidR="00866818" w:rsidRPr="00866818" w:rsidRDefault="00866818" w:rsidP="00866818">
      <w:pPr>
        <w:pStyle w:val="Paragraphedeliste"/>
        <w:numPr>
          <w:ilvl w:val="0"/>
          <w:numId w:val="287"/>
        </w:numPr>
        <w:tabs>
          <w:tab w:val="left" w:pos="3828"/>
        </w:tabs>
        <w:jc w:val="both"/>
        <w:rPr>
          <w:sz w:val="22"/>
          <w:szCs w:val="22"/>
        </w:rPr>
      </w:pPr>
      <w:r w:rsidRPr="008B3107">
        <w:rPr>
          <w:sz w:val="22"/>
          <w:szCs w:val="22"/>
        </w:rPr>
        <w:t>Aucun prérequis spécifique.</w:t>
      </w:r>
    </w:p>
    <w:p w14:paraId="3E879C30" w14:textId="77777777" w:rsidR="00BE0DBB" w:rsidRDefault="00BE0DBB" w:rsidP="00866818">
      <w:pPr>
        <w:jc w:val="both"/>
        <w:rPr>
          <w:rFonts w:cstheme="minorHAnsi"/>
          <w:b/>
          <w:bCs/>
          <w:color w:val="000000" w:themeColor="text1"/>
          <w:sz w:val="22"/>
          <w:szCs w:val="22"/>
        </w:rPr>
      </w:pPr>
    </w:p>
    <w:p w14:paraId="359EE5B7" w14:textId="262397E9" w:rsidR="00866818" w:rsidRDefault="00866818" w:rsidP="00866818">
      <w:pPr>
        <w:jc w:val="both"/>
        <w:rPr>
          <w:rFonts w:cstheme="minorHAnsi"/>
          <w:color w:val="000000" w:themeColor="text1"/>
          <w:sz w:val="22"/>
          <w:szCs w:val="22"/>
        </w:rPr>
      </w:pPr>
      <w:r w:rsidRPr="00EE7FE6">
        <w:rPr>
          <w:rFonts w:cstheme="minorHAnsi"/>
          <w:b/>
          <w:bCs/>
          <w:color w:val="000000" w:themeColor="text1"/>
          <w:sz w:val="22"/>
          <w:szCs w:val="22"/>
        </w:rPr>
        <w:t>Nombre de participants maximum :</w:t>
      </w:r>
      <w:r w:rsidRPr="00EE7FE6">
        <w:rPr>
          <w:rFonts w:cstheme="minorHAnsi"/>
          <w:color w:val="000000" w:themeColor="text1"/>
          <w:sz w:val="22"/>
          <w:szCs w:val="22"/>
        </w:rPr>
        <w:t xml:space="preserve"> </w:t>
      </w:r>
    </w:p>
    <w:p w14:paraId="5F6635DD" w14:textId="10333254" w:rsidR="007739B7" w:rsidRPr="009B1A31" w:rsidRDefault="00866818" w:rsidP="007739B7">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12 personnes.</w:t>
      </w:r>
    </w:p>
    <w:p w14:paraId="41DF6E7E" w14:textId="77777777" w:rsidR="00147AF5" w:rsidRPr="006D6C9C" w:rsidRDefault="00147AF5" w:rsidP="00147AF5">
      <w:pPr>
        <w:jc w:val="both"/>
        <w:rPr>
          <w:rFonts w:cstheme="minorHAnsi"/>
          <w:b/>
          <w:bCs/>
          <w:sz w:val="22"/>
          <w:szCs w:val="22"/>
        </w:rPr>
      </w:pPr>
      <w:r w:rsidRPr="006D6C9C">
        <w:rPr>
          <w:rFonts w:cstheme="minorHAnsi"/>
          <w:b/>
          <w:bCs/>
          <w:sz w:val="22"/>
          <w:szCs w:val="22"/>
        </w:rPr>
        <w:lastRenderedPageBreak/>
        <w:t>PROGRAMME DE FORMATION :</w:t>
      </w:r>
    </w:p>
    <w:p w14:paraId="37C9B1B5" w14:textId="77777777" w:rsidR="007739B7" w:rsidRPr="006D6C9C" w:rsidRDefault="007739B7" w:rsidP="007739B7">
      <w:pPr>
        <w:rPr>
          <w:sz w:val="22"/>
          <w:szCs w:val="22"/>
        </w:rPr>
      </w:pPr>
    </w:p>
    <w:p w14:paraId="2B350C11" w14:textId="5BECB5D1" w:rsidR="007739B7" w:rsidRPr="006D6C9C" w:rsidRDefault="007739B7" w:rsidP="007739B7">
      <w:pPr>
        <w:rPr>
          <w:b/>
          <w:bCs/>
          <w:sz w:val="22"/>
          <w:szCs w:val="22"/>
        </w:rPr>
      </w:pPr>
      <w:r w:rsidRPr="006D6C9C">
        <w:rPr>
          <w:b/>
          <w:bCs/>
          <w:sz w:val="22"/>
          <w:szCs w:val="22"/>
        </w:rPr>
        <w:t>Jour 1 : (9h00 - 15h00)</w:t>
      </w:r>
    </w:p>
    <w:p w14:paraId="3F2FD475" w14:textId="544DECEA" w:rsidR="007739B7" w:rsidRPr="006D6C9C" w:rsidRDefault="007739B7" w:rsidP="007739B7">
      <w:pPr>
        <w:rPr>
          <w:b/>
          <w:bCs/>
          <w:sz w:val="22"/>
          <w:szCs w:val="22"/>
        </w:rPr>
      </w:pPr>
      <w:r w:rsidRPr="006D6C9C">
        <w:rPr>
          <w:b/>
          <w:bCs/>
          <w:sz w:val="22"/>
          <w:szCs w:val="22"/>
        </w:rPr>
        <w:t>Module 1 : Revisiter les Fondamentaux de la Stratégie RH et de la Transformation Managériale</w:t>
      </w:r>
    </w:p>
    <w:p w14:paraId="28F67209" w14:textId="77777777" w:rsidR="007739B7" w:rsidRPr="006D6C9C" w:rsidRDefault="007739B7" w:rsidP="007739B7">
      <w:pPr>
        <w:rPr>
          <w:sz w:val="22"/>
          <w:szCs w:val="22"/>
        </w:rPr>
      </w:pPr>
      <w:r w:rsidRPr="006D6C9C">
        <w:rPr>
          <w:b/>
          <w:bCs/>
          <w:sz w:val="22"/>
          <w:szCs w:val="22"/>
        </w:rPr>
        <w:t>Activité 1</w:t>
      </w:r>
      <w:r w:rsidRPr="006D6C9C">
        <w:rPr>
          <w:sz w:val="22"/>
          <w:szCs w:val="22"/>
        </w:rPr>
        <w:t xml:space="preserve"> : </w:t>
      </w:r>
      <w:proofErr w:type="spellStart"/>
      <w:r w:rsidRPr="006D6C9C">
        <w:rPr>
          <w:sz w:val="22"/>
          <w:szCs w:val="22"/>
        </w:rPr>
        <w:t>Icebreaker</w:t>
      </w:r>
      <w:proofErr w:type="spellEnd"/>
      <w:r w:rsidRPr="006D6C9C">
        <w:rPr>
          <w:sz w:val="22"/>
          <w:szCs w:val="22"/>
        </w:rPr>
        <w:t xml:space="preserve"> et Analyse des Besoins </w:t>
      </w:r>
    </w:p>
    <w:p w14:paraId="11817B78" w14:textId="77777777" w:rsidR="007739B7" w:rsidRPr="006D6C9C" w:rsidRDefault="007739B7" w:rsidP="007739B7">
      <w:pPr>
        <w:pStyle w:val="Paragraphedeliste"/>
        <w:numPr>
          <w:ilvl w:val="0"/>
          <w:numId w:val="450"/>
        </w:numPr>
        <w:rPr>
          <w:sz w:val="22"/>
          <w:szCs w:val="22"/>
        </w:rPr>
      </w:pPr>
      <w:r w:rsidRPr="006D6C9C">
        <w:rPr>
          <w:sz w:val="22"/>
          <w:szCs w:val="22"/>
        </w:rPr>
        <w:t xml:space="preserve">Présentation des participants et identification de leurs principales attentes envers la formation.  </w:t>
      </w:r>
    </w:p>
    <w:p w14:paraId="1FFADAF4" w14:textId="46701121" w:rsidR="007739B7" w:rsidRPr="006D6C9C" w:rsidRDefault="007739B7" w:rsidP="007739B7">
      <w:pPr>
        <w:pStyle w:val="Paragraphedeliste"/>
        <w:numPr>
          <w:ilvl w:val="0"/>
          <w:numId w:val="450"/>
        </w:numPr>
        <w:rPr>
          <w:sz w:val="22"/>
          <w:szCs w:val="22"/>
        </w:rPr>
      </w:pPr>
      <w:r w:rsidRPr="006D6C9C">
        <w:rPr>
          <w:sz w:val="22"/>
          <w:szCs w:val="22"/>
        </w:rPr>
        <w:t>Analyse des besoins spécifiques en Stratégie RH et Transformation Managériale.</w:t>
      </w:r>
    </w:p>
    <w:p w14:paraId="75AE821A" w14:textId="77777777" w:rsidR="007739B7" w:rsidRPr="006D6C9C" w:rsidRDefault="007739B7" w:rsidP="007739B7">
      <w:pPr>
        <w:rPr>
          <w:b/>
          <w:bCs/>
          <w:sz w:val="22"/>
          <w:szCs w:val="22"/>
        </w:rPr>
      </w:pPr>
      <w:r w:rsidRPr="006D6C9C">
        <w:rPr>
          <w:b/>
          <w:bCs/>
          <w:sz w:val="22"/>
          <w:szCs w:val="22"/>
        </w:rPr>
        <w:t xml:space="preserve">Introduction à la Stratégie RH et à la Transformation Managériale </w:t>
      </w:r>
    </w:p>
    <w:p w14:paraId="42C219E1" w14:textId="77777777" w:rsidR="007739B7" w:rsidRPr="006D6C9C" w:rsidRDefault="007739B7" w:rsidP="007739B7">
      <w:pPr>
        <w:pStyle w:val="Paragraphedeliste"/>
        <w:numPr>
          <w:ilvl w:val="0"/>
          <w:numId w:val="450"/>
        </w:numPr>
        <w:rPr>
          <w:sz w:val="22"/>
          <w:szCs w:val="22"/>
        </w:rPr>
      </w:pPr>
      <w:r w:rsidRPr="006D6C9C">
        <w:rPr>
          <w:sz w:val="22"/>
          <w:szCs w:val="22"/>
        </w:rPr>
        <w:t xml:space="preserve">Identifier les enjeux et opportunités de la transformation managériale pour l'organisation. </w:t>
      </w:r>
    </w:p>
    <w:p w14:paraId="2B679F16" w14:textId="77777777" w:rsidR="007739B7" w:rsidRPr="006D6C9C" w:rsidRDefault="007739B7" w:rsidP="007739B7">
      <w:pPr>
        <w:pStyle w:val="Paragraphedeliste"/>
        <w:numPr>
          <w:ilvl w:val="0"/>
          <w:numId w:val="450"/>
        </w:numPr>
        <w:rPr>
          <w:sz w:val="22"/>
          <w:szCs w:val="22"/>
        </w:rPr>
      </w:pPr>
      <w:r w:rsidRPr="006D6C9C">
        <w:rPr>
          <w:sz w:val="22"/>
          <w:szCs w:val="22"/>
        </w:rPr>
        <w:t>Lister les facteurs clés de succès et les risques associés au processus de transformation managériale.</w:t>
      </w:r>
    </w:p>
    <w:p w14:paraId="414EDA5F" w14:textId="77777777" w:rsidR="007739B7" w:rsidRPr="006D6C9C" w:rsidRDefault="007739B7" w:rsidP="007739B7">
      <w:pPr>
        <w:pStyle w:val="Paragraphedeliste"/>
        <w:numPr>
          <w:ilvl w:val="0"/>
          <w:numId w:val="450"/>
        </w:numPr>
        <w:rPr>
          <w:sz w:val="22"/>
          <w:szCs w:val="22"/>
        </w:rPr>
      </w:pPr>
      <w:r w:rsidRPr="006D6C9C">
        <w:rPr>
          <w:sz w:val="22"/>
          <w:szCs w:val="22"/>
        </w:rPr>
        <w:t>Définir les axes principaux de la stratégie RH de son organisation</w:t>
      </w:r>
    </w:p>
    <w:p w14:paraId="091C3E04" w14:textId="77777777" w:rsidR="007739B7" w:rsidRPr="006D6C9C" w:rsidRDefault="007739B7" w:rsidP="007739B7">
      <w:pPr>
        <w:pStyle w:val="Paragraphedeliste"/>
        <w:numPr>
          <w:ilvl w:val="0"/>
          <w:numId w:val="450"/>
        </w:numPr>
        <w:rPr>
          <w:color w:val="000000" w:themeColor="text1"/>
          <w:sz w:val="22"/>
          <w:szCs w:val="22"/>
        </w:rPr>
      </w:pPr>
      <w:r w:rsidRPr="006D6C9C">
        <w:rPr>
          <w:color w:val="000000" w:themeColor="text1"/>
          <w:sz w:val="22"/>
          <w:szCs w:val="22"/>
        </w:rPr>
        <w:t>Identifier les attentes des acteurs vis-à-vis de la stratégie RH.</w:t>
      </w:r>
    </w:p>
    <w:p w14:paraId="1B83C837" w14:textId="77777777" w:rsidR="007739B7" w:rsidRPr="006D6C9C" w:rsidRDefault="007739B7" w:rsidP="007739B7">
      <w:pPr>
        <w:rPr>
          <w:sz w:val="22"/>
          <w:szCs w:val="22"/>
        </w:rPr>
      </w:pPr>
    </w:p>
    <w:p w14:paraId="29A4B8A1" w14:textId="77777777" w:rsidR="007739B7" w:rsidRPr="006D6C9C" w:rsidRDefault="007739B7" w:rsidP="007739B7">
      <w:pPr>
        <w:rPr>
          <w:b/>
          <w:bCs/>
          <w:sz w:val="22"/>
          <w:szCs w:val="22"/>
        </w:rPr>
      </w:pPr>
      <w:r w:rsidRPr="006D6C9C">
        <w:rPr>
          <w:b/>
          <w:bCs/>
          <w:sz w:val="22"/>
          <w:szCs w:val="22"/>
        </w:rPr>
        <w:t xml:space="preserve">Module 2 : Diagnostiquer l'état actuel de l'Organisation </w:t>
      </w:r>
    </w:p>
    <w:p w14:paraId="2F4BB961" w14:textId="77777777" w:rsidR="007739B7" w:rsidRPr="006D6C9C" w:rsidRDefault="007739B7" w:rsidP="007739B7">
      <w:pPr>
        <w:pStyle w:val="Paragraphedeliste"/>
        <w:numPr>
          <w:ilvl w:val="0"/>
          <w:numId w:val="451"/>
        </w:numPr>
        <w:rPr>
          <w:sz w:val="22"/>
          <w:szCs w:val="22"/>
        </w:rPr>
      </w:pPr>
      <w:r w:rsidRPr="006D6C9C">
        <w:rPr>
          <w:sz w:val="22"/>
          <w:szCs w:val="22"/>
        </w:rPr>
        <w:t>Reconnaitre les principaux outils de diagnostic RH</w:t>
      </w:r>
    </w:p>
    <w:p w14:paraId="07137D42" w14:textId="77777777" w:rsidR="007739B7" w:rsidRPr="006D6C9C" w:rsidRDefault="007739B7" w:rsidP="007739B7">
      <w:pPr>
        <w:pStyle w:val="Paragraphedeliste"/>
        <w:numPr>
          <w:ilvl w:val="0"/>
          <w:numId w:val="451"/>
        </w:numPr>
        <w:rPr>
          <w:sz w:val="22"/>
          <w:szCs w:val="22"/>
        </w:rPr>
      </w:pPr>
      <w:r w:rsidRPr="006D6C9C">
        <w:rPr>
          <w:sz w:val="22"/>
          <w:szCs w:val="22"/>
        </w:rPr>
        <w:t>Élaborer une cartographie des acteurs et réaliser l’analyse stratégique du système d’acteurs.</w:t>
      </w:r>
    </w:p>
    <w:p w14:paraId="11B8F73D" w14:textId="77777777" w:rsidR="007739B7" w:rsidRPr="006D6C9C" w:rsidRDefault="007739B7" w:rsidP="007739B7">
      <w:pPr>
        <w:pStyle w:val="Paragraphedeliste"/>
        <w:numPr>
          <w:ilvl w:val="0"/>
          <w:numId w:val="451"/>
        </w:numPr>
        <w:rPr>
          <w:sz w:val="22"/>
          <w:szCs w:val="22"/>
        </w:rPr>
      </w:pPr>
      <w:r w:rsidRPr="006D6C9C">
        <w:rPr>
          <w:sz w:val="22"/>
          <w:szCs w:val="22"/>
        </w:rPr>
        <w:t>Analyser et prévoir l'impact des évolutions majeures de l'environnement.</w:t>
      </w:r>
    </w:p>
    <w:p w14:paraId="7422AB66" w14:textId="34297848" w:rsidR="007739B7" w:rsidRPr="006D6C9C" w:rsidRDefault="007739B7" w:rsidP="007739B7">
      <w:pPr>
        <w:pStyle w:val="Paragraphedeliste"/>
        <w:numPr>
          <w:ilvl w:val="0"/>
          <w:numId w:val="451"/>
        </w:numPr>
        <w:rPr>
          <w:sz w:val="22"/>
          <w:szCs w:val="22"/>
        </w:rPr>
      </w:pPr>
      <w:r w:rsidRPr="006D6C9C">
        <w:rPr>
          <w:sz w:val="22"/>
          <w:szCs w:val="22"/>
        </w:rPr>
        <w:t>Réaliser le diagnostic de l'organisation et de son fonctionnement.</w:t>
      </w:r>
    </w:p>
    <w:p w14:paraId="71165513" w14:textId="77777777" w:rsidR="007739B7" w:rsidRPr="006D6C9C" w:rsidRDefault="007739B7" w:rsidP="007739B7">
      <w:pPr>
        <w:rPr>
          <w:b/>
          <w:bCs/>
          <w:sz w:val="22"/>
          <w:szCs w:val="22"/>
        </w:rPr>
      </w:pPr>
      <w:r w:rsidRPr="006D6C9C">
        <w:rPr>
          <w:b/>
          <w:bCs/>
          <w:sz w:val="22"/>
          <w:szCs w:val="22"/>
        </w:rPr>
        <w:t xml:space="preserve">Atelier pratique : Réaliser le diagnostic de l'Organisation et de son fonctionnement </w:t>
      </w:r>
    </w:p>
    <w:p w14:paraId="783C1EA0" w14:textId="6EC623CC" w:rsidR="007739B7" w:rsidRPr="006D6C9C" w:rsidRDefault="007739B7" w:rsidP="007739B7">
      <w:pPr>
        <w:pStyle w:val="Paragraphedeliste"/>
        <w:numPr>
          <w:ilvl w:val="0"/>
          <w:numId w:val="452"/>
        </w:numPr>
        <w:rPr>
          <w:sz w:val="22"/>
          <w:szCs w:val="22"/>
        </w:rPr>
      </w:pPr>
      <w:r w:rsidRPr="006D6C9C">
        <w:rPr>
          <w:sz w:val="22"/>
          <w:szCs w:val="22"/>
        </w:rPr>
        <w:t>Les participants sont invités en petits groupes à réaliser un diagnostic ou état des lieux de leur entreprise (organisation et processus RH, culture d’entreprise, climat social, maturité des équipes et des managers face au changement) en utilisant l’un des outils de diagnostic RH proposés.</w:t>
      </w:r>
    </w:p>
    <w:p w14:paraId="356FEABF" w14:textId="77777777" w:rsidR="007739B7" w:rsidRPr="006D6C9C" w:rsidRDefault="007739B7" w:rsidP="007739B7">
      <w:pPr>
        <w:rPr>
          <w:sz w:val="22"/>
          <w:szCs w:val="22"/>
        </w:rPr>
      </w:pPr>
    </w:p>
    <w:p w14:paraId="47EBDDB6" w14:textId="613B43B7" w:rsidR="007739B7" w:rsidRPr="006D6C9C" w:rsidRDefault="007739B7" w:rsidP="007739B7">
      <w:pPr>
        <w:rPr>
          <w:b/>
          <w:bCs/>
          <w:sz w:val="22"/>
          <w:szCs w:val="22"/>
        </w:rPr>
      </w:pPr>
      <w:r w:rsidRPr="006D6C9C">
        <w:rPr>
          <w:b/>
          <w:bCs/>
          <w:sz w:val="22"/>
          <w:szCs w:val="22"/>
        </w:rPr>
        <w:t>Jour 2 : (9h00 - 15h00)</w:t>
      </w:r>
    </w:p>
    <w:p w14:paraId="6DA96ECA" w14:textId="39A1A14B" w:rsidR="007739B7" w:rsidRPr="006D6C9C" w:rsidRDefault="007739B7" w:rsidP="007739B7">
      <w:pPr>
        <w:rPr>
          <w:b/>
          <w:bCs/>
          <w:sz w:val="22"/>
          <w:szCs w:val="22"/>
        </w:rPr>
      </w:pPr>
      <w:r w:rsidRPr="006D6C9C">
        <w:rPr>
          <w:b/>
          <w:bCs/>
          <w:sz w:val="22"/>
          <w:szCs w:val="22"/>
        </w:rPr>
        <w:t xml:space="preserve">Restitution des travaux de groupes de l’atelier 1 et </w:t>
      </w:r>
      <w:proofErr w:type="gramStart"/>
      <w:r w:rsidRPr="006D6C9C">
        <w:rPr>
          <w:b/>
          <w:bCs/>
          <w:sz w:val="22"/>
          <w:szCs w:val="22"/>
        </w:rPr>
        <w:t>debriefing</w:t>
      </w:r>
      <w:proofErr w:type="gramEnd"/>
      <w:r w:rsidRPr="006D6C9C">
        <w:rPr>
          <w:b/>
          <w:bCs/>
          <w:sz w:val="22"/>
          <w:szCs w:val="22"/>
        </w:rPr>
        <w:t>.</w:t>
      </w:r>
    </w:p>
    <w:p w14:paraId="180C3598" w14:textId="77777777" w:rsidR="007739B7" w:rsidRPr="006D6C9C" w:rsidRDefault="007739B7" w:rsidP="007739B7">
      <w:pPr>
        <w:rPr>
          <w:b/>
          <w:bCs/>
          <w:sz w:val="22"/>
          <w:szCs w:val="22"/>
        </w:rPr>
      </w:pPr>
      <w:r w:rsidRPr="006D6C9C">
        <w:rPr>
          <w:b/>
          <w:bCs/>
          <w:sz w:val="22"/>
          <w:szCs w:val="22"/>
        </w:rPr>
        <w:t xml:space="preserve">Module 3 : Concevoir/approfondir et mettre en œuvre la stratégie RH (9h00 - 12h00) </w:t>
      </w:r>
    </w:p>
    <w:p w14:paraId="2770C596" w14:textId="77777777" w:rsidR="007739B7" w:rsidRPr="006D6C9C" w:rsidRDefault="007739B7" w:rsidP="007739B7">
      <w:pPr>
        <w:pStyle w:val="Paragraphedeliste"/>
        <w:numPr>
          <w:ilvl w:val="0"/>
          <w:numId w:val="565"/>
        </w:numPr>
        <w:rPr>
          <w:sz w:val="22"/>
          <w:szCs w:val="22"/>
        </w:rPr>
      </w:pPr>
      <w:r w:rsidRPr="006D6C9C">
        <w:rPr>
          <w:sz w:val="22"/>
          <w:szCs w:val="22"/>
        </w:rPr>
        <w:t>Définir les étapes de la démarche.</w:t>
      </w:r>
    </w:p>
    <w:p w14:paraId="2C58DC44" w14:textId="77777777" w:rsidR="007739B7" w:rsidRPr="006D6C9C" w:rsidRDefault="007739B7" w:rsidP="007739B7">
      <w:pPr>
        <w:pStyle w:val="Paragraphedeliste"/>
        <w:numPr>
          <w:ilvl w:val="0"/>
          <w:numId w:val="565"/>
        </w:numPr>
        <w:rPr>
          <w:sz w:val="22"/>
          <w:szCs w:val="22"/>
        </w:rPr>
      </w:pPr>
      <w:r w:rsidRPr="006D6C9C">
        <w:rPr>
          <w:sz w:val="22"/>
          <w:szCs w:val="22"/>
        </w:rPr>
        <w:t>Délimiter l’objet et la portée de la stratégie RH.</w:t>
      </w:r>
    </w:p>
    <w:p w14:paraId="6806EF32" w14:textId="77777777" w:rsidR="007739B7" w:rsidRPr="006D6C9C" w:rsidRDefault="007739B7" w:rsidP="007739B7">
      <w:pPr>
        <w:pStyle w:val="Paragraphedeliste"/>
        <w:numPr>
          <w:ilvl w:val="0"/>
          <w:numId w:val="565"/>
        </w:numPr>
        <w:rPr>
          <w:sz w:val="22"/>
          <w:szCs w:val="22"/>
        </w:rPr>
      </w:pPr>
      <w:r w:rsidRPr="006D6C9C">
        <w:rPr>
          <w:sz w:val="22"/>
          <w:szCs w:val="22"/>
        </w:rPr>
        <w:t xml:space="preserve">Définir des objectifs SMARTE.  </w:t>
      </w:r>
    </w:p>
    <w:p w14:paraId="6D1350D7" w14:textId="77777777" w:rsidR="007739B7" w:rsidRPr="006D6C9C" w:rsidRDefault="007739B7" w:rsidP="007739B7">
      <w:pPr>
        <w:pStyle w:val="Paragraphedeliste"/>
        <w:numPr>
          <w:ilvl w:val="0"/>
          <w:numId w:val="565"/>
        </w:numPr>
        <w:rPr>
          <w:sz w:val="22"/>
          <w:szCs w:val="22"/>
        </w:rPr>
      </w:pPr>
      <w:r w:rsidRPr="006D6C9C">
        <w:rPr>
          <w:sz w:val="22"/>
          <w:szCs w:val="22"/>
        </w:rPr>
        <w:t>Créer une vision inspirante et la communiquer efficacement.</w:t>
      </w:r>
    </w:p>
    <w:p w14:paraId="191135BA" w14:textId="77777777" w:rsidR="007739B7" w:rsidRPr="006D6C9C" w:rsidRDefault="007739B7" w:rsidP="007739B7">
      <w:pPr>
        <w:pStyle w:val="Paragraphedeliste"/>
        <w:numPr>
          <w:ilvl w:val="0"/>
          <w:numId w:val="565"/>
        </w:numPr>
        <w:rPr>
          <w:sz w:val="22"/>
          <w:szCs w:val="22"/>
        </w:rPr>
      </w:pPr>
      <w:r w:rsidRPr="006D6C9C">
        <w:rPr>
          <w:sz w:val="22"/>
          <w:szCs w:val="22"/>
        </w:rPr>
        <w:t>Répartir les rôles et les responsabilités.</w:t>
      </w:r>
    </w:p>
    <w:p w14:paraId="5D7714BF" w14:textId="2A3C2A9B" w:rsidR="007739B7" w:rsidRPr="006D6C9C" w:rsidRDefault="007739B7" w:rsidP="007739B7">
      <w:pPr>
        <w:pStyle w:val="Paragraphedeliste"/>
        <w:numPr>
          <w:ilvl w:val="0"/>
          <w:numId w:val="565"/>
        </w:numPr>
        <w:rPr>
          <w:sz w:val="22"/>
          <w:szCs w:val="22"/>
        </w:rPr>
      </w:pPr>
      <w:r w:rsidRPr="006D6C9C">
        <w:rPr>
          <w:sz w:val="22"/>
          <w:szCs w:val="22"/>
        </w:rPr>
        <w:t>Impliquer les parties prenantes dans la construction de la vision.</w:t>
      </w:r>
    </w:p>
    <w:p w14:paraId="3C63CCF6" w14:textId="77777777" w:rsidR="007739B7" w:rsidRPr="006D6C9C" w:rsidRDefault="007739B7" w:rsidP="007739B7">
      <w:pPr>
        <w:rPr>
          <w:b/>
          <w:bCs/>
          <w:sz w:val="22"/>
          <w:szCs w:val="22"/>
        </w:rPr>
      </w:pPr>
      <w:r w:rsidRPr="006D6C9C">
        <w:rPr>
          <w:b/>
          <w:bCs/>
          <w:sz w:val="22"/>
          <w:szCs w:val="22"/>
        </w:rPr>
        <w:t>Atelier pratique : Fixer les objectifs et définir/redéfinir la Vision</w:t>
      </w:r>
    </w:p>
    <w:p w14:paraId="5BBAD095" w14:textId="77777777" w:rsidR="007739B7" w:rsidRPr="006D6C9C" w:rsidRDefault="007739B7" w:rsidP="007739B7">
      <w:pPr>
        <w:pStyle w:val="Paragraphedeliste"/>
        <w:numPr>
          <w:ilvl w:val="0"/>
          <w:numId w:val="455"/>
        </w:numPr>
        <w:rPr>
          <w:sz w:val="22"/>
          <w:szCs w:val="22"/>
        </w:rPr>
      </w:pPr>
      <w:r w:rsidRPr="006D6C9C">
        <w:rPr>
          <w:sz w:val="22"/>
          <w:szCs w:val="22"/>
        </w:rPr>
        <w:t xml:space="preserve">Les participants sont invités en petits groupes à formuler une proposition de vision stratégique pour leur entreprise/organisation en matière de RH sur les 3 prochaines années à venir (une phrase). </w:t>
      </w:r>
    </w:p>
    <w:p w14:paraId="28E0CE74" w14:textId="77777777" w:rsidR="007739B7" w:rsidRPr="006D6C9C" w:rsidRDefault="007739B7" w:rsidP="007739B7">
      <w:pPr>
        <w:pStyle w:val="Paragraphedeliste"/>
        <w:numPr>
          <w:ilvl w:val="0"/>
          <w:numId w:val="455"/>
        </w:numPr>
        <w:rPr>
          <w:sz w:val="22"/>
          <w:szCs w:val="22"/>
        </w:rPr>
      </w:pPr>
      <w:r w:rsidRPr="006D6C9C">
        <w:rPr>
          <w:sz w:val="22"/>
          <w:szCs w:val="22"/>
        </w:rPr>
        <w:t>Ils proposeront 2 à 3 objectifs stratégiques SMARTE pour chacune des 5 politiques RH représentant les 5C.</w:t>
      </w:r>
    </w:p>
    <w:p w14:paraId="7934E79F" w14:textId="3F836880" w:rsidR="006D6C9C" w:rsidRPr="006D6C9C" w:rsidRDefault="006D6C9C">
      <w:pPr>
        <w:rPr>
          <w:b/>
          <w:bCs/>
          <w:sz w:val="22"/>
          <w:szCs w:val="22"/>
        </w:rPr>
      </w:pPr>
    </w:p>
    <w:p w14:paraId="19774359" w14:textId="0CC83F66" w:rsidR="007739B7" w:rsidRPr="006D6C9C" w:rsidRDefault="007739B7" w:rsidP="007739B7">
      <w:pPr>
        <w:rPr>
          <w:b/>
          <w:bCs/>
          <w:sz w:val="22"/>
          <w:szCs w:val="22"/>
        </w:rPr>
      </w:pPr>
      <w:r w:rsidRPr="006D6C9C">
        <w:rPr>
          <w:b/>
          <w:bCs/>
          <w:sz w:val="22"/>
          <w:szCs w:val="22"/>
        </w:rPr>
        <w:t>Jour 3 : (9h00 - 15h00)</w:t>
      </w:r>
    </w:p>
    <w:p w14:paraId="0F5F7305" w14:textId="77777777" w:rsidR="007739B7" w:rsidRPr="006D6C9C" w:rsidRDefault="007739B7" w:rsidP="007739B7">
      <w:pPr>
        <w:rPr>
          <w:b/>
          <w:bCs/>
          <w:sz w:val="22"/>
          <w:szCs w:val="22"/>
        </w:rPr>
      </w:pPr>
      <w:r w:rsidRPr="006D6C9C">
        <w:rPr>
          <w:b/>
          <w:bCs/>
          <w:sz w:val="22"/>
          <w:szCs w:val="22"/>
        </w:rPr>
        <w:t xml:space="preserve">Module 4 : Planification de la Transformation Managériale  </w:t>
      </w:r>
    </w:p>
    <w:p w14:paraId="5BCC3772" w14:textId="77777777" w:rsidR="007739B7" w:rsidRPr="006D6C9C" w:rsidRDefault="007739B7" w:rsidP="007739B7">
      <w:pPr>
        <w:pStyle w:val="Paragraphedeliste"/>
        <w:numPr>
          <w:ilvl w:val="0"/>
          <w:numId w:val="566"/>
        </w:numPr>
        <w:rPr>
          <w:sz w:val="22"/>
          <w:szCs w:val="22"/>
        </w:rPr>
      </w:pPr>
      <w:r w:rsidRPr="006D6C9C">
        <w:rPr>
          <w:sz w:val="22"/>
          <w:szCs w:val="22"/>
        </w:rPr>
        <w:t xml:space="preserve">Établir un plan d'action concret pour la mise en œuvre de la transformation managériale </w:t>
      </w:r>
    </w:p>
    <w:p w14:paraId="4477E5D5" w14:textId="77777777" w:rsidR="007739B7" w:rsidRPr="006D6C9C" w:rsidRDefault="007739B7" w:rsidP="007739B7">
      <w:pPr>
        <w:pStyle w:val="Paragraphedeliste"/>
        <w:numPr>
          <w:ilvl w:val="0"/>
          <w:numId w:val="566"/>
        </w:numPr>
        <w:rPr>
          <w:sz w:val="22"/>
          <w:szCs w:val="22"/>
        </w:rPr>
      </w:pPr>
      <w:r w:rsidRPr="006D6C9C">
        <w:rPr>
          <w:sz w:val="22"/>
          <w:szCs w:val="22"/>
        </w:rPr>
        <w:t>Définir les ressources nécessaires et les étapes clés du processus de changement.</w:t>
      </w:r>
    </w:p>
    <w:p w14:paraId="46B8F8EA" w14:textId="77777777" w:rsidR="007739B7" w:rsidRPr="006D6C9C" w:rsidRDefault="007739B7" w:rsidP="007739B7">
      <w:pPr>
        <w:pStyle w:val="Paragraphedeliste"/>
        <w:numPr>
          <w:ilvl w:val="0"/>
          <w:numId w:val="566"/>
        </w:numPr>
        <w:rPr>
          <w:sz w:val="22"/>
          <w:szCs w:val="22"/>
        </w:rPr>
      </w:pPr>
      <w:r w:rsidRPr="006D6C9C">
        <w:rPr>
          <w:sz w:val="22"/>
          <w:szCs w:val="22"/>
        </w:rPr>
        <w:t xml:space="preserve"> Gestion du changement et anticipation des résistances.</w:t>
      </w:r>
    </w:p>
    <w:p w14:paraId="38841AE8" w14:textId="51631E96" w:rsidR="007739B7" w:rsidRPr="006D6C9C" w:rsidRDefault="007739B7" w:rsidP="007739B7">
      <w:pPr>
        <w:pStyle w:val="Paragraphedeliste"/>
        <w:numPr>
          <w:ilvl w:val="0"/>
          <w:numId w:val="566"/>
        </w:numPr>
        <w:rPr>
          <w:sz w:val="22"/>
          <w:szCs w:val="22"/>
        </w:rPr>
      </w:pPr>
      <w:r w:rsidRPr="006D6C9C">
        <w:rPr>
          <w:sz w:val="22"/>
          <w:szCs w:val="22"/>
        </w:rPr>
        <w:t>Gérer les risques et les aléas</w:t>
      </w:r>
    </w:p>
    <w:p w14:paraId="3F0911FE" w14:textId="77777777" w:rsidR="007739B7" w:rsidRPr="006D6C9C" w:rsidRDefault="007739B7" w:rsidP="007739B7">
      <w:pPr>
        <w:rPr>
          <w:b/>
          <w:bCs/>
          <w:sz w:val="22"/>
          <w:szCs w:val="22"/>
        </w:rPr>
      </w:pPr>
      <w:r w:rsidRPr="006D6C9C">
        <w:rPr>
          <w:b/>
          <w:bCs/>
          <w:sz w:val="22"/>
          <w:szCs w:val="22"/>
        </w:rPr>
        <w:t xml:space="preserve">Activité : Atelier de Gestion des Résistances </w:t>
      </w:r>
    </w:p>
    <w:p w14:paraId="5A0423B3" w14:textId="77777777" w:rsidR="007739B7" w:rsidRPr="006D6C9C" w:rsidRDefault="007739B7" w:rsidP="007739B7">
      <w:pPr>
        <w:pStyle w:val="Paragraphedeliste"/>
        <w:numPr>
          <w:ilvl w:val="0"/>
          <w:numId w:val="566"/>
        </w:numPr>
        <w:rPr>
          <w:sz w:val="22"/>
          <w:szCs w:val="22"/>
        </w:rPr>
      </w:pPr>
      <w:r w:rsidRPr="006D6C9C">
        <w:rPr>
          <w:sz w:val="22"/>
          <w:szCs w:val="22"/>
        </w:rPr>
        <w:t>Les participants identifient et listent les sources potentielles de résistance et élaborent des stratégies pour les anticiper.</w:t>
      </w:r>
    </w:p>
    <w:p w14:paraId="6BDA6F7A" w14:textId="77777777" w:rsidR="007739B7" w:rsidRPr="006D6C9C" w:rsidRDefault="007739B7" w:rsidP="007739B7">
      <w:pPr>
        <w:pStyle w:val="Paragraphedeliste"/>
        <w:numPr>
          <w:ilvl w:val="0"/>
          <w:numId w:val="566"/>
        </w:numPr>
        <w:rPr>
          <w:sz w:val="22"/>
          <w:szCs w:val="22"/>
        </w:rPr>
      </w:pPr>
      <w:r w:rsidRPr="006D6C9C">
        <w:rPr>
          <w:sz w:val="22"/>
          <w:szCs w:val="22"/>
        </w:rPr>
        <w:t xml:space="preserve">Restitution des travaux de groupes et </w:t>
      </w:r>
      <w:proofErr w:type="gramStart"/>
      <w:r w:rsidRPr="006D6C9C">
        <w:rPr>
          <w:sz w:val="22"/>
          <w:szCs w:val="22"/>
        </w:rPr>
        <w:t>debriefing</w:t>
      </w:r>
      <w:proofErr w:type="gramEnd"/>
      <w:r w:rsidRPr="006D6C9C">
        <w:rPr>
          <w:sz w:val="22"/>
          <w:szCs w:val="22"/>
        </w:rPr>
        <w:t>.</w:t>
      </w:r>
    </w:p>
    <w:p w14:paraId="5D4BF94E" w14:textId="77777777" w:rsidR="007739B7" w:rsidRPr="006D6C9C" w:rsidRDefault="007739B7" w:rsidP="007739B7">
      <w:pPr>
        <w:rPr>
          <w:sz w:val="22"/>
          <w:szCs w:val="22"/>
        </w:rPr>
      </w:pPr>
    </w:p>
    <w:p w14:paraId="3836F907" w14:textId="171E6AEE" w:rsidR="007739B7" w:rsidRPr="006D6C9C" w:rsidRDefault="007739B7" w:rsidP="007739B7">
      <w:pPr>
        <w:rPr>
          <w:b/>
          <w:bCs/>
          <w:sz w:val="22"/>
          <w:szCs w:val="22"/>
        </w:rPr>
      </w:pPr>
      <w:r w:rsidRPr="006D6C9C">
        <w:rPr>
          <w:b/>
          <w:bCs/>
          <w:sz w:val="22"/>
          <w:szCs w:val="22"/>
        </w:rPr>
        <w:lastRenderedPageBreak/>
        <w:t>Jour 4 : (9h00 - 15h00)</w:t>
      </w:r>
    </w:p>
    <w:p w14:paraId="2FFC443B" w14:textId="77777777" w:rsidR="007739B7" w:rsidRPr="006D6C9C" w:rsidRDefault="007739B7" w:rsidP="007739B7">
      <w:pPr>
        <w:rPr>
          <w:b/>
          <w:bCs/>
          <w:sz w:val="22"/>
          <w:szCs w:val="22"/>
        </w:rPr>
      </w:pPr>
      <w:r w:rsidRPr="006D6C9C">
        <w:rPr>
          <w:b/>
          <w:bCs/>
          <w:sz w:val="22"/>
          <w:szCs w:val="22"/>
        </w:rPr>
        <w:t xml:space="preserve">Module 5 : Communiquer efficacement en période de changement </w:t>
      </w:r>
    </w:p>
    <w:p w14:paraId="7BD2583B" w14:textId="77777777" w:rsidR="007739B7" w:rsidRPr="006D6C9C" w:rsidRDefault="007739B7" w:rsidP="007739B7">
      <w:pPr>
        <w:pStyle w:val="Paragraphedeliste"/>
        <w:numPr>
          <w:ilvl w:val="0"/>
          <w:numId w:val="567"/>
        </w:numPr>
        <w:rPr>
          <w:sz w:val="22"/>
          <w:szCs w:val="22"/>
        </w:rPr>
      </w:pPr>
      <w:r w:rsidRPr="006D6C9C">
        <w:rPr>
          <w:sz w:val="22"/>
          <w:szCs w:val="22"/>
        </w:rPr>
        <w:t>Identifier les freins et les leviers et de la communication efficace</w:t>
      </w:r>
    </w:p>
    <w:p w14:paraId="4F8FD69B" w14:textId="77777777" w:rsidR="007739B7" w:rsidRPr="006D6C9C" w:rsidRDefault="007739B7" w:rsidP="007739B7">
      <w:pPr>
        <w:pStyle w:val="Paragraphedeliste"/>
        <w:numPr>
          <w:ilvl w:val="0"/>
          <w:numId w:val="567"/>
        </w:numPr>
        <w:rPr>
          <w:sz w:val="22"/>
          <w:szCs w:val="22"/>
        </w:rPr>
      </w:pPr>
      <w:r w:rsidRPr="006D6C9C">
        <w:rPr>
          <w:sz w:val="22"/>
          <w:szCs w:val="22"/>
        </w:rPr>
        <w:t xml:space="preserve">Techniques de communication pour diffuser efficacement la vision stratégique et préparer le changement. </w:t>
      </w:r>
    </w:p>
    <w:p w14:paraId="5C28C5DC" w14:textId="77777777" w:rsidR="007739B7" w:rsidRPr="006D6C9C" w:rsidRDefault="007739B7" w:rsidP="007739B7">
      <w:pPr>
        <w:pStyle w:val="Paragraphedeliste"/>
        <w:numPr>
          <w:ilvl w:val="0"/>
          <w:numId w:val="567"/>
        </w:numPr>
        <w:rPr>
          <w:sz w:val="22"/>
          <w:szCs w:val="22"/>
        </w:rPr>
      </w:pPr>
      <w:r w:rsidRPr="006D6C9C">
        <w:rPr>
          <w:sz w:val="22"/>
          <w:szCs w:val="22"/>
        </w:rPr>
        <w:t>Utiliser différents canaux de communication pour toucher l'ensemble des collaborateurs.</w:t>
      </w:r>
    </w:p>
    <w:p w14:paraId="3845C4A4" w14:textId="6A9E3945" w:rsidR="007739B7" w:rsidRPr="006D6C9C" w:rsidRDefault="007739B7" w:rsidP="007739B7">
      <w:pPr>
        <w:pStyle w:val="Paragraphedeliste"/>
        <w:numPr>
          <w:ilvl w:val="0"/>
          <w:numId w:val="567"/>
        </w:numPr>
        <w:rPr>
          <w:sz w:val="22"/>
          <w:szCs w:val="22"/>
        </w:rPr>
      </w:pPr>
      <w:r w:rsidRPr="006D6C9C">
        <w:rPr>
          <w:sz w:val="22"/>
          <w:szCs w:val="22"/>
        </w:rPr>
        <w:t xml:space="preserve">Gérer les objections, les émotions et les réactions négatives des équipes. </w:t>
      </w:r>
    </w:p>
    <w:p w14:paraId="6795A516" w14:textId="77777777" w:rsidR="007739B7" w:rsidRPr="006D6C9C" w:rsidRDefault="007739B7" w:rsidP="007739B7">
      <w:pPr>
        <w:rPr>
          <w:b/>
          <w:bCs/>
          <w:sz w:val="22"/>
          <w:szCs w:val="22"/>
        </w:rPr>
      </w:pPr>
      <w:r w:rsidRPr="006D6C9C">
        <w:rPr>
          <w:b/>
          <w:bCs/>
          <w:sz w:val="22"/>
          <w:szCs w:val="22"/>
        </w:rPr>
        <w:t>Atelier pratique : Élaborer un plan de communication pour communiquer efficacement sur la stratégie RH et le changement</w:t>
      </w:r>
    </w:p>
    <w:p w14:paraId="72EB3134" w14:textId="77777777" w:rsidR="007739B7" w:rsidRPr="006D6C9C" w:rsidRDefault="007739B7" w:rsidP="007739B7">
      <w:pPr>
        <w:pStyle w:val="Paragraphedeliste"/>
        <w:numPr>
          <w:ilvl w:val="0"/>
          <w:numId w:val="566"/>
        </w:numPr>
        <w:rPr>
          <w:sz w:val="22"/>
          <w:szCs w:val="22"/>
        </w:rPr>
      </w:pPr>
      <w:r w:rsidRPr="006D6C9C">
        <w:rPr>
          <w:sz w:val="22"/>
          <w:szCs w:val="22"/>
        </w:rPr>
        <w:t>Les participants sont invités en petits groupes à élaborer un plan de communication détaillé les objectifs, les actions de communications, les pilotes et le suivi.</w:t>
      </w:r>
    </w:p>
    <w:p w14:paraId="43CB8D87" w14:textId="77777777" w:rsidR="007739B7" w:rsidRPr="006D6C9C" w:rsidRDefault="007739B7" w:rsidP="007739B7">
      <w:pPr>
        <w:pStyle w:val="Paragraphedeliste"/>
        <w:numPr>
          <w:ilvl w:val="0"/>
          <w:numId w:val="566"/>
        </w:numPr>
        <w:rPr>
          <w:sz w:val="22"/>
          <w:szCs w:val="22"/>
        </w:rPr>
      </w:pPr>
      <w:r w:rsidRPr="006D6C9C">
        <w:rPr>
          <w:sz w:val="22"/>
          <w:szCs w:val="22"/>
        </w:rPr>
        <w:t xml:space="preserve">Restitution des travaux de groupes et </w:t>
      </w:r>
      <w:proofErr w:type="gramStart"/>
      <w:r w:rsidRPr="006D6C9C">
        <w:rPr>
          <w:sz w:val="22"/>
          <w:szCs w:val="22"/>
        </w:rPr>
        <w:t>debriefing</w:t>
      </w:r>
      <w:proofErr w:type="gramEnd"/>
      <w:r w:rsidRPr="006D6C9C">
        <w:rPr>
          <w:sz w:val="22"/>
          <w:szCs w:val="22"/>
        </w:rPr>
        <w:t>.</w:t>
      </w:r>
    </w:p>
    <w:p w14:paraId="730154C6" w14:textId="77777777" w:rsidR="007739B7" w:rsidRPr="006D6C9C" w:rsidRDefault="007739B7" w:rsidP="007739B7">
      <w:pPr>
        <w:rPr>
          <w:sz w:val="22"/>
          <w:szCs w:val="22"/>
        </w:rPr>
      </w:pPr>
    </w:p>
    <w:p w14:paraId="3F469B69" w14:textId="04F8D899" w:rsidR="007739B7" w:rsidRPr="006D6C9C" w:rsidRDefault="007739B7" w:rsidP="007739B7">
      <w:pPr>
        <w:rPr>
          <w:b/>
          <w:bCs/>
          <w:sz w:val="22"/>
          <w:szCs w:val="22"/>
        </w:rPr>
      </w:pPr>
      <w:r w:rsidRPr="006D6C9C">
        <w:rPr>
          <w:b/>
          <w:bCs/>
          <w:sz w:val="22"/>
          <w:szCs w:val="22"/>
        </w:rPr>
        <w:t>Jour 5 : (9h00 - 15h00)</w:t>
      </w:r>
    </w:p>
    <w:p w14:paraId="12C4E36A" w14:textId="77777777" w:rsidR="007739B7" w:rsidRPr="006D6C9C" w:rsidRDefault="007739B7" w:rsidP="007739B7">
      <w:pPr>
        <w:rPr>
          <w:b/>
          <w:bCs/>
          <w:sz w:val="22"/>
          <w:szCs w:val="22"/>
        </w:rPr>
      </w:pPr>
      <w:r w:rsidRPr="006D6C9C">
        <w:rPr>
          <w:b/>
          <w:bCs/>
          <w:sz w:val="22"/>
          <w:szCs w:val="22"/>
        </w:rPr>
        <w:t>Module 6 : Identifier et renforcer les compétences managériales pour impliquer et engager les équipes</w:t>
      </w:r>
    </w:p>
    <w:p w14:paraId="26550BF0" w14:textId="77777777" w:rsidR="007739B7" w:rsidRPr="006D6C9C" w:rsidRDefault="007739B7" w:rsidP="007739B7">
      <w:pPr>
        <w:pStyle w:val="Paragraphedeliste"/>
        <w:numPr>
          <w:ilvl w:val="0"/>
          <w:numId w:val="453"/>
        </w:numPr>
        <w:rPr>
          <w:sz w:val="22"/>
          <w:szCs w:val="22"/>
        </w:rPr>
      </w:pPr>
      <w:r w:rsidRPr="006D6C9C">
        <w:rPr>
          <w:sz w:val="22"/>
          <w:szCs w:val="22"/>
        </w:rPr>
        <w:t xml:space="preserve">Identifier les compétences clés pour les managers dans un contexte de transformation. </w:t>
      </w:r>
    </w:p>
    <w:p w14:paraId="27B7B308" w14:textId="77777777" w:rsidR="007739B7" w:rsidRPr="006D6C9C" w:rsidRDefault="007739B7" w:rsidP="007739B7">
      <w:pPr>
        <w:pStyle w:val="Paragraphedeliste"/>
        <w:numPr>
          <w:ilvl w:val="0"/>
          <w:numId w:val="453"/>
        </w:numPr>
        <w:rPr>
          <w:sz w:val="22"/>
          <w:szCs w:val="22"/>
        </w:rPr>
      </w:pPr>
      <w:r w:rsidRPr="006D6C9C">
        <w:rPr>
          <w:sz w:val="22"/>
          <w:szCs w:val="22"/>
        </w:rPr>
        <w:t>Favoriser l'autonomie des équipes et la prise d'initiatives.</w:t>
      </w:r>
    </w:p>
    <w:p w14:paraId="4D5C0043" w14:textId="77777777" w:rsidR="007739B7" w:rsidRPr="006D6C9C" w:rsidRDefault="007739B7" w:rsidP="007739B7">
      <w:pPr>
        <w:pStyle w:val="Paragraphedeliste"/>
        <w:numPr>
          <w:ilvl w:val="0"/>
          <w:numId w:val="453"/>
        </w:numPr>
        <w:rPr>
          <w:sz w:val="22"/>
          <w:szCs w:val="22"/>
        </w:rPr>
      </w:pPr>
      <w:r w:rsidRPr="006D6C9C">
        <w:rPr>
          <w:sz w:val="22"/>
          <w:szCs w:val="22"/>
        </w:rPr>
        <w:t xml:space="preserve">Créer un environnement de confiance et d'ouverture pour favoriser la communication. </w:t>
      </w:r>
    </w:p>
    <w:p w14:paraId="5D82F9AF" w14:textId="77777777" w:rsidR="007739B7" w:rsidRPr="006D6C9C" w:rsidRDefault="007739B7" w:rsidP="007739B7">
      <w:pPr>
        <w:pStyle w:val="Paragraphedeliste"/>
        <w:numPr>
          <w:ilvl w:val="0"/>
          <w:numId w:val="453"/>
        </w:numPr>
        <w:rPr>
          <w:sz w:val="22"/>
          <w:szCs w:val="22"/>
        </w:rPr>
      </w:pPr>
      <w:r w:rsidRPr="006D6C9C">
        <w:rPr>
          <w:sz w:val="22"/>
          <w:szCs w:val="22"/>
        </w:rPr>
        <w:t>Créer des moments d'échange et d'interaction pour mobiliser les collaborateurs.</w:t>
      </w:r>
    </w:p>
    <w:p w14:paraId="04B18545" w14:textId="77777777" w:rsidR="007739B7" w:rsidRPr="006D6C9C" w:rsidRDefault="007739B7" w:rsidP="007739B7">
      <w:pPr>
        <w:pStyle w:val="Paragraphedeliste"/>
        <w:numPr>
          <w:ilvl w:val="0"/>
          <w:numId w:val="453"/>
        </w:numPr>
        <w:rPr>
          <w:sz w:val="22"/>
          <w:szCs w:val="22"/>
        </w:rPr>
      </w:pPr>
      <w:r w:rsidRPr="006D6C9C">
        <w:rPr>
          <w:sz w:val="22"/>
          <w:szCs w:val="22"/>
        </w:rPr>
        <w:t xml:space="preserve">Organiser des réunions participatives et des ateliers collaboratifs. </w:t>
      </w:r>
    </w:p>
    <w:p w14:paraId="2952619D" w14:textId="77777777" w:rsidR="007739B7" w:rsidRPr="006D6C9C" w:rsidRDefault="007739B7" w:rsidP="007739B7">
      <w:pPr>
        <w:pStyle w:val="Paragraphedeliste"/>
        <w:numPr>
          <w:ilvl w:val="0"/>
          <w:numId w:val="453"/>
        </w:numPr>
        <w:rPr>
          <w:sz w:val="22"/>
          <w:szCs w:val="22"/>
        </w:rPr>
      </w:pPr>
      <w:r w:rsidRPr="006D6C9C">
        <w:rPr>
          <w:sz w:val="22"/>
          <w:szCs w:val="22"/>
        </w:rPr>
        <w:t>Impliquer les équipes dans la co-construction du changement.</w:t>
      </w:r>
    </w:p>
    <w:p w14:paraId="58778AB1" w14:textId="77777777" w:rsidR="007739B7" w:rsidRPr="006D6C9C" w:rsidRDefault="007739B7" w:rsidP="007739B7">
      <w:pPr>
        <w:pStyle w:val="Paragraphedeliste"/>
        <w:numPr>
          <w:ilvl w:val="0"/>
          <w:numId w:val="453"/>
        </w:numPr>
        <w:rPr>
          <w:sz w:val="22"/>
          <w:szCs w:val="22"/>
        </w:rPr>
      </w:pPr>
      <w:r w:rsidRPr="006D6C9C">
        <w:rPr>
          <w:sz w:val="22"/>
          <w:szCs w:val="22"/>
        </w:rPr>
        <w:t>Développer une culture de la reconnaissance et du feedback constructif au sein de l'organisation.</w:t>
      </w:r>
    </w:p>
    <w:p w14:paraId="7D108D27" w14:textId="77777777" w:rsidR="007739B7" w:rsidRPr="006D6C9C" w:rsidRDefault="007739B7" w:rsidP="007739B7">
      <w:pPr>
        <w:rPr>
          <w:b/>
          <w:bCs/>
          <w:sz w:val="22"/>
          <w:szCs w:val="22"/>
        </w:rPr>
      </w:pPr>
    </w:p>
    <w:p w14:paraId="7F03FDBC" w14:textId="77777777" w:rsidR="007739B7" w:rsidRPr="006D6C9C" w:rsidRDefault="007739B7" w:rsidP="007739B7">
      <w:pPr>
        <w:rPr>
          <w:b/>
          <w:bCs/>
          <w:sz w:val="22"/>
          <w:szCs w:val="22"/>
        </w:rPr>
      </w:pPr>
      <w:r w:rsidRPr="006D6C9C">
        <w:rPr>
          <w:b/>
          <w:bCs/>
          <w:sz w:val="22"/>
          <w:szCs w:val="22"/>
        </w:rPr>
        <w:t>Conclusion et Évaluation de la Formation (13h30 - 15h00)</w:t>
      </w:r>
    </w:p>
    <w:p w14:paraId="572A1D24" w14:textId="77777777" w:rsidR="007739B7" w:rsidRPr="006D6C9C" w:rsidRDefault="007739B7" w:rsidP="007739B7">
      <w:pPr>
        <w:pStyle w:val="Paragraphedeliste"/>
        <w:numPr>
          <w:ilvl w:val="0"/>
          <w:numId w:val="454"/>
        </w:numPr>
        <w:rPr>
          <w:sz w:val="22"/>
          <w:szCs w:val="22"/>
        </w:rPr>
      </w:pPr>
      <w:r w:rsidRPr="006D6C9C">
        <w:rPr>
          <w:sz w:val="22"/>
          <w:szCs w:val="22"/>
        </w:rPr>
        <w:t xml:space="preserve">Synthèse des compétences acquises tout au long de la formation. </w:t>
      </w:r>
    </w:p>
    <w:p w14:paraId="05ACD40F" w14:textId="77777777" w:rsidR="007739B7" w:rsidRPr="006D6C9C" w:rsidRDefault="007739B7" w:rsidP="007739B7">
      <w:pPr>
        <w:pStyle w:val="Paragraphedeliste"/>
        <w:numPr>
          <w:ilvl w:val="0"/>
          <w:numId w:val="454"/>
        </w:numPr>
        <w:rPr>
          <w:sz w:val="22"/>
          <w:szCs w:val="22"/>
        </w:rPr>
      </w:pPr>
      <w:r w:rsidRPr="006D6C9C">
        <w:rPr>
          <w:sz w:val="22"/>
          <w:szCs w:val="22"/>
        </w:rPr>
        <w:t xml:space="preserve">Distribution et complétion d'un questionnaire d'évaluation de la formation. </w:t>
      </w:r>
    </w:p>
    <w:p w14:paraId="524FFF17" w14:textId="77777777" w:rsidR="007739B7" w:rsidRPr="006D6C9C" w:rsidRDefault="007739B7" w:rsidP="007739B7">
      <w:pPr>
        <w:pStyle w:val="Paragraphedeliste"/>
        <w:numPr>
          <w:ilvl w:val="0"/>
          <w:numId w:val="454"/>
        </w:numPr>
        <w:rPr>
          <w:sz w:val="22"/>
          <w:szCs w:val="22"/>
        </w:rPr>
      </w:pPr>
      <w:r w:rsidRPr="006D6C9C">
        <w:rPr>
          <w:sz w:val="22"/>
          <w:szCs w:val="22"/>
        </w:rPr>
        <w:t>Remise des attestations de participation.</w:t>
      </w:r>
    </w:p>
    <w:p w14:paraId="0CBB4FAC" w14:textId="2F4CD73C" w:rsidR="00AC2750" w:rsidRPr="006D6C9C" w:rsidRDefault="00AC2750">
      <w:pPr>
        <w:rPr>
          <w:b/>
          <w:bCs/>
          <w:sz w:val="22"/>
          <w:szCs w:val="22"/>
        </w:rPr>
      </w:pPr>
    </w:p>
    <w:p w14:paraId="07420854" w14:textId="6418211D" w:rsidR="00147AF5" w:rsidRPr="006D6C9C" w:rsidRDefault="00147AF5" w:rsidP="00147AF5">
      <w:pPr>
        <w:jc w:val="both"/>
        <w:rPr>
          <w:b/>
          <w:bCs/>
          <w:sz w:val="22"/>
          <w:szCs w:val="22"/>
        </w:rPr>
      </w:pPr>
      <w:r w:rsidRPr="006D6C9C">
        <w:rPr>
          <w:b/>
          <w:bCs/>
          <w:sz w:val="22"/>
          <w:szCs w:val="22"/>
        </w:rPr>
        <w:t>MODALITÉS &amp; INFORMATIONS</w:t>
      </w:r>
    </w:p>
    <w:p w14:paraId="0B463A9D" w14:textId="77777777" w:rsidR="00147AF5" w:rsidRPr="006D6C9C" w:rsidRDefault="00147AF5" w:rsidP="00147AF5">
      <w:pPr>
        <w:jc w:val="both"/>
        <w:rPr>
          <w:sz w:val="22"/>
          <w:szCs w:val="22"/>
        </w:rPr>
      </w:pPr>
    </w:p>
    <w:p w14:paraId="20434013" w14:textId="1C78C55A" w:rsidR="00147AF5" w:rsidRPr="006D6C9C" w:rsidRDefault="00147AF5" w:rsidP="00147AF5">
      <w:pPr>
        <w:jc w:val="center"/>
        <w:rPr>
          <w:b/>
          <w:bCs/>
          <w:sz w:val="22"/>
          <w:szCs w:val="22"/>
        </w:rPr>
      </w:pPr>
      <w:r w:rsidRPr="006D6C9C">
        <w:rPr>
          <w:b/>
          <w:bCs/>
          <w:sz w:val="22"/>
          <w:szCs w:val="22"/>
        </w:rPr>
        <w:t>3500€ HT/Participant</w:t>
      </w:r>
      <w:r w:rsidRPr="006D6C9C">
        <w:rPr>
          <w:b/>
          <w:bCs/>
          <w:sz w:val="22"/>
          <w:szCs w:val="22"/>
        </w:rPr>
        <w:t xml:space="preserve"> hors billet d’avion</w:t>
      </w:r>
    </w:p>
    <w:p w14:paraId="55D52856" w14:textId="77777777" w:rsidR="00147AF5" w:rsidRPr="006D6C9C" w:rsidRDefault="00147AF5" w:rsidP="00147AF5">
      <w:pPr>
        <w:rPr>
          <w:sz w:val="22"/>
          <w:szCs w:val="22"/>
        </w:rPr>
      </w:pPr>
    </w:p>
    <w:p w14:paraId="53251C57" w14:textId="7D80F5A3" w:rsidR="00147AF5" w:rsidRPr="006D6C9C" w:rsidRDefault="00147AF5" w:rsidP="00147AF5">
      <w:pPr>
        <w:rPr>
          <w:sz w:val="22"/>
          <w:szCs w:val="22"/>
        </w:rPr>
      </w:pPr>
      <w:r w:rsidRPr="006D6C9C">
        <w:rPr>
          <w:sz w:val="22"/>
          <w:szCs w:val="22"/>
        </w:rPr>
        <w:t>Le tarif inclut</w:t>
      </w:r>
      <w:r w:rsidR="00980BFB" w:rsidRPr="006D6C9C">
        <w:rPr>
          <w:sz w:val="22"/>
          <w:szCs w:val="22"/>
        </w:rPr>
        <w:t> :</w:t>
      </w:r>
    </w:p>
    <w:p w14:paraId="08423B6A" w14:textId="498A211C" w:rsidR="00147AF5" w:rsidRPr="006D6C9C" w:rsidRDefault="00147AF5" w:rsidP="00980BFB">
      <w:pPr>
        <w:pStyle w:val="Paragraphedeliste"/>
        <w:numPr>
          <w:ilvl w:val="0"/>
          <w:numId w:val="568"/>
        </w:numPr>
        <w:rPr>
          <w:sz w:val="22"/>
          <w:szCs w:val="22"/>
        </w:rPr>
      </w:pPr>
      <w:r w:rsidRPr="006D6C9C">
        <w:rPr>
          <w:sz w:val="22"/>
          <w:szCs w:val="22"/>
        </w:rPr>
        <w:t>Les frais de formations.</w:t>
      </w:r>
    </w:p>
    <w:p w14:paraId="6FEDF685" w14:textId="77777777" w:rsidR="00147AF5" w:rsidRPr="006D6C9C" w:rsidRDefault="00147AF5" w:rsidP="00980BFB">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1717422E" w14:textId="7DA6A81C" w:rsidR="00147AF5" w:rsidRPr="006D6C9C" w:rsidRDefault="00147AF5" w:rsidP="00980BFB">
      <w:pPr>
        <w:pStyle w:val="Paragraphedeliste"/>
        <w:numPr>
          <w:ilvl w:val="0"/>
          <w:numId w:val="568"/>
        </w:numPr>
        <w:rPr>
          <w:sz w:val="22"/>
          <w:szCs w:val="22"/>
        </w:rPr>
      </w:pPr>
      <w:r w:rsidRPr="006D6C9C">
        <w:rPr>
          <w:sz w:val="22"/>
          <w:szCs w:val="22"/>
        </w:rPr>
        <w:t>La restauration en demi-pension pendant toute la durée de la formation :</w:t>
      </w:r>
      <w:r w:rsidR="006D6C9C" w:rsidRPr="006D6C9C">
        <w:rPr>
          <w:sz w:val="22"/>
          <w:szCs w:val="22"/>
        </w:rPr>
        <w:t xml:space="preserve"> </w:t>
      </w:r>
      <w:r w:rsidRPr="006D6C9C">
        <w:rPr>
          <w:sz w:val="22"/>
          <w:szCs w:val="22"/>
        </w:rPr>
        <w:t>petit déjeuner, déjeuner et coffee break.</w:t>
      </w:r>
    </w:p>
    <w:p w14:paraId="7252ADE8" w14:textId="77777777" w:rsidR="00147AF5" w:rsidRPr="006D6C9C" w:rsidRDefault="00147AF5" w:rsidP="00980BFB">
      <w:pPr>
        <w:pStyle w:val="Paragraphedeliste"/>
        <w:numPr>
          <w:ilvl w:val="0"/>
          <w:numId w:val="568"/>
        </w:numPr>
        <w:rPr>
          <w:sz w:val="22"/>
          <w:szCs w:val="22"/>
        </w:rPr>
      </w:pPr>
      <w:r w:rsidRPr="006D6C9C">
        <w:rPr>
          <w:sz w:val="22"/>
          <w:szCs w:val="22"/>
        </w:rPr>
        <w:t>La navette Aéroport Paris-Hôtel, Hôtel-Aéroport Paris</w:t>
      </w:r>
    </w:p>
    <w:p w14:paraId="68E69D42" w14:textId="77777777" w:rsidR="00147AF5" w:rsidRPr="006D6C9C" w:rsidRDefault="00147AF5" w:rsidP="00980BFB">
      <w:pPr>
        <w:pStyle w:val="Paragraphedeliste"/>
        <w:numPr>
          <w:ilvl w:val="0"/>
          <w:numId w:val="568"/>
        </w:numPr>
        <w:rPr>
          <w:sz w:val="22"/>
          <w:szCs w:val="22"/>
        </w:rPr>
      </w:pPr>
      <w:r w:rsidRPr="006D6C9C">
        <w:rPr>
          <w:sz w:val="22"/>
          <w:szCs w:val="22"/>
        </w:rPr>
        <w:t>L'accès aux activités de l'hôtel : piscine, sauna, salle de fitness, etc.</w:t>
      </w:r>
    </w:p>
    <w:p w14:paraId="7D3CACE0" w14:textId="594E4144" w:rsidR="00147AF5" w:rsidRPr="006D6C9C" w:rsidRDefault="00147AF5" w:rsidP="006D6C9C">
      <w:pPr>
        <w:pStyle w:val="Paragraphedeliste"/>
        <w:numPr>
          <w:ilvl w:val="0"/>
          <w:numId w:val="568"/>
        </w:numPr>
        <w:rPr>
          <w:sz w:val="22"/>
          <w:szCs w:val="22"/>
        </w:rPr>
      </w:pPr>
      <w:r w:rsidRPr="006D6C9C">
        <w:rPr>
          <w:sz w:val="22"/>
          <w:szCs w:val="22"/>
        </w:rPr>
        <w:t>Activités touristiques/culturelles, visites guidées (sur option)</w:t>
      </w:r>
    </w:p>
    <w:p w14:paraId="58A2D38B" w14:textId="1D9D11B1" w:rsidR="00147AF5" w:rsidRPr="006D6C9C" w:rsidRDefault="00147AF5" w:rsidP="00147AF5">
      <w:pPr>
        <w:jc w:val="both"/>
        <w:rPr>
          <w:sz w:val="22"/>
          <w:szCs w:val="22"/>
        </w:rPr>
      </w:pPr>
      <w:r w:rsidRPr="006D6C9C">
        <w:rPr>
          <w:sz w:val="22"/>
          <w:szCs w:val="22"/>
        </w:rPr>
        <w:t>                 </w:t>
      </w:r>
    </w:p>
    <w:p w14:paraId="799A5B8D" w14:textId="77777777" w:rsidR="00147AF5" w:rsidRPr="006D6C9C" w:rsidRDefault="00147AF5" w:rsidP="00147AF5">
      <w:pPr>
        <w:jc w:val="both"/>
        <w:rPr>
          <w:sz w:val="22"/>
          <w:szCs w:val="22"/>
        </w:rPr>
      </w:pPr>
    </w:p>
    <w:p w14:paraId="31B72B2E" w14:textId="77777777" w:rsidR="00147AF5" w:rsidRPr="006D6C9C" w:rsidRDefault="00147AF5" w:rsidP="00147AF5">
      <w:pPr>
        <w:jc w:val="center"/>
        <w:rPr>
          <w:b/>
          <w:bCs/>
          <w:sz w:val="22"/>
          <w:szCs w:val="22"/>
        </w:rPr>
      </w:pPr>
      <w:r w:rsidRPr="006D6C9C">
        <w:rPr>
          <w:b/>
          <w:bCs/>
          <w:sz w:val="22"/>
          <w:szCs w:val="22"/>
        </w:rPr>
        <w:t>CONTACTEZ – NOUS</w:t>
      </w:r>
    </w:p>
    <w:p w14:paraId="5B006065" w14:textId="77777777" w:rsidR="00147AF5" w:rsidRPr="006D6C9C" w:rsidRDefault="00147AF5" w:rsidP="00147AF5">
      <w:pPr>
        <w:jc w:val="center"/>
        <w:rPr>
          <w:sz w:val="22"/>
          <w:szCs w:val="22"/>
        </w:rPr>
      </w:pPr>
      <w:r w:rsidRPr="006D6C9C">
        <w:rPr>
          <w:sz w:val="22"/>
          <w:szCs w:val="22"/>
        </w:rPr>
        <w:t>Pour plus d’informations ou inscription</w:t>
      </w:r>
    </w:p>
    <w:p w14:paraId="387EF6FB" w14:textId="77777777" w:rsidR="00147AF5" w:rsidRPr="006D6C9C" w:rsidRDefault="00147AF5" w:rsidP="00147AF5">
      <w:pPr>
        <w:jc w:val="center"/>
        <w:rPr>
          <w:b/>
          <w:sz w:val="22"/>
          <w:szCs w:val="22"/>
        </w:rPr>
      </w:pPr>
      <w:r w:rsidRPr="006D6C9C">
        <w:rPr>
          <w:b/>
          <w:bCs/>
          <w:sz w:val="22"/>
          <w:szCs w:val="22"/>
        </w:rPr>
        <w:t>BENIKING FORMATIONS</w:t>
      </w:r>
    </w:p>
    <w:p w14:paraId="79D5D16C" w14:textId="77777777" w:rsidR="00147AF5" w:rsidRPr="006D6C9C" w:rsidRDefault="00147AF5" w:rsidP="00147AF5">
      <w:pPr>
        <w:jc w:val="center"/>
        <w:rPr>
          <w:sz w:val="22"/>
          <w:szCs w:val="22"/>
        </w:rPr>
      </w:pPr>
      <w:r w:rsidRPr="006D6C9C">
        <w:rPr>
          <w:sz w:val="22"/>
          <w:szCs w:val="22"/>
        </w:rPr>
        <w:t>102 Av. des Champs-Élysées, 75008 Paris</w:t>
      </w:r>
    </w:p>
    <w:p w14:paraId="1AD01F10" w14:textId="77777777" w:rsidR="00147AF5" w:rsidRPr="006D6C9C" w:rsidRDefault="00147AF5" w:rsidP="00147AF5">
      <w:pPr>
        <w:jc w:val="center"/>
        <w:rPr>
          <w:sz w:val="22"/>
          <w:szCs w:val="22"/>
        </w:rPr>
      </w:pPr>
      <w:proofErr w:type="gramStart"/>
      <w:r w:rsidRPr="006D6C9C">
        <w:rPr>
          <w:sz w:val="22"/>
          <w:szCs w:val="22"/>
        </w:rPr>
        <w:t>Email</w:t>
      </w:r>
      <w:proofErr w:type="gramEnd"/>
      <w:r w:rsidRPr="006D6C9C">
        <w:rPr>
          <w:sz w:val="22"/>
          <w:szCs w:val="22"/>
        </w:rPr>
        <w:t xml:space="preserve"> : </w:t>
      </w:r>
      <w:hyperlink r:id="rId8" w:history="1">
        <w:r w:rsidRPr="006D6C9C">
          <w:rPr>
            <w:rStyle w:val="Lienhypertexte"/>
            <w:sz w:val="22"/>
            <w:szCs w:val="22"/>
          </w:rPr>
          <w:t>info@beniking.com</w:t>
        </w:r>
      </w:hyperlink>
    </w:p>
    <w:p w14:paraId="3D4461FC" w14:textId="77777777" w:rsidR="00147AF5" w:rsidRPr="006D6C9C" w:rsidRDefault="00147AF5" w:rsidP="00147AF5">
      <w:pPr>
        <w:jc w:val="center"/>
        <w:rPr>
          <w:sz w:val="22"/>
          <w:szCs w:val="22"/>
        </w:rPr>
      </w:pPr>
      <w:r w:rsidRPr="006D6C9C">
        <w:rPr>
          <w:sz w:val="22"/>
          <w:szCs w:val="22"/>
        </w:rPr>
        <w:t xml:space="preserve">Tél. Fixe : +331 89 16 21 45 </w:t>
      </w:r>
    </w:p>
    <w:p w14:paraId="4BB559C7" w14:textId="1B8D88D0" w:rsidR="00147AF5" w:rsidRPr="006D6C9C" w:rsidRDefault="00147AF5" w:rsidP="006D6C9C">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67C91FF5" w14:textId="61F50FDA" w:rsidR="007739B7" w:rsidRPr="000203F2" w:rsidRDefault="00147AF5" w:rsidP="006D6C9C">
      <w:pPr>
        <w:rPr>
          <w:rFonts w:cstheme="minorHAnsi"/>
          <w:color w:val="000000" w:themeColor="text1"/>
          <w:sz w:val="22"/>
          <w:szCs w:val="22"/>
        </w:rPr>
      </w:pPr>
      <w:r>
        <w:rPr>
          <w:rFonts w:cstheme="minorHAnsi"/>
          <w:color w:val="000000" w:themeColor="text1"/>
          <w:sz w:val="22"/>
          <w:szCs w:val="22"/>
        </w:rPr>
        <w:br w:type="page"/>
      </w:r>
    </w:p>
    <w:p w14:paraId="0614DFE9" w14:textId="7FB19EDB" w:rsidR="00052F6A" w:rsidRPr="000203F2" w:rsidRDefault="00052F6A" w:rsidP="00E94C93">
      <w:pPr>
        <w:pStyle w:val="Titre2"/>
        <w:numPr>
          <w:ilvl w:val="1"/>
          <w:numId w:val="9"/>
        </w:numPr>
      </w:pPr>
      <w:bookmarkStart w:id="42" w:name="_Toc148715995"/>
      <w:r w:rsidRPr="000203F2">
        <w:lastRenderedPageBreak/>
        <w:t>Formation Leadership 4.0 et Transformation Managériale</w:t>
      </w:r>
      <w:bookmarkEnd w:id="42"/>
    </w:p>
    <w:p w14:paraId="60BD9383" w14:textId="3B7E2DC9" w:rsidR="007739B7" w:rsidRPr="006D6C9C" w:rsidRDefault="007739B7" w:rsidP="007739B7">
      <w:pPr>
        <w:tabs>
          <w:tab w:val="left" w:pos="3828"/>
        </w:tabs>
        <w:jc w:val="both"/>
        <w:rPr>
          <w:sz w:val="22"/>
          <w:szCs w:val="22"/>
        </w:rPr>
      </w:pPr>
      <w:r w:rsidRPr="006D6C9C">
        <w:rPr>
          <w:b/>
          <w:bCs/>
          <w:sz w:val="22"/>
          <w:szCs w:val="22"/>
        </w:rPr>
        <w:t>Présentation :</w:t>
      </w:r>
    </w:p>
    <w:p w14:paraId="63D0E653" w14:textId="77777777" w:rsidR="007739B7" w:rsidRPr="006D6C9C" w:rsidRDefault="007739B7" w:rsidP="007739B7">
      <w:pPr>
        <w:tabs>
          <w:tab w:val="left" w:pos="3828"/>
        </w:tabs>
        <w:jc w:val="both"/>
        <w:rPr>
          <w:sz w:val="22"/>
          <w:szCs w:val="22"/>
        </w:rPr>
      </w:pPr>
      <w:r w:rsidRPr="006D6C9C">
        <w:rPr>
          <w:sz w:val="22"/>
          <w:szCs w:val="22"/>
        </w:rPr>
        <w:t>Alors que la technologie digitale continue de redessiner le paysage des affaires, les dirigeants sont appelés à redéfinir leur approche du leadership et du management. Dans ce contexte, notre formation "</w:t>
      </w:r>
      <w:r w:rsidRPr="006D6C9C">
        <w:rPr>
          <w:b/>
          <w:bCs/>
          <w:sz w:val="22"/>
          <w:szCs w:val="22"/>
        </w:rPr>
        <w:t xml:space="preserve"> Leadership 4.0 et Transformation Managériale à l'Ère du Numérique </w:t>
      </w:r>
      <w:r w:rsidRPr="006D6C9C">
        <w:rPr>
          <w:sz w:val="22"/>
          <w:szCs w:val="22"/>
        </w:rPr>
        <w:t>" est conçue pour aider les dirigeants à affronter ces défis avec succès.</w:t>
      </w:r>
    </w:p>
    <w:p w14:paraId="6020E0E8" w14:textId="77777777" w:rsidR="007739B7" w:rsidRPr="006D6C9C" w:rsidRDefault="007739B7" w:rsidP="007739B7">
      <w:pPr>
        <w:tabs>
          <w:tab w:val="left" w:pos="3828"/>
        </w:tabs>
        <w:jc w:val="both"/>
        <w:rPr>
          <w:sz w:val="22"/>
          <w:szCs w:val="22"/>
        </w:rPr>
      </w:pPr>
      <w:r w:rsidRPr="006D6C9C">
        <w:rPr>
          <w:sz w:val="22"/>
          <w:szCs w:val="22"/>
        </w:rPr>
        <w:t>Au cours de cette formation, nous nous pencherons sur les aspects cruciaux du leadership, de l'élaboration d'une vision stratégique numérique, en passant par le changement organisationnel lié à la transformation numérique, jusqu'à la promotion d'une culture de travail collaborative dans un environnement digitalisé.</w:t>
      </w:r>
    </w:p>
    <w:p w14:paraId="68610D8E" w14:textId="77777777" w:rsidR="007739B7" w:rsidRPr="006D6C9C" w:rsidRDefault="007739B7" w:rsidP="007739B7">
      <w:pPr>
        <w:tabs>
          <w:tab w:val="left" w:pos="3828"/>
        </w:tabs>
        <w:jc w:val="both"/>
        <w:rPr>
          <w:sz w:val="22"/>
          <w:szCs w:val="22"/>
        </w:rPr>
      </w:pPr>
      <w:r w:rsidRPr="006D6C9C">
        <w:rPr>
          <w:sz w:val="22"/>
          <w:szCs w:val="22"/>
        </w:rPr>
        <w:t>Cette formation représente une formidable occasion pour les dirigeants de haut et moyen niveau qui souhaitent améliorer leurs compétences en leadership digital et transformation managériale. Nous sommes ravis à l'idée de collaborer avec vous et de vous aider à évoluer en tant que leaders.</w:t>
      </w:r>
    </w:p>
    <w:p w14:paraId="6E51E24A" w14:textId="77777777" w:rsidR="007739B7" w:rsidRPr="006D6C9C" w:rsidRDefault="007739B7" w:rsidP="007739B7">
      <w:pPr>
        <w:tabs>
          <w:tab w:val="left" w:pos="3828"/>
        </w:tabs>
        <w:jc w:val="both"/>
        <w:rPr>
          <w:sz w:val="22"/>
          <w:szCs w:val="22"/>
        </w:rPr>
      </w:pPr>
      <w:r w:rsidRPr="006D6C9C">
        <w:rPr>
          <w:b/>
          <w:bCs/>
          <w:sz w:val="22"/>
          <w:szCs w:val="22"/>
        </w:rPr>
        <w:t>Objectifs :</w:t>
      </w:r>
    </w:p>
    <w:p w14:paraId="56632BB0" w14:textId="77777777" w:rsidR="007739B7" w:rsidRPr="006D6C9C" w:rsidRDefault="007739B7" w:rsidP="007739B7">
      <w:pPr>
        <w:numPr>
          <w:ilvl w:val="0"/>
          <w:numId w:val="558"/>
        </w:numPr>
        <w:tabs>
          <w:tab w:val="left" w:pos="3828"/>
        </w:tabs>
        <w:jc w:val="both"/>
        <w:rPr>
          <w:sz w:val="22"/>
          <w:szCs w:val="22"/>
        </w:rPr>
      </w:pPr>
      <w:r w:rsidRPr="006D6C9C">
        <w:rPr>
          <w:sz w:val="22"/>
          <w:szCs w:val="22"/>
        </w:rPr>
        <w:t>Sensibiliser les participants à l'importance du leadership et de la transformation managériale dans l'ère du numérique.</w:t>
      </w:r>
    </w:p>
    <w:p w14:paraId="358FF40D" w14:textId="77777777" w:rsidR="007739B7" w:rsidRPr="006D6C9C" w:rsidRDefault="007739B7" w:rsidP="007739B7">
      <w:pPr>
        <w:numPr>
          <w:ilvl w:val="0"/>
          <w:numId w:val="558"/>
        </w:numPr>
        <w:tabs>
          <w:tab w:val="left" w:pos="3828"/>
        </w:tabs>
        <w:jc w:val="both"/>
        <w:rPr>
          <w:sz w:val="22"/>
          <w:szCs w:val="22"/>
        </w:rPr>
      </w:pPr>
      <w:r w:rsidRPr="006D6C9C">
        <w:rPr>
          <w:sz w:val="22"/>
          <w:szCs w:val="22"/>
        </w:rPr>
        <w:t>Équiper les participants des outils et méthodes nécessaires pour exercer un leadership digital efficace et conduire le changement.</w:t>
      </w:r>
    </w:p>
    <w:p w14:paraId="6E926CE3" w14:textId="77777777" w:rsidR="007739B7" w:rsidRPr="006D6C9C" w:rsidRDefault="007739B7" w:rsidP="007739B7">
      <w:pPr>
        <w:numPr>
          <w:ilvl w:val="0"/>
          <w:numId w:val="558"/>
        </w:numPr>
        <w:tabs>
          <w:tab w:val="left" w:pos="3828"/>
        </w:tabs>
        <w:jc w:val="both"/>
        <w:rPr>
          <w:sz w:val="22"/>
          <w:szCs w:val="22"/>
        </w:rPr>
      </w:pPr>
      <w:r w:rsidRPr="006D6C9C">
        <w:rPr>
          <w:sz w:val="22"/>
          <w:szCs w:val="22"/>
        </w:rPr>
        <w:t>Guider les participants à travers le processus de création d'une culture de collaboration et d'innovation numérique.</w:t>
      </w:r>
    </w:p>
    <w:p w14:paraId="02683C53" w14:textId="77777777" w:rsidR="007739B7" w:rsidRPr="006D6C9C" w:rsidRDefault="007739B7" w:rsidP="007739B7">
      <w:pPr>
        <w:tabs>
          <w:tab w:val="left" w:pos="3828"/>
        </w:tabs>
        <w:jc w:val="both"/>
        <w:rPr>
          <w:sz w:val="22"/>
          <w:szCs w:val="22"/>
        </w:rPr>
      </w:pPr>
      <w:r w:rsidRPr="006D6C9C">
        <w:rPr>
          <w:b/>
          <w:bCs/>
          <w:sz w:val="22"/>
          <w:szCs w:val="22"/>
        </w:rPr>
        <w:t>Résultats attendus :</w:t>
      </w:r>
    </w:p>
    <w:p w14:paraId="73DEF95E" w14:textId="77777777" w:rsidR="007739B7" w:rsidRPr="006D6C9C" w:rsidRDefault="007739B7" w:rsidP="007739B7">
      <w:pPr>
        <w:numPr>
          <w:ilvl w:val="0"/>
          <w:numId w:val="450"/>
        </w:numPr>
        <w:tabs>
          <w:tab w:val="left" w:pos="3828"/>
        </w:tabs>
        <w:jc w:val="both"/>
        <w:rPr>
          <w:sz w:val="22"/>
          <w:szCs w:val="22"/>
        </w:rPr>
      </w:pPr>
      <w:r w:rsidRPr="006D6C9C">
        <w:rPr>
          <w:sz w:val="22"/>
          <w:szCs w:val="22"/>
        </w:rPr>
        <w:t>Les participants auront une compréhension approfondie des défis et des opportunités liés au leadership digital.</w:t>
      </w:r>
    </w:p>
    <w:p w14:paraId="4C11745A" w14:textId="77777777" w:rsidR="007739B7" w:rsidRPr="006D6C9C" w:rsidRDefault="007739B7" w:rsidP="007739B7">
      <w:pPr>
        <w:numPr>
          <w:ilvl w:val="0"/>
          <w:numId w:val="450"/>
        </w:numPr>
        <w:tabs>
          <w:tab w:val="left" w:pos="3828"/>
        </w:tabs>
        <w:jc w:val="both"/>
        <w:rPr>
          <w:sz w:val="22"/>
          <w:szCs w:val="22"/>
        </w:rPr>
      </w:pPr>
      <w:r w:rsidRPr="006D6C9C">
        <w:rPr>
          <w:sz w:val="22"/>
          <w:szCs w:val="22"/>
        </w:rPr>
        <w:t>Les participants seront capables de formuler une vision stratégique qui tient compte des réalités numériques.</w:t>
      </w:r>
    </w:p>
    <w:p w14:paraId="54A96C26" w14:textId="77777777" w:rsidR="007739B7" w:rsidRPr="006D6C9C" w:rsidRDefault="007739B7" w:rsidP="007739B7">
      <w:pPr>
        <w:numPr>
          <w:ilvl w:val="0"/>
          <w:numId w:val="450"/>
        </w:numPr>
        <w:tabs>
          <w:tab w:val="left" w:pos="3828"/>
        </w:tabs>
        <w:jc w:val="both"/>
        <w:rPr>
          <w:sz w:val="22"/>
          <w:szCs w:val="22"/>
        </w:rPr>
      </w:pPr>
      <w:r w:rsidRPr="006D6C9C">
        <w:rPr>
          <w:sz w:val="22"/>
          <w:szCs w:val="22"/>
        </w:rPr>
        <w:t>Les participants seront outillés pour conduire le changement organisationnel dans le contexte de la transformation numérique.</w:t>
      </w:r>
    </w:p>
    <w:p w14:paraId="02A6C447" w14:textId="77777777" w:rsidR="007739B7" w:rsidRPr="006D6C9C" w:rsidRDefault="007739B7" w:rsidP="007739B7">
      <w:pPr>
        <w:numPr>
          <w:ilvl w:val="0"/>
          <w:numId w:val="450"/>
        </w:numPr>
        <w:tabs>
          <w:tab w:val="left" w:pos="3828"/>
        </w:tabs>
        <w:jc w:val="both"/>
        <w:rPr>
          <w:sz w:val="22"/>
          <w:szCs w:val="22"/>
        </w:rPr>
      </w:pPr>
      <w:r w:rsidRPr="006D6C9C">
        <w:rPr>
          <w:sz w:val="22"/>
          <w:szCs w:val="22"/>
        </w:rPr>
        <w:t>Les participants seront en mesure de favoriser une culture de collaboration dans un environnement de travail de plus en plus digitalisé.</w:t>
      </w:r>
    </w:p>
    <w:p w14:paraId="52C47C6F" w14:textId="77777777" w:rsidR="007739B7" w:rsidRPr="006D6C9C" w:rsidRDefault="007739B7" w:rsidP="007739B7">
      <w:pPr>
        <w:numPr>
          <w:ilvl w:val="0"/>
          <w:numId w:val="450"/>
        </w:numPr>
        <w:tabs>
          <w:tab w:val="left" w:pos="3828"/>
        </w:tabs>
        <w:jc w:val="both"/>
        <w:rPr>
          <w:sz w:val="22"/>
          <w:szCs w:val="22"/>
        </w:rPr>
      </w:pPr>
      <w:r w:rsidRPr="006D6C9C">
        <w:rPr>
          <w:sz w:val="22"/>
          <w:szCs w:val="22"/>
        </w:rPr>
        <w:t>Les participants seront outillés pour promouvoir et soutenir une culture digitale au sein de leur organisation.</w:t>
      </w:r>
    </w:p>
    <w:p w14:paraId="56E68159" w14:textId="77777777" w:rsidR="007739B7" w:rsidRPr="006D6C9C" w:rsidRDefault="007739B7" w:rsidP="007739B7">
      <w:pPr>
        <w:tabs>
          <w:tab w:val="left" w:pos="3828"/>
        </w:tabs>
        <w:jc w:val="both"/>
        <w:rPr>
          <w:sz w:val="22"/>
          <w:szCs w:val="22"/>
        </w:rPr>
      </w:pPr>
      <w:r w:rsidRPr="006D6C9C">
        <w:rPr>
          <w:b/>
          <w:bCs/>
          <w:sz w:val="22"/>
          <w:szCs w:val="22"/>
        </w:rPr>
        <w:t>Cibles :</w:t>
      </w:r>
    </w:p>
    <w:p w14:paraId="63FD07B3" w14:textId="77777777" w:rsidR="007739B7" w:rsidRPr="006D6C9C" w:rsidRDefault="007739B7" w:rsidP="007739B7">
      <w:pPr>
        <w:numPr>
          <w:ilvl w:val="0"/>
          <w:numId w:val="559"/>
        </w:numPr>
        <w:tabs>
          <w:tab w:val="left" w:pos="3828"/>
        </w:tabs>
        <w:jc w:val="both"/>
        <w:rPr>
          <w:sz w:val="22"/>
          <w:szCs w:val="22"/>
        </w:rPr>
      </w:pPr>
      <w:r w:rsidRPr="006D6C9C">
        <w:rPr>
          <w:sz w:val="22"/>
          <w:szCs w:val="22"/>
        </w:rPr>
        <w:t>Les cadres supérieurs et les managers de niveau intermédiaire qui souhaitent développer leur capacité à exercer un leadership efficace dans un environnement numérique.</w:t>
      </w:r>
    </w:p>
    <w:p w14:paraId="7D1D4C18" w14:textId="77777777" w:rsidR="007739B7" w:rsidRPr="006D6C9C" w:rsidRDefault="007739B7" w:rsidP="007739B7">
      <w:pPr>
        <w:numPr>
          <w:ilvl w:val="0"/>
          <w:numId w:val="559"/>
        </w:numPr>
        <w:tabs>
          <w:tab w:val="left" w:pos="3828"/>
        </w:tabs>
        <w:jc w:val="both"/>
        <w:rPr>
          <w:sz w:val="22"/>
          <w:szCs w:val="22"/>
        </w:rPr>
      </w:pPr>
      <w:r w:rsidRPr="006D6C9C">
        <w:rPr>
          <w:sz w:val="22"/>
          <w:szCs w:val="22"/>
        </w:rPr>
        <w:t>Les gestionnaires qui sont confrontés au défi de mener la transformation numérique au sein de leur organisation.</w:t>
      </w:r>
    </w:p>
    <w:p w14:paraId="76E9FEA8" w14:textId="4D5E73EA" w:rsidR="007739B7" w:rsidRPr="006D6C9C" w:rsidRDefault="007739B7" w:rsidP="007739B7">
      <w:pPr>
        <w:numPr>
          <w:ilvl w:val="0"/>
          <w:numId w:val="559"/>
        </w:numPr>
        <w:tabs>
          <w:tab w:val="left" w:pos="3828"/>
        </w:tabs>
        <w:jc w:val="both"/>
        <w:rPr>
          <w:sz w:val="22"/>
          <w:szCs w:val="22"/>
        </w:rPr>
      </w:pPr>
      <w:r w:rsidRPr="006D6C9C">
        <w:rPr>
          <w:sz w:val="22"/>
          <w:szCs w:val="22"/>
        </w:rPr>
        <w:t>Les leaders qui cherchent à favoriser un environnement de travail collaboratif et à cultiver une culture digitale.</w:t>
      </w:r>
    </w:p>
    <w:p w14:paraId="14ACD3A2" w14:textId="77777777" w:rsidR="006D6C9C" w:rsidRPr="00B747C9" w:rsidRDefault="006D6C9C" w:rsidP="006D6C9C">
      <w:pPr>
        <w:tabs>
          <w:tab w:val="left" w:pos="3828"/>
        </w:tabs>
        <w:jc w:val="both"/>
        <w:rPr>
          <w:sz w:val="22"/>
          <w:szCs w:val="22"/>
        </w:rPr>
      </w:pPr>
      <w:r w:rsidRPr="00B747C9">
        <w:rPr>
          <w:b/>
          <w:bCs/>
          <w:sz w:val="22"/>
          <w:szCs w:val="22"/>
        </w:rPr>
        <w:t>Approche pédagogique :</w:t>
      </w:r>
      <w:r w:rsidRPr="00B747C9">
        <w:rPr>
          <w:sz w:val="22"/>
          <w:szCs w:val="22"/>
        </w:rPr>
        <w:t xml:space="preserve"> </w:t>
      </w:r>
    </w:p>
    <w:p w14:paraId="453FBA99" w14:textId="77777777" w:rsidR="006D6C9C" w:rsidRPr="005A3780" w:rsidRDefault="006D6C9C" w:rsidP="006D6C9C">
      <w:pPr>
        <w:pStyle w:val="Paragraphedeliste"/>
        <w:numPr>
          <w:ilvl w:val="0"/>
          <w:numId w:val="458"/>
        </w:numPr>
        <w:tabs>
          <w:tab w:val="left" w:pos="3828"/>
        </w:tabs>
        <w:jc w:val="both"/>
        <w:rPr>
          <w:sz w:val="22"/>
          <w:szCs w:val="22"/>
        </w:rPr>
      </w:pPr>
      <w:r w:rsidRPr="005A3780">
        <w:rPr>
          <w:sz w:val="22"/>
          <w:szCs w:val="22"/>
        </w:rPr>
        <w:t xml:space="preserve">Apports de connaissances - Apprentissage collaboratif </w:t>
      </w:r>
    </w:p>
    <w:p w14:paraId="38E65193" w14:textId="77777777" w:rsidR="006D6C9C" w:rsidRPr="005A3780" w:rsidRDefault="006D6C9C" w:rsidP="006D6C9C">
      <w:pPr>
        <w:pStyle w:val="Paragraphedeliste"/>
        <w:numPr>
          <w:ilvl w:val="0"/>
          <w:numId w:val="458"/>
        </w:numPr>
        <w:tabs>
          <w:tab w:val="left" w:pos="3828"/>
        </w:tabs>
        <w:jc w:val="both"/>
        <w:rPr>
          <w:sz w:val="22"/>
          <w:szCs w:val="22"/>
        </w:rPr>
      </w:pPr>
      <w:r w:rsidRPr="005A3780">
        <w:rPr>
          <w:sz w:val="22"/>
          <w:szCs w:val="22"/>
        </w:rPr>
        <w:t>Apprentissage basé sur la résolution des problèmes (</w:t>
      </w:r>
      <w:proofErr w:type="spellStart"/>
      <w:r w:rsidRPr="005A3780">
        <w:rPr>
          <w:sz w:val="22"/>
          <w:szCs w:val="22"/>
        </w:rPr>
        <w:t>Problem-Based</w:t>
      </w:r>
      <w:proofErr w:type="spellEnd"/>
      <w:r w:rsidRPr="005A3780">
        <w:rPr>
          <w:sz w:val="22"/>
          <w:szCs w:val="22"/>
        </w:rPr>
        <w:t xml:space="preserve"> Learning - PBL) </w:t>
      </w:r>
    </w:p>
    <w:p w14:paraId="76D43B6E" w14:textId="77777777" w:rsidR="006D6C9C" w:rsidRPr="005A3780" w:rsidRDefault="006D6C9C" w:rsidP="006D6C9C">
      <w:pPr>
        <w:pStyle w:val="Paragraphedeliste"/>
        <w:numPr>
          <w:ilvl w:val="0"/>
          <w:numId w:val="458"/>
        </w:numPr>
        <w:tabs>
          <w:tab w:val="left" w:pos="3828"/>
        </w:tabs>
        <w:jc w:val="both"/>
        <w:rPr>
          <w:sz w:val="22"/>
          <w:szCs w:val="22"/>
        </w:rPr>
      </w:pPr>
      <w:r w:rsidRPr="005A3780">
        <w:rPr>
          <w:sz w:val="22"/>
          <w:szCs w:val="22"/>
        </w:rPr>
        <w:t xml:space="preserve">Échanges interactifs - Retours d'expérience (RETEX) </w:t>
      </w:r>
    </w:p>
    <w:p w14:paraId="46F8F2A8" w14:textId="77777777" w:rsidR="006D6C9C" w:rsidRPr="005A3780" w:rsidRDefault="006D6C9C" w:rsidP="006D6C9C">
      <w:pPr>
        <w:pStyle w:val="Paragraphedeliste"/>
        <w:numPr>
          <w:ilvl w:val="0"/>
          <w:numId w:val="458"/>
        </w:numPr>
        <w:tabs>
          <w:tab w:val="left" w:pos="3828"/>
        </w:tabs>
        <w:jc w:val="both"/>
        <w:rPr>
          <w:sz w:val="22"/>
          <w:szCs w:val="22"/>
        </w:rPr>
      </w:pPr>
      <w:r w:rsidRPr="005A3780">
        <w:rPr>
          <w:sz w:val="22"/>
          <w:szCs w:val="22"/>
        </w:rPr>
        <w:t xml:space="preserve">Mises en situation </w:t>
      </w:r>
    </w:p>
    <w:p w14:paraId="5781EF12" w14:textId="77777777" w:rsidR="006D6C9C" w:rsidRPr="005A3780" w:rsidRDefault="006D6C9C" w:rsidP="006D6C9C">
      <w:pPr>
        <w:pStyle w:val="Paragraphedeliste"/>
        <w:numPr>
          <w:ilvl w:val="0"/>
          <w:numId w:val="458"/>
        </w:numPr>
        <w:tabs>
          <w:tab w:val="left" w:pos="3828"/>
        </w:tabs>
        <w:jc w:val="both"/>
        <w:rPr>
          <w:sz w:val="22"/>
          <w:szCs w:val="22"/>
        </w:rPr>
      </w:pPr>
      <w:r w:rsidRPr="005A3780">
        <w:rPr>
          <w:sz w:val="22"/>
          <w:szCs w:val="22"/>
        </w:rPr>
        <w:t xml:space="preserve">Études de cas - Ateliers pratiques </w:t>
      </w:r>
    </w:p>
    <w:p w14:paraId="34766197" w14:textId="3B16E6E7" w:rsidR="006D6C9C" w:rsidRPr="006D6C9C" w:rsidRDefault="006D6C9C" w:rsidP="006D6C9C">
      <w:pPr>
        <w:pStyle w:val="Paragraphedeliste"/>
        <w:numPr>
          <w:ilvl w:val="0"/>
          <w:numId w:val="458"/>
        </w:numPr>
        <w:tabs>
          <w:tab w:val="left" w:pos="3828"/>
        </w:tabs>
        <w:jc w:val="both"/>
        <w:rPr>
          <w:sz w:val="22"/>
          <w:szCs w:val="22"/>
        </w:rPr>
      </w:pPr>
      <w:r w:rsidRPr="005A3780">
        <w:rPr>
          <w:sz w:val="22"/>
          <w:szCs w:val="22"/>
        </w:rPr>
        <w:t>Quizz d’évaluation des acquis</w:t>
      </w:r>
    </w:p>
    <w:p w14:paraId="3C8AA317" w14:textId="77777777" w:rsidR="006D6C9C" w:rsidRDefault="006D6C9C" w:rsidP="006D6C9C">
      <w:pPr>
        <w:tabs>
          <w:tab w:val="left" w:pos="3828"/>
        </w:tabs>
        <w:jc w:val="both"/>
        <w:rPr>
          <w:sz w:val="22"/>
          <w:szCs w:val="22"/>
        </w:rPr>
      </w:pPr>
      <w:r w:rsidRPr="00B747C9">
        <w:rPr>
          <w:b/>
          <w:bCs/>
          <w:sz w:val="22"/>
          <w:szCs w:val="22"/>
        </w:rPr>
        <w:t>Mode et durée de la formation :</w:t>
      </w:r>
      <w:r w:rsidRPr="00B747C9">
        <w:rPr>
          <w:sz w:val="22"/>
          <w:szCs w:val="22"/>
        </w:rPr>
        <w:t xml:space="preserve"> </w:t>
      </w:r>
    </w:p>
    <w:p w14:paraId="2D9F7CE7" w14:textId="77777777" w:rsidR="006D6C9C" w:rsidRDefault="006D6C9C" w:rsidP="006D6C9C">
      <w:pPr>
        <w:pStyle w:val="Paragraphedeliste"/>
        <w:numPr>
          <w:ilvl w:val="0"/>
          <w:numId w:val="287"/>
        </w:numPr>
        <w:tabs>
          <w:tab w:val="left" w:pos="3828"/>
        </w:tabs>
        <w:jc w:val="both"/>
        <w:rPr>
          <w:sz w:val="22"/>
          <w:szCs w:val="22"/>
        </w:rPr>
      </w:pPr>
      <w:r w:rsidRPr="008B3107">
        <w:rPr>
          <w:sz w:val="22"/>
          <w:szCs w:val="22"/>
        </w:rPr>
        <w:t xml:space="preserve">Présentiel. </w:t>
      </w:r>
    </w:p>
    <w:p w14:paraId="1921BA52" w14:textId="73DEE2E6" w:rsidR="006D6C9C" w:rsidRPr="006D6C9C" w:rsidRDefault="006D6C9C" w:rsidP="006D6C9C">
      <w:pPr>
        <w:pStyle w:val="Paragraphedeliste"/>
        <w:numPr>
          <w:ilvl w:val="0"/>
          <w:numId w:val="287"/>
        </w:numPr>
        <w:tabs>
          <w:tab w:val="left" w:pos="3828"/>
        </w:tabs>
        <w:jc w:val="both"/>
        <w:rPr>
          <w:sz w:val="22"/>
          <w:szCs w:val="22"/>
        </w:rPr>
      </w:pPr>
      <w:r w:rsidRPr="00866818">
        <w:rPr>
          <w:sz w:val="22"/>
          <w:szCs w:val="22"/>
        </w:rPr>
        <w:t>5 jours.</w:t>
      </w:r>
    </w:p>
    <w:p w14:paraId="3DF58A8B" w14:textId="77777777" w:rsidR="006D6C9C" w:rsidRDefault="006D6C9C" w:rsidP="006D6C9C">
      <w:pPr>
        <w:tabs>
          <w:tab w:val="left" w:pos="3828"/>
        </w:tabs>
        <w:jc w:val="both"/>
        <w:rPr>
          <w:sz w:val="22"/>
          <w:szCs w:val="22"/>
        </w:rPr>
      </w:pPr>
      <w:r w:rsidRPr="00B747C9">
        <w:rPr>
          <w:b/>
          <w:bCs/>
          <w:sz w:val="22"/>
          <w:szCs w:val="22"/>
        </w:rPr>
        <w:t>Prérequis :</w:t>
      </w:r>
      <w:r w:rsidRPr="00B747C9">
        <w:rPr>
          <w:sz w:val="22"/>
          <w:szCs w:val="22"/>
        </w:rPr>
        <w:t xml:space="preserve"> </w:t>
      </w:r>
    </w:p>
    <w:p w14:paraId="0FD0DD87" w14:textId="77777777" w:rsidR="006D6C9C" w:rsidRPr="00866818" w:rsidRDefault="006D6C9C" w:rsidP="006D6C9C">
      <w:pPr>
        <w:pStyle w:val="Paragraphedeliste"/>
        <w:numPr>
          <w:ilvl w:val="0"/>
          <w:numId w:val="287"/>
        </w:numPr>
        <w:tabs>
          <w:tab w:val="left" w:pos="3828"/>
        </w:tabs>
        <w:jc w:val="both"/>
        <w:rPr>
          <w:sz w:val="22"/>
          <w:szCs w:val="22"/>
        </w:rPr>
      </w:pPr>
      <w:r w:rsidRPr="008B3107">
        <w:rPr>
          <w:sz w:val="22"/>
          <w:szCs w:val="22"/>
        </w:rPr>
        <w:t>Aucun prérequis spécifique.</w:t>
      </w:r>
    </w:p>
    <w:p w14:paraId="592A6B27" w14:textId="77777777" w:rsidR="006D6C9C" w:rsidRDefault="006D6C9C" w:rsidP="006D6C9C">
      <w:pPr>
        <w:jc w:val="both"/>
        <w:rPr>
          <w:rFonts w:cstheme="minorHAnsi"/>
          <w:color w:val="000000" w:themeColor="text1"/>
          <w:sz w:val="22"/>
          <w:szCs w:val="22"/>
        </w:rPr>
      </w:pPr>
      <w:r w:rsidRPr="00EE7FE6">
        <w:rPr>
          <w:rFonts w:cstheme="minorHAnsi"/>
          <w:b/>
          <w:bCs/>
          <w:color w:val="000000" w:themeColor="text1"/>
          <w:sz w:val="22"/>
          <w:szCs w:val="22"/>
        </w:rPr>
        <w:t>Nombre de participants maximum :</w:t>
      </w:r>
      <w:r w:rsidRPr="00EE7FE6">
        <w:rPr>
          <w:rFonts w:cstheme="minorHAnsi"/>
          <w:color w:val="000000" w:themeColor="text1"/>
          <w:sz w:val="22"/>
          <w:szCs w:val="22"/>
        </w:rPr>
        <w:t xml:space="preserve"> </w:t>
      </w:r>
    </w:p>
    <w:p w14:paraId="59340602" w14:textId="261778FC" w:rsidR="007739B7" w:rsidRPr="006D6C9C" w:rsidRDefault="006D6C9C" w:rsidP="007739B7">
      <w:pPr>
        <w:pStyle w:val="Paragraphedeliste"/>
        <w:numPr>
          <w:ilvl w:val="0"/>
          <w:numId w:val="410"/>
        </w:numPr>
        <w:jc w:val="both"/>
        <w:rPr>
          <w:rFonts w:cstheme="minorHAnsi"/>
          <w:color w:val="000000" w:themeColor="text1"/>
          <w:sz w:val="22"/>
          <w:szCs w:val="22"/>
        </w:rPr>
      </w:pPr>
      <w:r w:rsidRPr="0071369C">
        <w:rPr>
          <w:rFonts w:cstheme="minorHAnsi"/>
          <w:color w:val="000000" w:themeColor="text1"/>
          <w:sz w:val="22"/>
          <w:szCs w:val="22"/>
        </w:rPr>
        <w:t>12 personnes.</w:t>
      </w:r>
    </w:p>
    <w:p w14:paraId="3BD75A69" w14:textId="2FD5E2C4" w:rsidR="007739B7" w:rsidRPr="006D6C9C" w:rsidRDefault="006D6C9C" w:rsidP="007739B7">
      <w:pPr>
        <w:rPr>
          <w:sz w:val="22"/>
          <w:szCs w:val="22"/>
        </w:rPr>
      </w:pPr>
      <w:r w:rsidRPr="006D6C9C">
        <w:rPr>
          <w:b/>
          <w:bCs/>
          <w:sz w:val="22"/>
          <w:szCs w:val="22"/>
        </w:rPr>
        <w:lastRenderedPageBreak/>
        <w:t>PROGRAMME DE FORMATION :</w:t>
      </w:r>
    </w:p>
    <w:p w14:paraId="33298AA7" w14:textId="57D5CC15" w:rsidR="006D6C9C" w:rsidRPr="006D6C9C" w:rsidRDefault="007739B7" w:rsidP="007739B7">
      <w:pPr>
        <w:jc w:val="both"/>
        <w:rPr>
          <w:b/>
          <w:bCs/>
          <w:sz w:val="22"/>
          <w:szCs w:val="22"/>
        </w:rPr>
      </w:pPr>
      <w:r w:rsidRPr="006D6C9C">
        <w:rPr>
          <w:b/>
          <w:bCs/>
          <w:sz w:val="22"/>
          <w:szCs w:val="22"/>
        </w:rPr>
        <w:t>Jour 1</w:t>
      </w:r>
      <w:r w:rsidR="006D6C9C">
        <w:rPr>
          <w:b/>
          <w:bCs/>
          <w:sz w:val="22"/>
          <w:szCs w:val="22"/>
        </w:rPr>
        <w:t xml:space="preserve"> </w:t>
      </w:r>
      <w:r w:rsidR="006D6C9C" w:rsidRPr="006D6C9C">
        <w:rPr>
          <w:b/>
          <w:bCs/>
          <w:sz w:val="22"/>
          <w:szCs w:val="22"/>
        </w:rPr>
        <w:t>: (9h00 - 15h00)</w:t>
      </w:r>
      <w:r w:rsidRPr="006D6C9C">
        <w:rPr>
          <w:b/>
          <w:bCs/>
          <w:sz w:val="22"/>
          <w:szCs w:val="22"/>
        </w:rPr>
        <w:t xml:space="preserve"> </w:t>
      </w:r>
    </w:p>
    <w:p w14:paraId="51F84331" w14:textId="2A24DF95" w:rsidR="007739B7" w:rsidRPr="006D6C9C" w:rsidRDefault="006D6C9C" w:rsidP="007739B7">
      <w:pPr>
        <w:jc w:val="both"/>
        <w:rPr>
          <w:sz w:val="22"/>
          <w:szCs w:val="22"/>
        </w:rPr>
      </w:pPr>
      <w:r w:rsidRPr="006D6C9C">
        <w:rPr>
          <w:b/>
          <w:bCs/>
          <w:sz w:val="22"/>
          <w:szCs w:val="22"/>
        </w:rPr>
        <w:t xml:space="preserve">Module 1 </w:t>
      </w:r>
      <w:r w:rsidR="007739B7" w:rsidRPr="006D6C9C">
        <w:rPr>
          <w:b/>
          <w:bCs/>
          <w:sz w:val="22"/>
          <w:szCs w:val="22"/>
        </w:rPr>
        <w:t>: Leadership, numérique et vision stratégique</w:t>
      </w:r>
    </w:p>
    <w:p w14:paraId="3C369A40" w14:textId="77777777" w:rsidR="007739B7" w:rsidRPr="006D6C9C" w:rsidRDefault="007739B7" w:rsidP="007739B7">
      <w:pPr>
        <w:pStyle w:val="Paragraphedeliste"/>
        <w:numPr>
          <w:ilvl w:val="0"/>
          <w:numId w:val="560"/>
        </w:numPr>
        <w:jc w:val="both"/>
        <w:rPr>
          <w:sz w:val="22"/>
          <w:szCs w:val="22"/>
        </w:rPr>
      </w:pPr>
      <w:r w:rsidRPr="006D6C9C">
        <w:rPr>
          <w:sz w:val="22"/>
          <w:szCs w:val="22"/>
        </w:rPr>
        <w:t>Importance et enjeux du leadership numérique dans l'ère actuelle</w:t>
      </w:r>
    </w:p>
    <w:p w14:paraId="15C84EDC" w14:textId="77777777" w:rsidR="007739B7" w:rsidRPr="006D6C9C" w:rsidRDefault="007739B7" w:rsidP="007739B7">
      <w:pPr>
        <w:pStyle w:val="Paragraphedeliste"/>
        <w:numPr>
          <w:ilvl w:val="0"/>
          <w:numId w:val="560"/>
        </w:numPr>
        <w:jc w:val="both"/>
        <w:rPr>
          <w:sz w:val="22"/>
          <w:szCs w:val="22"/>
        </w:rPr>
      </w:pPr>
      <w:r w:rsidRPr="006D6C9C">
        <w:rPr>
          <w:sz w:val="22"/>
          <w:szCs w:val="22"/>
        </w:rPr>
        <w:t>Les 3 dimensions complémentaires : manager, leader, coach</w:t>
      </w:r>
    </w:p>
    <w:p w14:paraId="40861DF2" w14:textId="77777777" w:rsidR="007739B7" w:rsidRPr="006D6C9C" w:rsidRDefault="007739B7" w:rsidP="007739B7">
      <w:pPr>
        <w:pStyle w:val="Paragraphedeliste"/>
        <w:numPr>
          <w:ilvl w:val="0"/>
          <w:numId w:val="560"/>
        </w:numPr>
        <w:jc w:val="both"/>
        <w:rPr>
          <w:sz w:val="22"/>
          <w:szCs w:val="22"/>
        </w:rPr>
      </w:pPr>
      <w:r w:rsidRPr="006D6C9C">
        <w:rPr>
          <w:sz w:val="22"/>
          <w:szCs w:val="22"/>
        </w:rPr>
        <w:t>Les compétences clés du leader à développer à l’ère du numérique</w:t>
      </w:r>
    </w:p>
    <w:p w14:paraId="7437A673" w14:textId="77777777" w:rsidR="007739B7" w:rsidRPr="006D6C9C" w:rsidRDefault="007739B7" w:rsidP="007739B7">
      <w:pPr>
        <w:pStyle w:val="Paragraphedeliste"/>
        <w:numPr>
          <w:ilvl w:val="0"/>
          <w:numId w:val="560"/>
        </w:numPr>
        <w:jc w:val="both"/>
        <w:rPr>
          <w:sz w:val="22"/>
          <w:szCs w:val="22"/>
        </w:rPr>
      </w:pPr>
      <w:r w:rsidRPr="006D6C9C">
        <w:rPr>
          <w:sz w:val="22"/>
          <w:szCs w:val="22"/>
        </w:rPr>
        <w:t>La vision stratégique et son adaptation dans le contexte numérique</w:t>
      </w:r>
    </w:p>
    <w:p w14:paraId="15F98C4E" w14:textId="77777777" w:rsidR="007739B7" w:rsidRPr="006D6C9C" w:rsidRDefault="007739B7" w:rsidP="007739B7">
      <w:pPr>
        <w:jc w:val="both"/>
        <w:rPr>
          <w:b/>
          <w:bCs/>
          <w:sz w:val="22"/>
          <w:szCs w:val="22"/>
        </w:rPr>
      </w:pPr>
      <w:r w:rsidRPr="006D6C9C">
        <w:rPr>
          <w:b/>
          <w:bCs/>
          <w:sz w:val="22"/>
          <w:szCs w:val="22"/>
        </w:rPr>
        <w:t>Atelier pratique - "La Vision Numérique"</w:t>
      </w:r>
    </w:p>
    <w:p w14:paraId="21885000" w14:textId="77777777" w:rsidR="007739B7" w:rsidRPr="006D6C9C" w:rsidRDefault="007739B7" w:rsidP="007739B7">
      <w:pPr>
        <w:numPr>
          <w:ilvl w:val="0"/>
          <w:numId w:val="554"/>
        </w:numPr>
        <w:jc w:val="both"/>
        <w:rPr>
          <w:sz w:val="22"/>
          <w:szCs w:val="22"/>
        </w:rPr>
      </w:pPr>
      <w:r w:rsidRPr="006D6C9C">
        <w:rPr>
          <w:sz w:val="22"/>
          <w:szCs w:val="22"/>
        </w:rPr>
        <w:t>Description : Les participants sont invités à imaginer et à exprimer leur vision stratégique pour leur organisation dans un contexte numérique. Ils travailleront en petits groupes, puis présenteront leurs idées aux autres.</w:t>
      </w:r>
    </w:p>
    <w:p w14:paraId="0571C44E" w14:textId="77777777" w:rsidR="007739B7" w:rsidRPr="006D6C9C" w:rsidRDefault="007739B7" w:rsidP="007739B7">
      <w:pPr>
        <w:jc w:val="both"/>
        <w:rPr>
          <w:sz w:val="22"/>
          <w:szCs w:val="22"/>
        </w:rPr>
      </w:pPr>
    </w:p>
    <w:p w14:paraId="148AF0C3" w14:textId="79CF9C7F" w:rsidR="006D6C9C" w:rsidRPr="006D6C9C" w:rsidRDefault="006D6C9C" w:rsidP="006D6C9C">
      <w:pPr>
        <w:jc w:val="both"/>
        <w:rPr>
          <w:b/>
          <w:bCs/>
          <w:sz w:val="22"/>
          <w:szCs w:val="22"/>
        </w:rPr>
      </w:pPr>
      <w:r w:rsidRPr="006D6C9C">
        <w:rPr>
          <w:b/>
          <w:bCs/>
          <w:sz w:val="22"/>
          <w:szCs w:val="22"/>
        </w:rPr>
        <w:t xml:space="preserve">Jour </w:t>
      </w:r>
      <w:r>
        <w:rPr>
          <w:b/>
          <w:bCs/>
          <w:sz w:val="22"/>
          <w:szCs w:val="22"/>
        </w:rPr>
        <w:t>2</w:t>
      </w:r>
      <w:r>
        <w:rPr>
          <w:b/>
          <w:bCs/>
          <w:sz w:val="22"/>
          <w:szCs w:val="22"/>
        </w:rPr>
        <w:t xml:space="preserve"> </w:t>
      </w:r>
      <w:r w:rsidRPr="006D6C9C">
        <w:rPr>
          <w:b/>
          <w:bCs/>
          <w:sz w:val="22"/>
          <w:szCs w:val="22"/>
        </w:rPr>
        <w:t xml:space="preserve">: (9h00 - 15h00) </w:t>
      </w:r>
    </w:p>
    <w:p w14:paraId="78848F91" w14:textId="44C87614" w:rsidR="007739B7" w:rsidRPr="006D6C9C" w:rsidRDefault="006D6C9C" w:rsidP="007739B7">
      <w:pPr>
        <w:jc w:val="both"/>
        <w:rPr>
          <w:sz w:val="22"/>
          <w:szCs w:val="22"/>
        </w:rPr>
      </w:pPr>
      <w:r>
        <w:rPr>
          <w:b/>
          <w:bCs/>
          <w:sz w:val="22"/>
          <w:szCs w:val="22"/>
        </w:rPr>
        <w:t>Module 2</w:t>
      </w:r>
      <w:r w:rsidR="007739B7" w:rsidRPr="006D6C9C">
        <w:rPr>
          <w:b/>
          <w:bCs/>
          <w:sz w:val="22"/>
          <w:szCs w:val="22"/>
        </w:rPr>
        <w:t xml:space="preserve"> : Transformation numérique et changement organisationnel</w:t>
      </w:r>
    </w:p>
    <w:p w14:paraId="1084A677" w14:textId="77777777" w:rsidR="007739B7" w:rsidRPr="006D6C9C" w:rsidRDefault="007739B7" w:rsidP="007739B7">
      <w:pPr>
        <w:pStyle w:val="Paragraphedeliste"/>
        <w:numPr>
          <w:ilvl w:val="0"/>
          <w:numId w:val="561"/>
        </w:numPr>
        <w:jc w:val="both"/>
        <w:rPr>
          <w:sz w:val="22"/>
          <w:szCs w:val="22"/>
        </w:rPr>
      </w:pPr>
      <w:r w:rsidRPr="006D6C9C">
        <w:rPr>
          <w:sz w:val="22"/>
          <w:szCs w:val="22"/>
        </w:rPr>
        <w:t>Analyser l’impact de la transformation numérique et son impact sur l’organisation et les processus de travail.</w:t>
      </w:r>
    </w:p>
    <w:p w14:paraId="4BF2CF37" w14:textId="77777777" w:rsidR="007739B7" w:rsidRPr="006D6C9C" w:rsidRDefault="007739B7" w:rsidP="007739B7">
      <w:pPr>
        <w:pStyle w:val="Paragraphedeliste"/>
        <w:numPr>
          <w:ilvl w:val="0"/>
          <w:numId w:val="561"/>
        </w:numPr>
        <w:jc w:val="both"/>
        <w:rPr>
          <w:sz w:val="22"/>
          <w:szCs w:val="22"/>
        </w:rPr>
      </w:pPr>
      <w:r w:rsidRPr="006D6C9C">
        <w:rPr>
          <w:sz w:val="22"/>
          <w:szCs w:val="22"/>
        </w:rPr>
        <w:t>Cerner les 7 dimensions de la transformation numérique</w:t>
      </w:r>
    </w:p>
    <w:p w14:paraId="3D043C5C" w14:textId="77777777" w:rsidR="007739B7" w:rsidRPr="006D6C9C" w:rsidRDefault="007739B7" w:rsidP="007739B7">
      <w:pPr>
        <w:pStyle w:val="Paragraphedeliste"/>
        <w:numPr>
          <w:ilvl w:val="0"/>
          <w:numId w:val="561"/>
        </w:numPr>
        <w:jc w:val="both"/>
        <w:rPr>
          <w:sz w:val="22"/>
          <w:szCs w:val="22"/>
        </w:rPr>
      </w:pPr>
      <w:r w:rsidRPr="006D6C9C">
        <w:rPr>
          <w:sz w:val="22"/>
          <w:szCs w:val="22"/>
        </w:rPr>
        <w:t>Identifier les étapes structurantes de la transformation numérique</w:t>
      </w:r>
    </w:p>
    <w:p w14:paraId="668C64EB" w14:textId="77777777" w:rsidR="007739B7" w:rsidRPr="006D6C9C" w:rsidRDefault="007739B7" w:rsidP="007739B7">
      <w:pPr>
        <w:pStyle w:val="Paragraphedeliste"/>
        <w:numPr>
          <w:ilvl w:val="0"/>
          <w:numId w:val="561"/>
        </w:numPr>
        <w:jc w:val="both"/>
        <w:rPr>
          <w:sz w:val="22"/>
          <w:szCs w:val="22"/>
        </w:rPr>
      </w:pPr>
      <w:r w:rsidRPr="006D6C9C">
        <w:rPr>
          <w:sz w:val="22"/>
          <w:szCs w:val="22"/>
        </w:rPr>
        <w:t>Connaître des outils et méthodes de mise en œuvre de la transformation digitale  </w:t>
      </w:r>
    </w:p>
    <w:p w14:paraId="330880DC" w14:textId="77777777" w:rsidR="007739B7" w:rsidRPr="006D6C9C" w:rsidRDefault="007739B7" w:rsidP="007739B7">
      <w:pPr>
        <w:jc w:val="both"/>
        <w:rPr>
          <w:sz w:val="22"/>
          <w:szCs w:val="22"/>
        </w:rPr>
      </w:pPr>
      <w:r w:rsidRPr="006D6C9C">
        <w:rPr>
          <w:b/>
          <w:bCs/>
          <w:sz w:val="22"/>
          <w:szCs w:val="22"/>
        </w:rPr>
        <w:t>Atelier pratique - "Savoir évaluer le niveau de maturité numérique de son entreprise"</w:t>
      </w:r>
    </w:p>
    <w:p w14:paraId="68444A91" w14:textId="77777777" w:rsidR="007739B7" w:rsidRPr="006D6C9C" w:rsidRDefault="007739B7" w:rsidP="007739B7">
      <w:pPr>
        <w:numPr>
          <w:ilvl w:val="0"/>
          <w:numId w:val="555"/>
        </w:numPr>
        <w:jc w:val="both"/>
        <w:rPr>
          <w:sz w:val="22"/>
          <w:szCs w:val="22"/>
        </w:rPr>
      </w:pPr>
      <w:r w:rsidRPr="006D6C9C">
        <w:rPr>
          <w:sz w:val="22"/>
          <w:szCs w:val="22"/>
        </w:rPr>
        <w:t>Description : Les participants devront évaluer la maturité numérique de leur entreprise à l’aide d’un questionnaire d’auto-évaluation.</w:t>
      </w:r>
    </w:p>
    <w:p w14:paraId="1EED83EE" w14:textId="77777777" w:rsidR="007739B7" w:rsidRPr="006D6C9C" w:rsidRDefault="007739B7" w:rsidP="007739B7">
      <w:pPr>
        <w:jc w:val="both"/>
        <w:rPr>
          <w:sz w:val="22"/>
          <w:szCs w:val="22"/>
        </w:rPr>
      </w:pPr>
    </w:p>
    <w:p w14:paraId="7B52BCCC" w14:textId="1C270E29" w:rsidR="006D6C9C" w:rsidRPr="006D6C9C" w:rsidRDefault="006D6C9C" w:rsidP="006D6C9C">
      <w:pPr>
        <w:jc w:val="both"/>
        <w:rPr>
          <w:b/>
          <w:bCs/>
          <w:sz w:val="22"/>
          <w:szCs w:val="22"/>
        </w:rPr>
      </w:pPr>
      <w:r w:rsidRPr="006D6C9C">
        <w:rPr>
          <w:b/>
          <w:bCs/>
          <w:sz w:val="22"/>
          <w:szCs w:val="22"/>
        </w:rPr>
        <w:t xml:space="preserve">Jour </w:t>
      </w:r>
      <w:r>
        <w:rPr>
          <w:b/>
          <w:bCs/>
          <w:sz w:val="22"/>
          <w:szCs w:val="22"/>
        </w:rPr>
        <w:t>3</w:t>
      </w:r>
      <w:r>
        <w:rPr>
          <w:b/>
          <w:bCs/>
          <w:sz w:val="22"/>
          <w:szCs w:val="22"/>
        </w:rPr>
        <w:t xml:space="preserve"> </w:t>
      </w:r>
      <w:r w:rsidRPr="006D6C9C">
        <w:rPr>
          <w:b/>
          <w:bCs/>
          <w:sz w:val="22"/>
          <w:szCs w:val="22"/>
        </w:rPr>
        <w:t xml:space="preserve">: (9h00 - 15h00) </w:t>
      </w:r>
    </w:p>
    <w:p w14:paraId="18EB007A" w14:textId="5D57A39B" w:rsidR="007739B7" w:rsidRPr="006D6C9C" w:rsidRDefault="006D6C9C" w:rsidP="007739B7">
      <w:pPr>
        <w:jc w:val="both"/>
        <w:rPr>
          <w:sz w:val="22"/>
          <w:szCs w:val="22"/>
        </w:rPr>
      </w:pPr>
      <w:r>
        <w:rPr>
          <w:b/>
          <w:bCs/>
          <w:sz w:val="22"/>
          <w:szCs w:val="22"/>
        </w:rPr>
        <w:t xml:space="preserve">Module </w:t>
      </w:r>
      <w:r>
        <w:rPr>
          <w:b/>
          <w:bCs/>
          <w:sz w:val="22"/>
          <w:szCs w:val="22"/>
        </w:rPr>
        <w:t xml:space="preserve">3 </w:t>
      </w:r>
      <w:r w:rsidR="007739B7" w:rsidRPr="006D6C9C">
        <w:rPr>
          <w:b/>
          <w:bCs/>
          <w:sz w:val="22"/>
          <w:szCs w:val="22"/>
        </w:rPr>
        <w:t>: Le leadership collaboratif et le travail d'équipe à l'ère numérique</w:t>
      </w:r>
    </w:p>
    <w:p w14:paraId="0A7E18F2" w14:textId="77777777" w:rsidR="007739B7" w:rsidRPr="006D6C9C" w:rsidRDefault="007739B7" w:rsidP="007739B7">
      <w:pPr>
        <w:pStyle w:val="Paragraphedeliste"/>
        <w:numPr>
          <w:ilvl w:val="0"/>
          <w:numId w:val="562"/>
        </w:numPr>
        <w:jc w:val="both"/>
        <w:rPr>
          <w:sz w:val="22"/>
          <w:szCs w:val="22"/>
        </w:rPr>
      </w:pPr>
      <w:r w:rsidRPr="006D6C9C">
        <w:rPr>
          <w:sz w:val="22"/>
          <w:szCs w:val="22"/>
        </w:rPr>
        <w:t>Leadership collaboratif et de travail d'équipe dans un environnement numérique</w:t>
      </w:r>
    </w:p>
    <w:p w14:paraId="228FC07A" w14:textId="77777777" w:rsidR="007739B7" w:rsidRPr="006D6C9C" w:rsidRDefault="007739B7" w:rsidP="007739B7">
      <w:pPr>
        <w:pStyle w:val="Paragraphedeliste"/>
        <w:numPr>
          <w:ilvl w:val="0"/>
          <w:numId w:val="562"/>
        </w:numPr>
        <w:jc w:val="both"/>
        <w:rPr>
          <w:sz w:val="22"/>
          <w:szCs w:val="22"/>
        </w:rPr>
      </w:pPr>
      <w:r w:rsidRPr="006D6C9C">
        <w:rPr>
          <w:sz w:val="22"/>
          <w:szCs w:val="22"/>
        </w:rPr>
        <w:t>Adapter son leadership et son style de management dans un environnement hybride</w:t>
      </w:r>
    </w:p>
    <w:p w14:paraId="7FD7C383" w14:textId="77777777" w:rsidR="007739B7" w:rsidRPr="006D6C9C" w:rsidRDefault="007739B7" w:rsidP="007739B7">
      <w:pPr>
        <w:pStyle w:val="Paragraphedeliste"/>
        <w:numPr>
          <w:ilvl w:val="0"/>
          <w:numId w:val="562"/>
        </w:numPr>
        <w:jc w:val="both"/>
        <w:rPr>
          <w:sz w:val="22"/>
          <w:szCs w:val="22"/>
        </w:rPr>
      </w:pPr>
      <w:r w:rsidRPr="006D6C9C">
        <w:rPr>
          <w:sz w:val="22"/>
          <w:szCs w:val="22"/>
        </w:rPr>
        <w:t>Identifier les enjeux du management à distance</w:t>
      </w:r>
    </w:p>
    <w:p w14:paraId="13746577" w14:textId="77777777" w:rsidR="007739B7" w:rsidRPr="006D6C9C" w:rsidRDefault="007739B7" w:rsidP="007739B7">
      <w:pPr>
        <w:pStyle w:val="Paragraphedeliste"/>
        <w:numPr>
          <w:ilvl w:val="0"/>
          <w:numId w:val="562"/>
        </w:numPr>
        <w:jc w:val="both"/>
        <w:rPr>
          <w:sz w:val="22"/>
          <w:szCs w:val="22"/>
        </w:rPr>
      </w:pPr>
      <w:r w:rsidRPr="006D6C9C">
        <w:rPr>
          <w:sz w:val="22"/>
          <w:szCs w:val="22"/>
        </w:rPr>
        <w:t>Les outils et les techniques pour faciliter la collaboration et la cohésion d'équipe dans un environnement hybride.</w:t>
      </w:r>
    </w:p>
    <w:p w14:paraId="736536DB" w14:textId="77777777" w:rsidR="007739B7" w:rsidRPr="006D6C9C" w:rsidRDefault="007739B7" w:rsidP="007739B7">
      <w:pPr>
        <w:jc w:val="both"/>
        <w:rPr>
          <w:sz w:val="22"/>
          <w:szCs w:val="22"/>
        </w:rPr>
      </w:pPr>
      <w:r w:rsidRPr="006D6C9C">
        <w:rPr>
          <w:b/>
          <w:bCs/>
          <w:sz w:val="22"/>
          <w:szCs w:val="22"/>
        </w:rPr>
        <w:t>Atelier pratique - "Le défi de la facture numérique"</w:t>
      </w:r>
    </w:p>
    <w:p w14:paraId="0CF66B58" w14:textId="77777777" w:rsidR="007739B7" w:rsidRPr="006D6C9C" w:rsidRDefault="007739B7" w:rsidP="007739B7">
      <w:pPr>
        <w:numPr>
          <w:ilvl w:val="0"/>
          <w:numId w:val="556"/>
        </w:numPr>
        <w:jc w:val="both"/>
        <w:rPr>
          <w:sz w:val="22"/>
          <w:szCs w:val="22"/>
        </w:rPr>
      </w:pPr>
      <w:r w:rsidRPr="006D6C9C">
        <w:rPr>
          <w:sz w:val="22"/>
          <w:szCs w:val="22"/>
        </w:rPr>
        <w:t>Description : Les participants sont divisés en équipes et doivent utiliser une plateforme de collaboration en ligne pour concevoir et construire un "pont" virtuel. L'objectif est de mettre en pratique les concepts de leadership collaboratif et de travail d'équipe dans un environnement numérique.</w:t>
      </w:r>
    </w:p>
    <w:p w14:paraId="6480C524" w14:textId="77777777" w:rsidR="007739B7" w:rsidRPr="006D6C9C" w:rsidRDefault="007739B7" w:rsidP="007739B7">
      <w:pPr>
        <w:jc w:val="both"/>
        <w:rPr>
          <w:sz w:val="22"/>
          <w:szCs w:val="22"/>
        </w:rPr>
      </w:pPr>
    </w:p>
    <w:p w14:paraId="2156F6FD" w14:textId="6E9469E3" w:rsidR="006D6C9C" w:rsidRPr="006D6C9C" w:rsidRDefault="006D6C9C" w:rsidP="006D6C9C">
      <w:pPr>
        <w:jc w:val="both"/>
        <w:rPr>
          <w:b/>
          <w:bCs/>
          <w:sz w:val="22"/>
          <w:szCs w:val="22"/>
        </w:rPr>
      </w:pPr>
      <w:r w:rsidRPr="006D6C9C">
        <w:rPr>
          <w:b/>
          <w:bCs/>
          <w:sz w:val="22"/>
          <w:szCs w:val="22"/>
        </w:rPr>
        <w:t xml:space="preserve">Jour </w:t>
      </w:r>
      <w:r>
        <w:rPr>
          <w:b/>
          <w:bCs/>
          <w:sz w:val="22"/>
          <w:szCs w:val="22"/>
        </w:rPr>
        <w:t>4</w:t>
      </w:r>
      <w:r>
        <w:rPr>
          <w:b/>
          <w:bCs/>
          <w:sz w:val="22"/>
          <w:szCs w:val="22"/>
        </w:rPr>
        <w:t xml:space="preserve"> </w:t>
      </w:r>
      <w:r w:rsidRPr="006D6C9C">
        <w:rPr>
          <w:b/>
          <w:bCs/>
          <w:sz w:val="22"/>
          <w:szCs w:val="22"/>
        </w:rPr>
        <w:t xml:space="preserve">: (9h00 - 15h00) </w:t>
      </w:r>
    </w:p>
    <w:p w14:paraId="3B17DC6E" w14:textId="47F893FA" w:rsidR="007739B7" w:rsidRPr="006D6C9C" w:rsidRDefault="006D6C9C" w:rsidP="007739B7">
      <w:pPr>
        <w:jc w:val="both"/>
        <w:rPr>
          <w:sz w:val="22"/>
          <w:szCs w:val="22"/>
        </w:rPr>
      </w:pPr>
      <w:r>
        <w:rPr>
          <w:b/>
          <w:bCs/>
          <w:sz w:val="22"/>
          <w:szCs w:val="22"/>
        </w:rPr>
        <w:t xml:space="preserve">Module </w:t>
      </w:r>
      <w:r>
        <w:rPr>
          <w:b/>
          <w:bCs/>
          <w:sz w:val="22"/>
          <w:szCs w:val="22"/>
        </w:rPr>
        <w:t xml:space="preserve">4 </w:t>
      </w:r>
      <w:r w:rsidR="007739B7" w:rsidRPr="006D6C9C">
        <w:rPr>
          <w:b/>
          <w:bCs/>
          <w:sz w:val="22"/>
          <w:szCs w:val="22"/>
        </w:rPr>
        <w:t>: Développer une culture numérique et sa communication à l’aide du numérique</w:t>
      </w:r>
    </w:p>
    <w:p w14:paraId="1D704673" w14:textId="77777777" w:rsidR="007739B7" w:rsidRPr="006D6C9C" w:rsidRDefault="007739B7" w:rsidP="007739B7">
      <w:pPr>
        <w:pStyle w:val="Paragraphedeliste"/>
        <w:numPr>
          <w:ilvl w:val="0"/>
          <w:numId w:val="563"/>
        </w:numPr>
        <w:jc w:val="both"/>
        <w:rPr>
          <w:sz w:val="22"/>
          <w:szCs w:val="22"/>
        </w:rPr>
      </w:pPr>
      <w:r w:rsidRPr="006D6C9C">
        <w:rPr>
          <w:sz w:val="22"/>
          <w:szCs w:val="22"/>
        </w:rPr>
        <w:t>Communiquer efficacement, motiver et engager les équipes à l’aide du numérique</w:t>
      </w:r>
    </w:p>
    <w:p w14:paraId="774B5F20" w14:textId="77777777" w:rsidR="007739B7" w:rsidRPr="006D6C9C" w:rsidRDefault="007739B7" w:rsidP="007739B7">
      <w:pPr>
        <w:pStyle w:val="Paragraphedeliste"/>
        <w:numPr>
          <w:ilvl w:val="0"/>
          <w:numId w:val="563"/>
        </w:numPr>
        <w:jc w:val="both"/>
        <w:rPr>
          <w:sz w:val="22"/>
          <w:szCs w:val="22"/>
        </w:rPr>
      </w:pPr>
      <w:r w:rsidRPr="006D6C9C">
        <w:rPr>
          <w:sz w:val="22"/>
          <w:szCs w:val="22"/>
        </w:rPr>
        <w:t>L'importance de développer une culture numérique et les étapes pour y parvenir</w:t>
      </w:r>
    </w:p>
    <w:p w14:paraId="218D350E" w14:textId="77777777" w:rsidR="007739B7" w:rsidRPr="006D6C9C" w:rsidRDefault="007739B7" w:rsidP="007739B7">
      <w:pPr>
        <w:pStyle w:val="Paragraphedeliste"/>
        <w:numPr>
          <w:ilvl w:val="0"/>
          <w:numId w:val="563"/>
        </w:numPr>
        <w:jc w:val="both"/>
        <w:rPr>
          <w:sz w:val="22"/>
          <w:szCs w:val="22"/>
        </w:rPr>
      </w:pPr>
      <w:r w:rsidRPr="006D6C9C">
        <w:rPr>
          <w:sz w:val="22"/>
          <w:szCs w:val="22"/>
        </w:rPr>
        <w:t>Le rôle du leader dans la promotion et le soutien d'une culture numérique.</w:t>
      </w:r>
    </w:p>
    <w:p w14:paraId="41391940" w14:textId="77777777" w:rsidR="007739B7" w:rsidRPr="006D6C9C" w:rsidRDefault="007739B7" w:rsidP="007739B7">
      <w:pPr>
        <w:jc w:val="both"/>
        <w:rPr>
          <w:sz w:val="22"/>
          <w:szCs w:val="22"/>
        </w:rPr>
      </w:pPr>
      <w:r w:rsidRPr="006D6C9C">
        <w:rPr>
          <w:b/>
          <w:bCs/>
          <w:sz w:val="22"/>
          <w:szCs w:val="22"/>
        </w:rPr>
        <w:t>Atelier pratique - "Culture Hackathon"</w:t>
      </w:r>
    </w:p>
    <w:p w14:paraId="468A8ACF" w14:textId="77777777" w:rsidR="007739B7" w:rsidRDefault="007739B7" w:rsidP="007739B7">
      <w:pPr>
        <w:numPr>
          <w:ilvl w:val="0"/>
          <w:numId w:val="557"/>
        </w:numPr>
        <w:jc w:val="both"/>
        <w:rPr>
          <w:sz w:val="22"/>
          <w:szCs w:val="22"/>
        </w:rPr>
      </w:pPr>
      <w:r w:rsidRPr="006D6C9C">
        <w:rPr>
          <w:sz w:val="22"/>
          <w:szCs w:val="22"/>
        </w:rPr>
        <w:t>Description : Les participants sont invités à proposer des initiatives ou des stratégies pour renforcer la culture numérique dans leur organisation. Ils travailleront en petits groupes, puis présenteront leurs idées aux autres.</w:t>
      </w:r>
    </w:p>
    <w:p w14:paraId="52F13B2D" w14:textId="77777777" w:rsidR="006D6C9C" w:rsidRDefault="006D6C9C" w:rsidP="006D6C9C">
      <w:pPr>
        <w:jc w:val="both"/>
        <w:rPr>
          <w:sz w:val="22"/>
          <w:szCs w:val="22"/>
        </w:rPr>
      </w:pPr>
    </w:p>
    <w:p w14:paraId="0294737F" w14:textId="77777777" w:rsidR="006D6C9C" w:rsidRPr="006D6C9C" w:rsidRDefault="006D6C9C" w:rsidP="006D6C9C">
      <w:pPr>
        <w:rPr>
          <w:b/>
          <w:bCs/>
          <w:sz w:val="22"/>
          <w:szCs w:val="22"/>
        </w:rPr>
      </w:pPr>
      <w:r w:rsidRPr="006D6C9C">
        <w:rPr>
          <w:b/>
          <w:bCs/>
          <w:sz w:val="22"/>
          <w:szCs w:val="22"/>
        </w:rPr>
        <w:t>Conclusion et Évaluation de la Formation (13h30 - 15h00)</w:t>
      </w:r>
    </w:p>
    <w:p w14:paraId="141F7A73" w14:textId="77777777" w:rsidR="006D6C9C" w:rsidRPr="006D6C9C" w:rsidRDefault="006D6C9C" w:rsidP="006D6C9C">
      <w:pPr>
        <w:pStyle w:val="Paragraphedeliste"/>
        <w:numPr>
          <w:ilvl w:val="0"/>
          <w:numId w:val="454"/>
        </w:numPr>
        <w:rPr>
          <w:sz w:val="22"/>
          <w:szCs w:val="22"/>
        </w:rPr>
      </w:pPr>
      <w:r w:rsidRPr="006D6C9C">
        <w:rPr>
          <w:sz w:val="22"/>
          <w:szCs w:val="22"/>
        </w:rPr>
        <w:t xml:space="preserve">Synthèse des compétences acquises tout au long de la formation. </w:t>
      </w:r>
    </w:p>
    <w:p w14:paraId="16A940CF" w14:textId="77777777" w:rsidR="006D6C9C" w:rsidRPr="006D6C9C" w:rsidRDefault="006D6C9C" w:rsidP="006D6C9C">
      <w:pPr>
        <w:pStyle w:val="Paragraphedeliste"/>
        <w:numPr>
          <w:ilvl w:val="0"/>
          <w:numId w:val="454"/>
        </w:numPr>
        <w:rPr>
          <w:sz w:val="22"/>
          <w:szCs w:val="22"/>
        </w:rPr>
      </w:pPr>
      <w:r w:rsidRPr="006D6C9C">
        <w:rPr>
          <w:sz w:val="22"/>
          <w:szCs w:val="22"/>
        </w:rPr>
        <w:t xml:space="preserve">Distribution et complétion d'un questionnaire d'évaluation de la formation. </w:t>
      </w:r>
    </w:p>
    <w:p w14:paraId="76280410" w14:textId="77777777" w:rsidR="006D6C9C" w:rsidRPr="006D6C9C" w:rsidRDefault="006D6C9C" w:rsidP="006D6C9C">
      <w:pPr>
        <w:pStyle w:val="Paragraphedeliste"/>
        <w:numPr>
          <w:ilvl w:val="0"/>
          <w:numId w:val="454"/>
        </w:numPr>
        <w:rPr>
          <w:sz w:val="22"/>
          <w:szCs w:val="22"/>
        </w:rPr>
      </w:pPr>
      <w:r w:rsidRPr="006D6C9C">
        <w:rPr>
          <w:sz w:val="22"/>
          <w:szCs w:val="22"/>
        </w:rPr>
        <w:t>Remise des attestations de participation.</w:t>
      </w:r>
    </w:p>
    <w:p w14:paraId="7830C2DC" w14:textId="77777777" w:rsidR="006D6C9C" w:rsidRPr="006D6C9C" w:rsidRDefault="006D6C9C" w:rsidP="006D6C9C">
      <w:pPr>
        <w:rPr>
          <w:b/>
          <w:bCs/>
          <w:sz w:val="22"/>
          <w:szCs w:val="22"/>
        </w:rPr>
      </w:pPr>
    </w:p>
    <w:p w14:paraId="6B549022" w14:textId="77777777" w:rsidR="006D6C9C" w:rsidRDefault="006D6C9C">
      <w:pPr>
        <w:rPr>
          <w:b/>
          <w:bCs/>
          <w:sz w:val="22"/>
          <w:szCs w:val="22"/>
        </w:rPr>
      </w:pPr>
      <w:r>
        <w:rPr>
          <w:b/>
          <w:bCs/>
          <w:sz w:val="22"/>
          <w:szCs w:val="22"/>
        </w:rPr>
        <w:br w:type="page"/>
      </w:r>
    </w:p>
    <w:p w14:paraId="01B0653E" w14:textId="1CF7D935" w:rsidR="006D6C9C" w:rsidRPr="006D6C9C" w:rsidRDefault="006D6C9C" w:rsidP="006D6C9C">
      <w:pPr>
        <w:jc w:val="both"/>
        <w:rPr>
          <w:b/>
          <w:bCs/>
          <w:sz w:val="22"/>
          <w:szCs w:val="22"/>
        </w:rPr>
      </w:pPr>
      <w:r w:rsidRPr="006D6C9C">
        <w:rPr>
          <w:b/>
          <w:bCs/>
          <w:sz w:val="22"/>
          <w:szCs w:val="22"/>
        </w:rPr>
        <w:lastRenderedPageBreak/>
        <w:t>MODALITÉS &amp; INFORMATIONS</w:t>
      </w:r>
    </w:p>
    <w:p w14:paraId="67289D9D" w14:textId="77777777" w:rsidR="006D6C9C" w:rsidRPr="006D6C9C" w:rsidRDefault="006D6C9C" w:rsidP="006D6C9C">
      <w:pPr>
        <w:jc w:val="both"/>
        <w:rPr>
          <w:sz w:val="22"/>
          <w:szCs w:val="22"/>
        </w:rPr>
      </w:pPr>
    </w:p>
    <w:p w14:paraId="1C3382AE" w14:textId="77777777" w:rsidR="006D6C9C" w:rsidRPr="006D6C9C" w:rsidRDefault="006D6C9C" w:rsidP="006D6C9C">
      <w:pPr>
        <w:jc w:val="center"/>
        <w:rPr>
          <w:b/>
          <w:bCs/>
          <w:sz w:val="22"/>
          <w:szCs w:val="22"/>
        </w:rPr>
      </w:pPr>
      <w:r w:rsidRPr="006D6C9C">
        <w:rPr>
          <w:b/>
          <w:bCs/>
          <w:sz w:val="22"/>
          <w:szCs w:val="22"/>
        </w:rPr>
        <w:t>3500€ HT/Participant hors billet d’avion</w:t>
      </w:r>
    </w:p>
    <w:p w14:paraId="7F29143D" w14:textId="77777777" w:rsidR="006D6C9C" w:rsidRPr="006D6C9C" w:rsidRDefault="006D6C9C" w:rsidP="006D6C9C">
      <w:pPr>
        <w:rPr>
          <w:sz w:val="22"/>
          <w:szCs w:val="22"/>
        </w:rPr>
      </w:pPr>
    </w:p>
    <w:p w14:paraId="65FA6FDA" w14:textId="77777777" w:rsidR="006D6C9C" w:rsidRPr="006D6C9C" w:rsidRDefault="006D6C9C" w:rsidP="006D6C9C">
      <w:pPr>
        <w:rPr>
          <w:sz w:val="22"/>
          <w:szCs w:val="22"/>
        </w:rPr>
      </w:pPr>
      <w:r w:rsidRPr="006D6C9C">
        <w:rPr>
          <w:sz w:val="22"/>
          <w:szCs w:val="22"/>
        </w:rPr>
        <w:t>Le tarif inclut :</w:t>
      </w:r>
    </w:p>
    <w:p w14:paraId="53A1FC99" w14:textId="77777777" w:rsidR="006D6C9C" w:rsidRPr="006D6C9C" w:rsidRDefault="006D6C9C" w:rsidP="006D6C9C">
      <w:pPr>
        <w:pStyle w:val="Paragraphedeliste"/>
        <w:numPr>
          <w:ilvl w:val="0"/>
          <w:numId w:val="568"/>
        </w:numPr>
        <w:rPr>
          <w:sz w:val="22"/>
          <w:szCs w:val="22"/>
        </w:rPr>
      </w:pPr>
      <w:r w:rsidRPr="006D6C9C">
        <w:rPr>
          <w:sz w:val="22"/>
          <w:szCs w:val="22"/>
        </w:rPr>
        <w:t>Les frais de formations.</w:t>
      </w:r>
    </w:p>
    <w:p w14:paraId="086463D6" w14:textId="77777777" w:rsidR="006D6C9C" w:rsidRPr="006D6C9C" w:rsidRDefault="006D6C9C" w:rsidP="006D6C9C">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0E56AB96" w14:textId="77777777" w:rsidR="006D6C9C" w:rsidRPr="006D6C9C" w:rsidRDefault="006D6C9C" w:rsidP="006D6C9C">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2E015EBA" w14:textId="77777777" w:rsidR="006D6C9C" w:rsidRPr="006D6C9C" w:rsidRDefault="006D6C9C" w:rsidP="006D6C9C">
      <w:pPr>
        <w:pStyle w:val="Paragraphedeliste"/>
        <w:numPr>
          <w:ilvl w:val="0"/>
          <w:numId w:val="568"/>
        </w:numPr>
        <w:rPr>
          <w:sz w:val="22"/>
          <w:szCs w:val="22"/>
        </w:rPr>
      </w:pPr>
      <w:r w:rsidRPr="006D6C9C">
        <w:rPr>
          <w:sz w:val="22"/>
          <w:szCs w:val="22"/>
        </w:rPr>
        <w:t>La navette Aéroport Paris-Hôtel, Hôtel-Aéroport Paris</w:t>
      </w:r>
    </w:p>
    <w:p w14:paraId="059BD91F" w14:textId="77777777" w:rsidR="006D6C9C" w:rsidRPr="006D6C9C" w:rsidRDefault="006D6C9C" w:rsidP="006D6C9C">
      <w:pPr>
        <w:pStyle w:val="Paragraphedeliste"/>
        <w:numPr>
          <w:ilvl w:val="0"/>
          <w:numId w:val="568"/>
        </w:numPr>
        <w:rPr>
          <w:sz w:val="22"/>
          <w:szCs w:val="22"/>
        </w:rPr>
      </w:pPr>
      <w:r w:rsidRPr="006D6C9C">
        <w:rPr>
          <w:sz w:val="22"/>
          <w:szCs w:val="22"/>
        </w:rPr>
        <w:t>L'accès aux activités de l'hôtel : piscine, sauna, salle de fitness, etc.</w:t>
      </w:r>
    </w:p>
    <w:p w14:paraId="46E51BAE" w14:textId="77777777" w:rsidR="006D6C9C" w:rsidRPr="006D6C9C" w:rsidRDefault="006D6C9C" w:rsidP="006D6C9C">
      <w:pPr>
        <w:pStyle w:val="Paragraphedeliste"/>
        <w:numPr>
          <w:ilvl w:val="0"/>
          <w:numId w:val="568"/>
        </w:numPr>
        <w:rPr>
          <w:sz w:val="22"/>
          <w:szCs w:val="22"/>
        </w:rPr>
      </w:pPr>
      <w:r w:rsidRPr="006D6C9C">
        <w:rPr>
          <w:sz w:val="22"/>
          <w:szCs w:val="22"/>
        </w:rPr>
        <w:t>Activités touristiques/culturelles, visites guidées (sur option)</w:t>
      </w:r>
    </w:p>
    <w:p w14:paraId="5E63BC7F" w14:textId="77777777" w:rsidR="006D6C9C" w:rsidRPr="006D6C9C" w:rsidRDefault="006D6C9C" w:rsidP="006D6C9C">
      <w:pPr>
        <w:jc w:val="both"/>
        <w:rPr>
          <w:sz w:val="22"/>
          <w:szCs w:val="22"/>
        </w:rPr>
      </w:pPr>
      <w:r w:rsidRPr="006D6C9C">
        <w:rPr>
          <w:sz w:val="22"/>
          <w:szCs w:val="22"/>
        </w:rPr>
        <w:t>                 </w:t>
      </w:r>
    </w:p>
    <w:p w14:paraId="33434F9F" w14:textId="77777777" w:rsidR="006D6C9C" w:rsidRPr="006D6C9C" w:rsidRDefault="006D6C9C" w:rsidP="006D6C9C">
      <w:pPr>
        <w:jc w:val="both"/>
        <w:rPr>
          <w:sz w:val="22"/>
          <w:szCs w:val="22"/>
        </w:rPr>
      </w:pPr>
    </w:p>
    <w:p w14:paraId="3852476D" w14:textId="77777777" w:rsidR="006D6C9C" w:rsidRPr="006D6C9C" w:rsidRDefault="006D6C9C" w:rsidP="006D6C9C">
      <w:pPr>
        <w:jc w:val="center"/>
        <w:rPr>
          <w:b/>
          <w:bCs/>
          <w:sz w:val="22"/>
          <w:szCs w:val="22"/>
        </w:rPr>
      </w:pPr>
      <w:r w:rsidRPr="006D6C9C">
        <w:rPr>
          <w:b/>
          <w:bCs/>
          <w:sz w:val="22"/>
          <w:szCs w:val="22"/>
        </w:rPr>
        <w:t>CONTACTEZ – NOUS</w:t>
      </w:r>
    </w:p>
    <w:p w14:paraId="478AF112" w14:textId="77777777" w:rsidR="006D6C9C" w:rsidRPr="006D6C9C" w:rsidRDefault="006D6C9C" w:rsidP="006D6C9C">
      <w:pPr>
        <w:jc w:val="center"/>
        <w:rPr>
          <w:sz w:val="22"/>
          <w:szCs w:val="22"/>
        </w:rPr>
      </w:pPr>
      <w:r w:rsidRPr="006D6C9C">
        <w:rPr>
          <w:sz w:val="22"/>
          <w:szCs w:val="22"/>
        </w:rPr>
        <w:t>Pour plus d’informations ou inscription</w:t>
      </w:r>
    </w:p>
    <w:p w14:paraId="384F1C87" w14:textId="77777777" w:rsidR="006D6C9C" w:rsidRPr="006D6C9C" w:rsidRDefault="006D6C9C" w:rsidP="006D6C9C">
      <w:pPr>
        <w:jc w:val="center"/>
        <w:rPr>
          <w:b/>
          <w:sz w:val="22"/>
          <w:szCs w:val="22"/>
        </w:rPr>
      </w:pPr>
      <w:r w:rsidRPr="006D6C9C">
        <w:rPr>
          <w:b/>
          <w:bCs/>
          <w:sz w:val="22"/>
          <w:szCs w:val="22"/>
        </w:rPr>
        <w:t>BENIKING FORMATIONS</w:t>
      </w:r>
    </w:p>
    <w:p w14:paraId="4E062A7A" w14:textId="77777777" w:rsidR="006D6C9C" w:rsidRPr="006D6C9C" w:rsidRDefault="006D6C9C" w:rsidP="006D6C9C">
      <w:pPr>
        <w:jc w:val="center"/>
        <w:rPr>
          <w:sz w:val="22"/>
          <w:szCs w:val="22"/>
        </w:rPr>
      </w:pPr>
      <w:r w:rsidRPr="006D6C9C">
        <w:rPr>
          <w:sz w:val="22"/>
          <w:szCs w:val="22"/>
        </w:rPr>
        <w:t>102 Av. des Champs-Élysées, 75008 Paris</w:t>
      </w:r>
    </w:p>
    <w:p w14:paraId="5D987671" w14:textId="77777777" w:rsidR="006D6C9C" w:rsidRPr="006D6C9C" w:rsidRDefault="006D6C9C" w:rsidP="006D6C9C">
      <w:pPr>
        <w:jc w:val="center"/>
        <w:rPr>
          <w:sz w:val="22"/>
          <w:szCs w:val="22"/>
        </w:rPr>
      </w:pPr>
      <w:proofErr w:type="gramStart"/>
      <w:r w:rsidRPr="006D6C9C">
        <w:rPr>
          <w:sz w:val="22"/>
          <w:szCs w:val="22"/>
        </w:rPr>
        <w:t>Email</w:t>
      </w:r>
      <w:proofErr w:type="gramEnd"/>
      <w:r w:rsidRPr="006D6C9C">
        <w:rPr>
          <w:sz w:val="22"/>
          <w:szCs w:val="22"/>
        </w:rPr>
        <w:t xml:space="preserve"> : </w:t>
      </w:r>
      <w:hyperlink r:id="rId9" w:history="1">
        <w:r w:rsidRPr="006D6C9C">
          <w:rPr>
            <w:rStyle w:val="Lienhypertexte"/>
            <w:sz w:val="22"/>
            <w:szCs w:val="22"/>
          </w:rPr>
          <w:t>info@beniking.com</w:t>
        </w:r>
      </w:hyperlink>
    </w:p>
    <w:p w14:paraId="3D04AB03" w14:textId="77777777" w:rsidR="006D6C9C" w:rsidRPr="006D6C9C" w:rsidRDefault="006D6C9C" w:rsidP="006D6C9C">
      <w:pPr>
        <w:jc w:val="center"/>
        <w:rPr>
          <w:sz w:val="22"/>
          <w:szCs w:val="22"/>
        </w:rPr>
      </w:pPr>
      <w:r w:rsidRPr="006D6C9C">
        <w:rPr>
          <w:sz w:val="22"/>
          <w:szCs w:val="22"/>
        </w:rPr>
        <w:t xml:space="preserve">Tél. Fixe : +331 89 16 21 45 </w:t>
      </w:r>
    </w:p>
    <w:p w14:paraId="77216362" w14:textId="77777777" w:rsidR="006D6C9C" w:rsidRPr="006D6C9C" w:rsidRDefault="006D6C9C" w:rsidP="006D6C9C">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7322ACE5" w14:textId="4B344CB7" w:rsidR="007739B7" w:rsidRPr="000203F2" w:rsidRDefault="006D6C9C" w:rsidP="00320B66">
      <w:pPr>
        <w:rPr>
          <w:rFonts w:cstheme="minorHAnsi"/>
          <w:color w:val="000000" w:themeColor="text1"/>
          <w:sz w:val="22"/>
          <w:szCs w:val="22"/>
        </w:rPr>
      </w:pPr>
      <w:r>
        <w:rPr>
          <w:rFonts w:cstheme="minorHAnsi"/>
          <w:color w:val="000000" w:themeColor="text1"/>
          <w:sz w:val="22"/>
          <w:szCs w:val="22"/>
        </w:rPr>
        <w:br w:type="page"/>
      </w:r>
    </w:p>
    <w:p w14:paraId="69DE985A" w14:textId="652CA648" w:rsidR="00052F6A" w:rsidRPr="000203F2" w:rsidRDefault="00052F6A" w:rsidP="00E94C93">
      <w:pPr>
        <w:pStyle w:val="Titre2"/>
        <w:numPr>
          <w:ilvl w:val="1"/>
          <w:numId w:val="9"/>
        </w:numPr>
      </w:pPr>
      <w:bookmarkStart w:id="43" w:name="_Toc148715996"/>
      <w:r w:rsidRPr="000203F2">
        <w:lastRenderedPageBreak/>
        <w:t xml:space="preserve">Formation Communication professionnelle efficace </w:t>
      </w:r>
      <w:r w:rsidR="00E94C93">
        <w:t>période de crise</w:t>
      </w:r>
      <w:bookmarkEnd w:id="43"/>
    </w:p>
    <w:p w14:paraId="599BFA92" w14:textId="77777777"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Présentation :</w:t>
      </w:r>
    </w:p>
    <w:p w14:paraId="4FE8A8C0" w14:textId="60623878" w:rsidR="00320B66" w:rsidRPr="00320B66" w:rsidRDefault="00320B66" w:rsidP="00320B66">
      <w:pPr>
        <w:jc w:val="both"/>
        <w:rPr>
          <w:rFonts w:cstheme="minorHAnsi"/>
          <w:color w:val="000000" w:themeColor="text1"/>
          <w:sz w:val="22"/>
          <w:szCs w:val="22"/>
        </w:rPr>
      </w:pPr>
      <w:r w:rsidRPr="00320B66">
        <w:rPr>
          <w:rFonts w:cstheme="minorHAnsi"/>
          <w:color w:val="000000" w:themeColor="text1"/>
          <w:sz w:val="22"/>
          <w:szCs w:val="22"/>
        </w:rPr>
        <w:t>La communication professionnelle est c</w:t>
      </w:r>
      <w:r>
        <w:rPr>
          <w:rFonts w:cstheme="minorHAnsi"/>
          <w:color w:val="000000" w:themeColor="text1"/>
          <w:sz w:val="22"/>
          <w:szCs w:val="22"/>
        </w:rPr>
        <w:t>apitale</w:t>
      </w:r>
      <w:r w:rsidRPr="00320B66">
        <w:rPr>
          <w:rFonts w:cstheme="minorHAnsi"/>
          <w:color w:val="000000" w:themeColor="text1"/>
          <w:sz w:val="22"/>
          <w:szCs w:val="22"/>
        </w:rPr>
        <w:t xml:space="preserve"> en temps normal, mais elle devient encore plus essentielle en période de crise. Cette formation vise à développer des compétences de communication efficaces dans des situations de crise, en mettant l'accent sur la clarté, la gestion du stress et la création de messages</w:t>
      </w:r>
      <w:r w:rsidR="00397F70">
        <w:rPr>
          <w:rFonts w:cstheme="minorHAnsi"/>
          <w:color w:val="000000" w:themeColor="text1"/>
          <w:sz w:val="22"/>
          <w:szCs w:val="22"/>
        </w:rPr>
        <w:t xml:space="preserve"> </w:t>
      </w:r>
      <w:proofErr w:type="spellStart"/>
      <w:r w:rsidRPr="00320B66">
        <w:rPr>
          <w:rFonts w:cstheme="minorHAnsi"/>
          <w:color w:val="000000" w:themeColor="text1"/>
          <w:sz w:val="22"/>
          <w:szCs w:val="22"/>
        </w:rPr>
        <w:t>impactants</w:t>
      </w:r>
      <w:proofErr w:type="spellEnd"/>
      <w:r w:rsidRPr="00320B66">
        <w:rPr>
          <w:rFonts w:cstheme="minorHAnsi"/>
          <w:color w:val="000000" w:themeColor="text1"/>
          <w:sz w:val="22"/>
          <w:szCs w:val="22"/>
        </w:rPr>
        <w:t>. Les participants apprendront à communiquer avec confiance et à maintenir des relations professionnelles solides même dans des circonstances difficiles.</w:t>
      </w:r>
    </w:p>
    <w:p w14:paraId="065F251D" w14:textId="77777777" w:rsidR="00320B66" w:rsidRDefault="00320B66" w:rsidP="00320B66">
      <w:pPr>
        <w:jc w:val="both"/>
        <w:rPr>
          <w:rFonts w:cstheme="minorHAnsi"/>
          <w:b/>
          <w:bCs/>
          <w:color w:val="000000" w:themeColor="text1"/>
          <w:sz w:val="22"/>
          <w:szCs w:val="22"/>
        </w:rPr>
      </w:pPr>
    </w:p>
    <w:p w14:paraId="2B9EB54D" w14:textId="30F6C7E3"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Objectifs :</w:t>
      </w:r>
    </w:p>
    <w:p w14:paraId="029E25DD" w14:textId="77777777" w:rsidR="00320B66" w:rsidRPr="00320B66" w:rsidRDefault="00320B66" w:rsidP="00320B66">
      <w:pPr>
        <w:numPr>
          <w:ilvl w:val="0"/>
          <w:numId w:val="680"/>
        </w:numPr>
        <w:jc w:val="both"/>
        <w:rPr>
          <w:rFonts w:cstheme="minorHAnsi"/>
          <w:color w:val="000000" w:themeColor="text1"/>
          <w:sz w:val="22"/>
          <w:szCs w:val="22"/>
        </w:rPr>
      </w:pPr>
      <w:r w:rsidRPr="00320B66">
        <w:rPr>
          <w:rFonts w:cstheme="minorHAnsi"/>
          <w:color w:val="000000" w:themeColor="text1"/>
          <w:sz w:val="22"/>
          <w:szCs w:val="22"/>
        </w:rPr>
        <w:t>Comprendre l'importance de la communication en période de crise.</w:t>
      </w:r>
    </w:p>
    <w:p w14:paraId="081F4F6D" w14:textId="77777777" w:rsidR="00320B66" w:rsidRPr="00320B66" w:rsidRDefault="00320B66" w:rsidP="00320B66">
      <w:pPr>
        <w:numPr>
          <w:ilvl w:val="0"/>
          <w:numId w:val="680"/>
        </w:numPr>
        <w:jc w:val="both"/>
        <w:rPr>
          <w:rFonts w:cstheme="minorHAnsi"/>
          <w:color w:val="000000" w:themeColor="text1"/>
          <w:sz w:val="22"/>
          <w:szCs w:val="22"/>
        </w:rPr>
      </w:pPr>
      <w:r w:rsidRPr="00320B66">
        <w:rPr>
          <w:rFonts w:cstheme="minorHAnsi"/>
          <w:color w:val="000000" w:themeColor="text1"/>
          <w:sz w:val="22"/>
          <w:szCs w:val="22"/>
        </w:rPr>
        <w:t>Acquérir des compétences pour communiquer de manière claire et ciblée.</w:t>
      </w:r>
    </w:p>
    <w:p w14:paraId="3436CEA9" w14:textId="77777777" w:rsidR="00320B66" w:rsidRPr="00320B66" w:rsidRDefault="00320B66" w:rsidP="00320B66">
      <w:pPr>
        <w:numPr>
          <w:ilvl w:val="0"/>
          <w:numId w:val="680"/>
        </w:numPr>
        <w:jc w:val="both"/>
        <w:rPr>
          <w:rFonts w:cstheme="minorHAnsi"/>
          <w:color w:val="000000" w:themeColor="text1"/>
          <w:sz w:val="22"/>
          <w:szCs w:val="22"/>
        </w:rPr>
      </w:pPr>
      <w:r w:rsidRPr="00320B66">
        <w:rPr>
          <w:rFonts w:cstheme="minorHAnsi"/>
          <w:color w:val="000000" w:themeColor="text1"/>
          <w:sz w:val="22"/>
          <w:szCs w:val="22"/>
        </w:rPr>
        <w:t>Apprendre à gérer le stress et les émotions liés à la communication en situation de crise.</w:t>
      </w:r>
    </w:p>
    <w:p w14:paraId="35A2ED7F" w14:textId="77777777" w:rsidR="00320B66" w:rsidRPr="00320B66" w:rsidRDefault="00320B66" w:rsidP="00320B66">
      <w:pPr>
        <w:numPr>
          <w:ilvl w:val="0"/>
          <w:numId w:val="680"/>
        </w:numPr>
        <w:jc w:val="both"/>
        <w:rPr>
          <w:rFonts w:cstheme="minorHAnsi"/>
          <w:color w:val="000000" w:themeColor="text1"/>
          <w:sz w:val="22"/>
          <w:szCs w:val="22"/>
        </w:rPr>
      </w:pPr>
      <w:r w:rsidRPr="00320B66">
        <w:rPr>
          <w:rFonts w:cstheme="minorHAnsi"/>
          <w:color w:val="000000" w:themeColor="text1"/>
          <w:sz w:val="22"/>
          <w:szCs w:val="22"/>
        </w:rPr>
        <w:t>Développer des techniques pour transmettre des messages efficaces aux parties prenantes.</w:t>
      </w:r>
    </w:p>
    <w:p w14:paraId="4FD5673D" w14:textId="77777777" w:rsidR="00320B66" w:rsidRDefault="00320B66" w:rsidP="00320B66">
      <w:pPr>
        <w:jc w:val="both"/>
        <w:rPr>
          <w:rFonts w:cstheme="minorHAnsi"/>
          <w:b/>
          <w:bCs/>
          <w:color w:val="000000" w:themeColor="text1"/>
          <w:sz w:val="22"/>
          <w:szCs w:val="22"/>
        </w:rPr>
      </w:pPr>
    </w:p>
    <w:p w14:paraId="467DF000" w14:textId="0B1F6E41"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Résultats Attendus :</w:t>
      </w:r>
    </w:p>
    <w:p w14:paraId="686CFD79" w14:textId="77777777" w:rsidR="00320B66" w:rsidRPr="00320B66" w:rsidRDefault="00320B66" w:rsidP="00320B66">
      <w:pPr>
        <w:numPr>
          <w:ilvl w:val="0"/>
          <w:numId w:val="681"/>
        </w:numPr>
        <w:jc w:val="both"/>
        <w:rPr>
          <w:rFonts w:cstheme="minorHAnsi"/>
          <w:color w:val="000000" w:themeColor="text1"/>
          <w:sz w:val="22"/>
          <w:szCs w:val="22"/>
        </w:rPr>
      </w:pPr>
      <w:r w:rsidRPr="00320B66">
        <w:rPr>
          <w:rFonts w:cstheme="minorHAnsi"/>
          <w:color w:val="000000" w:themeColor="text1"/>
          <w:sz w:val="22"/>
          <w:szCs w:val="22"/>
        </w:rPr>
        <w:t>Les participants seront capables de communiquer de manière claire et transparente en période de crise.</w:t>
      </w:r>
    </w:p>
    <w:p w14:paraId="3845041E" w14:textId="77777777" w:rsidR="00320B66" w:rsidRPr="00320B66" w:rsidRDefault="00320B66" w:rsidP="00320B66">
      <w:pPr>
        <w:numPr>
          <w:ilvl w:val="0"/>
          <w:numId w:val="681"/>
        </w:numPr>
        <w:jc w:val="both"/>
        <w:rPr>
          <w:rFonts w:cstheme="minorHAnsi"/>
          <w:color w:val="000000" w:themeColor="text1"/>
          <w:sz w:val="22"/>
          <w:szCs w:val="22"/>
        </w:rPr>
      </w:pPr>
      <w:r w:rsidRPr="00320B66">
        <w:rPr>
          <w:rFonts w:cstheme="minorHAnsi"/>
          <w:color w:val="000000" w:themeColor="text1"/>
          <w:sz w:val="22"/>
          <w:szCs w:val="22"/>
        </w:rPr>
        <w:t>Les participants sauront comment adapter leur communication en fonction des destinataires.</w:t>
      </w:r>
    </w:p>
    <w:p w14:paraId="4ABBC1B9" w14:textId="77777777" w:rsidR="00320B66" w:rsidRPr="00320B66" w:rsidRDefault="00320B66" w:rsidP="00320B66">
      <w:pPr>
        <w:numPr>
          <w:ilvl w:val="0"/>
          <w:numId w:val="681"/>
        </w:numPr>
        <w:jc w:val="both"/>
        <w:rPr>
          <w:rFonts w:cstheme="minorHAnsi"/>
          <w:color w:val="000000" w:themeColor="text1"/>
          <w:sz w:val="22"/>
          <w:szCs w:val="22"/>
        </w:rPr>
      </w:pPr>
      <w:r w:rsidRPr="00320B66">
        <w:rPr>
          <w:rFonts w:cstheme="minorHAnsi"/>
          <w:color w:val="000000" w:themeColor="text1"/>
          <w:sz w:val="22"/>
          <w:szCs w:val="22"/>
        </w:rPr>
        <w:t>Les participants maîtriseront les compétences pour gérer le stress lié à la communication en situation de crise.</w:t>
      </w:r>
    </w:p>
    <w:p w14:paraId="2003B358" w14:textId="77777777" w:rsidR="00320B66" w:rsidRPr="00320B66" w:rsidRDefault="00320B66" w:rsidP="00320B66">
      <w:pPr>
        <w:numPr>
          <w:ilvl w:val="0"/>
          <w:numId w:val="681"/>
        </w:numPr>
        <w:jc w:val="both"/>
        <w:rPr>
          <w:rFonts w:cstheme="minorHAnsi"/>
          <w:color w:val="000000" w:themeColor="text1"/>
          <w:sz w:val="22"/>
          <w:szCs w:val="22"/>
        </w:rPr>
      </w:pPr>
      <w:r w:rsidRPr="00320B66">
        <w:rPr>
          <w:rFonts w:cstheme="minorHAnsi"/>
          <w:color w:val="000000" w:themeColor="text1"/>
          <w:sz w:val="22"/>
          <w:szCs w:val="22"/>
        </w:rPr>
        <w:t>Les participants seront capables de construire et maintenir des relations professionnelles positives même en temps de crise.</w:t>
      </w:r>
    </w:p>
    <w:p w14:paraId="4DA96836" w14:textId="77777777" w:rsidR="00320B66" w:rsidRDefault="00320B66" w:rsidP="00320B66">
      <w:pPr>
        <w:jc w:val="both"/>
        <w:rPr>
          <w:rFonts w:cstheme="minorHAnsi"/>
          <w:b/>
          <w:bCs/>
          <w:color w:val="000000" w:themeColor="text1"/>
          <w:sz w:val="22"/>
          <w:szCs w:val="22"/>
        </w:rPr>
      </w:pPr>
    </w:p>
    <w:p w14:paraId="49040857" w14:textId="306FD775"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Cibles :</w:t>
      </w:r>
    </w:p>
    <w:p w14:paraId="3AC0D57C" w14:textId="77777777" w:rsidR="00320B66" w:rsidRPr="00320B66" w:rsidRDefault="00320B66" w:rsidP="00320B66">
      <w:pPr>
        <w:numPr>
          <w:ilvl w:val="0"/>
          <w:numId w:val="682"/>
        </w:numPr>
        <w:jc w:val="both"/>
        <w:rPr>
          <w:rFonts w:cstheme="minorHAnsi"/>
          <w:color w:val="000000" w:themeColor="text1"/>
          <w:sz w:val="22"/>
          <w:szCs w:val="22"/>
        </w:rPr>
      </w:pPr>
      <w:r w:rsidRPr="00320B66">
        <w:rPr>
          <w:rFonts w:cstheme="minorHAnsi"/>
          <w:color w:val="000000" w:themeColor="text1"/>
          <w:sz w:val="22"/>
          <w:szCs w:val="22"/>
        </w:rPr>
        <w:t>Managers et leaders d'équipe.</w:t>
      </w:r>
    </w:p>
    <w:p w14:paraId="12CAD4C2" w14:textId="77777777" w:rsidR="00320B66" w:rsidRPr="00320B66" w:rsidRDefault="00320B66" w:rsidP="00320B66">
      <w:pPr>
        <w:numPr>
          <w:ilvl w:val="0"/>
          <w:numId w:val="682"/>
        </w:numPr>
        <w:jc w:val="both"/>
        <w:rPr>
          <w:rFonts w:cstheme="minorHAnsi"/>
          <w:color w:val="000000" w:themeColor="text1"/>
          <w:sz w:val="22"/>
          <w:szCs w:val="22"/>
        </w:rPr>
      </w:pPr>
      <w:r w:rsidRPr="00320B66">
        <w:rPr>
          <w:rFonts w:cstheme="minorHAnsi"/>
          <w:color w:val="000000" w:themeColor="text1"/>
          <w:sz w:val="22"/>
          <w:szCs w:val="22"/>
        </w:rPr>
        <w:t>Responsables de communication.</w:t>
      </w:r>
    </w:p>
    <w:p w14:paraId="0A50E0BC" w14:textId="77777777" w:rsidR="00320B66" w:rsidRPr="00320B66" w:rsidRDefault="00320B66" w:rsidP="00320B66">
      <w:pPr>
        <w:numPr>
          <w:ilvl w:val="0"/>
          <w:numId w:val="682"/>
        </w:numPr>
        <w:jc w:val="both"/>
        <w:rPr>
          <w:rFonts w:cstheme="minorHAnsi"/>
          <w:color w:val="000000" w:themeColor="text1"/>
          <w:sz w:val="22"/>
          <w:szCs w:val="22"/>
        </w:rPr>
      </w:pPr>
      <w:r w:rsidRPr="00320B66">
        <w:rPr>
          <w:rFonts w:cstheme="minorHAnsi"/>
          <w:color w:val="000000" w:themeColor="text1"/>
          <w:sz w:val="22"/>
          <w:szCs w:val="22"/>
        </w:rPr>
        <w:t>Toute personne qui souhaite améliorer ses compétences de communication en période de crise.</w:t>
      </w:r>
    </w:p>
    <w:p w14:paraId="348949CD" w14:textId="77777777" w:rsidR="00320B66" w:rsidRDefault="00320B66" w:rsidP="00320B66">
      <w:pPr>
        <w:jc w:val="both"/>
        <w:rPr>
          <w:rFonts w:cstheme="minorHAnsi"/>
          <w:b/>
          <w:bCs/>
          <w:color w:val="000000" w:themeColor="text1"/>
          <w:sz w:val="22"/>
          <w:szCs w:val="22"/>
        </w:rPr>
      </w:pPr>
    </w:p>
    <w:p w14:paraId="5BCA3FFF" w14:textId="770FCF1C"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Approche Pédagogique :</w:t>
      </w:r>
    </w:p>
    <w:p w14:paraId="79060036" w14:textId="77777777" w:rsidR="00320B66" w:rsidRPr="00320B66" w:rsidRDefault="00320B66" w:rsidP="00320B66">
      <w:pPr>
        <w:numPr>
          <w:ilvl w:val="0"/>
          <w:numId w:val="683"/>
        </w:numPr>
        <w:jc w:val="both"/>
        <w:rPr>
          <w:rFonts w:cstheme="minorHAnsi"/>
          <w:color w:val="000000" w:themeColor="text1"/>
          <w:sz w:val="22"/>
          <w:szCs w:val="22"/>
        </w:rPr>
      </w:pPr>
      <w:r w:rsidRPr="00320B66">
        <w:rPr>
          <w:rFonts w:cstheme="minorHAnsi"/>
          <w:color w:val="000000" w:themeColor="text1"/>
          <w:sz w:val="22"/>
          <w:szCs w:val="22"/>
        </w:rPr>
        <w:t>Apports théoriques sur la communication en temps de crise.</w:t>
      </w:r>
    </w:p>
    <w:p w14:paraId="76430B01" w14:textId="77777777" w:rsidR="00320B66" w:rsidRPr="00320B66" w:rsidRDefault="00320B66" w:rsidP="00320B66">
      <w:pPr>
        <w:numPr>
          <w:ilvl w:val="0"/>
          <w:numId w:val="683"/>
        </w:numPr>
        <w:jc w:val="both"/>
        <w:rPr>
          <w:rFonts w:cstheme="minorHAnsi"/>
          <w:color w:val="000000" w:themeColor="text1"/>
          <w:sz w:val="22"/>
          <w:szCs w:val="22"/>
        </w:rPr>
      </w:pPr>
      <w:r w:rsidRPr="00320B66">
        <w:rPr>
          <w:rFonts w:cstheme="minorHAnsi"/>
          <w:color w:val="000000" w:themeColor="text1"/>
          <w:sz w:val="22"/>
          <w:szCs w:val="22"/>
        </w:rPr>
        <w:t>Études de cas pour illustrer les concepts clés.</w:t>
      </w:r>
    </w:p>
    <w:p w14:paraId="050A1B14" w14:textId="77777777" w:rsidR="00320B66" w:rsidRPr="00320B66" w:rsidRDefault="00320B66" w:rsidP="00320B66">
      <w:pPr>
        <w:numPr>
          <w:ilvl w:val="0"/>
          <w:numId w:val="683"/>
        </w:numPr>
        <w:jc w:val="both"/>
        <w:rPr>
          <w:rFonts w:cstheme="minorHAnsi"/>
          <w:color w:val="000000" w:themeColor="text1"/>
          <w:sz w:val="22"/>
          <w:szCs w:val="22"/>
        </w:rPr>
      </w:pPr>
      <w:r w:rsidRPr="00320B66">
        <w:rPr>
          <w:rFonts w:cstheme="minorHAnsi"/>
          <w:color w:val="000000" w:themeColor="text1"/>
          <w:sz w:val="22"/>
          <w:szCs w:val="22"/>
        </w:rPr>
        <w:t>Simulations de communication de crise pour une mise en pratique immédiate.</w:t>
      </w:r>
    </w:p>
    <w:p w14:paraId="6FBD8F87" w14:textId="77777777" w:rsidR="00320B66" w:rsidRPr="00320B66" w:rsidRDefault="00320B66" w:rsidP="00320B66">
      <w:pPr>
        <w:numPr>
          <w:ilvl w:val="0"/>
          <w:numId w:val="683"/>
        </w:numPr>
        <w:jc w:val="both"/>
        <w:rPr>
          <w:rFonts w:cstheme="minorHAnsi"/>
          <w:color w:val="000000" w:themeColor="text1"/>
          <w:sz w:val="22"/>
          <w:szCs w:val="22"/>
        </w:rPr>
      </w:pPr>
      <w:r w:rsidRPr="00320B66">
        <w:rPr>
          <w:rFonts w:cstheme="minorHAnsi"/>
          <w:color w:val="000000" w:themeColor="text1"/>
          <w:sz w:val="22"/>
          <w:szCs w:val="22"/>
        </w:rPr>
        <w:t>Débriefings et analyses des résultats des simulations.</w:t>
      </w:r>
    </w:p>
    <w:p w14:paraId="56380FE6" w14:textId="77777777" w:rsidR="00320B66" w:rsidRPr="00320B66" w:rsidRDefault="00320B66" w:rsidP="00320B66">
      <w:pPr>
        <w:numPr>
          <w:ilvl w:val="0"/>
          <w:numId w:val="683"/>
        </w:numPr>
        <w:jc w:val="both"/>
        <w:rPr>
          <w:rFonts w:cstheme="minorHAnsi"/>
          <w:color w:val="000000" w:themeColor="text1"/>
          <w:sz w:val="22"/>
          <w:szCs w:val="22"/>
        </w:rPr>
      </w:pPr>
      <w:r w:rsidRPr="00320B66">
        <w:rPr>
          <w:rFonts w:cstheme="minorHAnsi"/>
          <w:color w:val="000000" w:themeColor="text1"/>
          <w:sz w:val="22"/>
          <w:szCs w:val="22"/>
        </w:rPr>
        <w:t>Sessions interactives pour partager les expériences et les meilleures pratiques.</w:t>
      </w:r>
    </w:p>
    <w:p w14:paraId="02F7AD5C" w14:textId="77777777" w:rsidR="00320B66" w:rsidRDefault="00320B66" w:rsidP="00320B66">
      <w:pPr>
        <w:jc w:val="both"/>
        <w:rPr>
          <w:rFonts w:cstheme="minorHAnsi"/>
          <w:b/>
          <w:bCs/>
          <w:color w:val="000000" w:themeColor="text1"/>
          <w:sz w:val="22"/>
          <w:szCs w:val="22"/>
        </w:rPr>
      </w:pPr>
    </w:p>
    <w:p w14:paraId="3FC6CD16" w14:textId="11E11538"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Mode et Durée de la Formation :</w:t>
      </w:r>
    </w:p>
    <w:p w14:paraId="48B6995C" w14:textId="77777777" w:rsidR="00320B66" w:rsidRPr="00320B66" w:rsidRDefault="00320B66" w:rsidP="00320B66">
      <w:pPr>
        <w:numPr>
          <w:ilvl w:val="0"/>
          <w:numId w:val="684"/>
        </w:numPr>
        <w:jc w:val="both"/>
        <w:rPr>
          <w:rFonts w:cstheme="minorHAnsi"/>
          <w:color w:val="000000" w:themeColor="text1"/>
          <w:sz w:val="22"/>
          <w:szCs w:val="22"/>
        </w:rPr>
      </w:pPr>
      <w:r w:rsidRPr="00320B66">
        <w:rPr>
          <w:rFonts w:cstheme="minorHAnsi"/>
          <w:color w:val="000000" w:themeColor="text1"/>
          <w:sz w:val="22"/>
          <w:szCs w:val="22"/>
        </w:rPr>
        <w:t>Présentiel.</w:t>
      </w:r>
    </w:p>
    <w:p w14:paraId="20264C7E" w14:textId="77777777" w:rsidR="00320B66" w:rsidRPr="00320B66" w:rsidRDefault="00320B66" w:rsidP="00320B66">
      <w:pPr>
        <w:numPr>
          <w:ilvl w:val="0"/>
          <w:numId w:val="684"/>
        </w:numPr>
        <w:jc w:val="both"/>
        <w:rPr>
          <w:rFonts w:cstheme="minorHAnsi"/>
          <w:color w:val="000000" w:themeColor="text1"/>
          <w:sz w:val="22"/>
          <w:szCs w:val="22"/>
        </w:rPr>
      </w:pPr>
      <w:r w:rsidRPr="00320B66">
        <w:rPr>
          <w:rFonts w:cstheme="minorHAnsi"/>
          <w:color w:val="000000" w:themeColor="text1"/>
          <w:sz w:val="22"/>
          <w:szCs w:val="22"/>
        </w:rPr>
        <w:t>Durée : 5 jours.</w:t>
      </w:r>
    </w:p>
    <w:p w14:paraId="24606A7D" w14:textId="77777777" w:rsidR="00320B66" w:rsidRDefault="00320B66" w:rsidP="00320B66">
      <w:pPr>
        <w:jc w:val="both"/>
        <w:rPr>
          <w:rFonts w:cstheme="minorHAnsi"/>
          <w:b/>
          <w:bCs/>
          <w:color w:val="000000" w:themeColor="text1"/>
          <w:sz w:val="22"/>
          <w:szCs w:val="22"/>
        </w:rPr>
      </w:pPr>
    </w:p>
    <w:p w14:paraId="78515117" w14:textId="72C255BF"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Prérequis :</w:t>
      </w:r>
    </w:p>
    <w:p w14:paraId="62A0DEF5" w14:textId="77777777" w:rsidR="00320B66" w:rsidRPr="00320B66" w:rsidRDefault="00320B66" w:rsidP="00320B66">
      <w:pPr>
        <w:numPr>
          <w:ilvl w:val="0"/>
          <w:numId w:val="685"/>
        </w:numPr>
        <w:jc w:val="both"/>
        <w:rPr>
          <w:rFonts w:cstheme="minorHAnsi"/>
          <w:color w:val="000000" w:themeColor="text1"/>
          <w:sz w:val="22"/>
          <w:szCs w:val="22"/>
        </w:rPr>
      </w:pPr>
      <w:r w:rsidRPr="00320B66">
        <w:rPr>
          <w:rFonts w:cstheme="minorHAnsi"/>
          <w:color w:val="000000" w:themeColor="text1"/>
          <w:sz w:val="22"/>
          <w:szCs w:val="22"/>
        </w:rPr>
        <w:t>Aucun prérequis spécifique.</w:t>
      </w:r>
    </w:p>
    <w:p w14:paraId="01B25BA7" w14:textId="77777777" w:rsidR="00320B66" w:rsidRDefault="00320B66" w:rsidP="00320B66">
      <w:pPr>
        <w:jc w:val="both"/>
        <w:rPr>
          <w:rFonts w:cstheme="minorHAnsi"/>
          <w:b/>
          <w:bCs/>
          <w:color w:val="000000" w:themeColor="text1"/>
          <w:sz w:val="22"/>
          <w:szCs w:val="22"/>
        </w:rPr>
      </w:pPr>
    </w:p>
    <w:p w14:paraId="509643BB" w14:textId="60C1B10E" w:rsidR="00320B66" w:rsidRPr="00320B66" w:rsidRDefault="00320B66" w:rsidP="00320B66">
      <w:pPr>
        <w:jc w:val="both"/>
        <w:rPr>
          <w:rFonts w:cstheme="minorHAnsi"/>
          <w:b/>
          <w:bCs/>
          <w:color w:val="000000" w:themeColor="text1"/>
          <w:sz w:val="22"/>
          <w:szCs w:val="22"/>
        </w:rPr>
      </w:pPr>
      <w:r w:rsidRPr="00320B66">
        <w:rPr>
          <w:rFonts w:cstheme="minorHAnsi"/>
          <w:b/>
          <w:bCs/>
          <w:color w:val="000000" w:themeColor="text1"/>
          <w:sz w:val="22"/>
          <w:szCs w:val="22"/>
        </w:rPr>
        <w:t>Nombre de Participants Maximum :</w:t>
      </w:r>
    </w:p>
    <w:p w14:paraId="2FB137E6" w14:textId="788350DA" w:rsidR="00320B66" w:rsidRDefault="00320B66" w:rsidP="00320B66">
      <w:pPr>
        <w:numPr>
          <w:ilvl w:val="0"/>
          <w:numId w:val="686"/>
        </w:numPr>
        <w:jc w:val="both"/>
        <w:rPr>
          <w:rFonts w:cstheme="minorHAnsi"/>
          <w:color w:val="000000" w:themeColor="text1"/>
          <w:sz w:val="22"/>
          <w:szCs w:val="22"/>
        </w:rPr>
      </w:pPr>
      <w:r>
        <w:rPr>
          <w:rFonts w:cstheme="minorHAnsi"/>
          <w:color w:val="000000" w:themeColor="text1"/>
          <w:sz w:val="22"/>
          <w:szCs w:val="22"/>
        </w:rPr>
        <w:t>1</w:t>
      </w:r>
      <w:r w:rsidRPr="00320B66">
        <w:rPr>
          <w:rFonts w:cstheme="minorHAnsi"/>
          <w:color w:val="000000" w:themeColor="text1"/>
          <w:sz w:val="22"/>
          <w:szCs w:val="22"/>
        </w:rPr>
        <w:t>2 personnes.</w:t>
      </w:r>
    </w:p>
    <w:p w14:paraId="3CBA39AA" w14:textId="5362E304" w:rsidR="00320B66" w:rsidRPr="00320B66" w:rsidRDefault="00320B66" w:rsidP="00397F70">
      <w:pPr>
        <w:rPr>
          <w:rFonts w:cstheme="minorHAnsi"/>
          <w:color w:val="000000" w:themeColor="text1"/>
          <w:sz w:val="22"/>
          <w:szCs w:val="22"/>
        </w:rPr>
      </w:pPr>
    </w:p>
    <w:p w14:paraId="07D6102F" w14:textId="77777777" w:rsidR="00397F70" w:rsidRDefault="00397F70">
      <w:pPr>
        <w:rPr>
          <w:rFonts w:cstheme="minorHAnsi"/>
          <w:b/>
          <w:bCs/>
          <w:sz w:val="22"/>
          <w:szCs w:val="22"/>
        </w:rPr>
      </w:pPr>
      <w:r>
        <w:rPr>
          <w:rFonts w:cstheme="minorHAnsi"/>
          <w:b/>
          <w:bCs/>
          <w:sz w:val="22"/>
          <w:szCs w:val="22"/>
        </w:rPr>
        <w:br w:type="page"/>
      </w:r>
    </w:p>
    <w:p w14:paraId="5EE9899B" w14:textId="53268556" w:rsidR="00397F70" w:rsidRPr="00AA16EF" w:rsidRDefault="00397F70" w:rsidP="00397F70">
      <w:pPr>
        <w:jc w:val="both"/>
        <w:rPr>
          <w:rFonts w:cstheme="minorHAnsi"/>
          <w:b/>
          <w:bCs/>
          <w:sz w:val="22"/>
          <w:szCs w:val="22"/>
        </w:rPr>
      </w:pPr>
      <w:r w:rsidRPr="004377D2">
        <w:rPr>
          <w:rFonts w:cstheme="minorHAnsi"/>
          <w:b/>
          <w:bCs/>
          <w:sz w:val="22"/>
          <w:szCs w:val="22"/>
        </w:rPr>
        <w:lastRenderedPageBreak/>
        <w:t>PROGRAMME DE FORMATION :</w:t>
      </w:r>
    </w:p>
    <w:p w14:paraId="6BE2BC9F" w14:textId="77777777" w:rsidR="00397F70" w:rsidRDefault="00397F70" w:rsidP="00397F70">
      <w:pPr>
        <w:jc w:val="both"/>
        <w:rPr>
          <w:b/>
          <w:bCs/>
          <w:sz w:val="22"/>
          <w:szCs w:val="22"/>
        </w:rPr>
      </w:pPr>
    </w:p>
    <w:p w14:paraId="4050F552" w14:textId="746B0044" w:rsidR="00397F70" w:rsidRPr="00B747C9" w:rsidRDefault="00397F70" w:rsidP="00397F70">
      <w:pPr>
        <w:jc w:val="both"/>
        <w:rPr>
          <w:b/>
          <w:bCs/>
          <w:sz w:val="22"/>
          <w:szCs w:val="22"/>
        </w:rPr>
      </w:pPr>
      <w:r w:rsidRPr="006D6C9C">
        <w:rPr>
          <w:b/>
          <w:bCs/>
          <w:sz w:val="22"/>
          <w:szCs w:val="22"/>
        </w:rPr>
        <w:t xml:space="preserve">Jour </w:t>
      </w:r>
      <w:r>
        <w:rPr>
          <w:b/>
          <w:bCs/>
          <w:sz w:val="22"/>
          <w:szCs w:val="22"/>
        </w:rPr>
        <w:t>1</w:t>
      </w:r>
      <w:r>
        <w:rPr>
          <w:b/>
          <w:bCs/>
          <w:sz w:val="22"/>
          <w:szCs w:val="22"/>
        </w:rPr>
        <w:t xml:space="preserve"> </w:t>
      </w:r>
      <w:r w:rsidRPr="006D6C9C">
        <w:rPr>
          <w:b/>
          <w:bCs/>
          <w:sz w:val="22"/>
          <w:szCs w:val="22"/>
        </w:rPr>
        <w:t xml:space="preserve">: (9h00 - 15h00) </w:t>
      </w:r>
    </w:p>
    <w:p w14:paraId="7CE027D9" w14:textId="77777777" w:rsidR="00397F70" w:rsidRPr="00B747C9" w:rsidRDefault="00397F70" w:rsidP="00397F70">
      <w:pPr>
        <w:rPr>
          <w:sz w:val="22"/>
          <w:szCs w:val="22"/>
        </w:rPr>
      </w:pPr>
      <w:r w:rsidRPr="00B747C9">
        <w:rPr>
          <w:b/>
          <w:bCs/>
          <w:sz w:val="22"/>
          <w:szCs w:val="22"/>
        </w:rPr>
        <w:t xml:space="preserve">Activité </w:t>
      </w:r>
      <w:r>
        <w:rPr>
          <w:b/>
          <w:bCs/>
          <w:sz w:val="22"/>
          <w:szCs w:val="22"/>
        </w:rPr>
        <w:t>1</w:t>
      </w:r>
      <w:r w:rsidRPr="00B747C9">
        <w:rPr>
          <w:sz w:val="22"/>
          <w:szCs w:val="22"/>
        </w:rPr>
        <w:t xml:space="preserve"> : </w:t>
      </w:r>
      <w:proofErr w:type="spellStart"/>
      <w:r w:rsidRPr="00B747C9">
        <w:rPr>
          <w:sz w:val="22"/>
          <w:szCs w:val="22"/>
        </w:rPr>
        <w:t>Icebreaker</w:t>
      </w:r>
      <w:proofErr w:type="spellEnd"/>
      <w:r w:rsidRPr="00B747C9">
        <w:rPr>
          <w:sz w:val="22"/>
          <w:szCs w:val="22"/>
        </w:rPr>
        <w:t xml:space="preserve"> et Analyse des Besoins </w:t>
      </w:r>
    </w:p>
    <w:p w14:paraId="3E65A099" w14:textId="77777777" w:rsidR="00397F70" w:rsidRPr="005A3780" w:rsidRDefault="00397F70" w:rsidP="00397F70">
      <w:pPr>
        <w:pStyle w:val="Paragraphedeliste"/>
        <w:numPr>
          <w:ilvl w:val="0"/>
          <w:numId w:val="287"/>
        </w:numPr>
        <w:rPr>
          <w:sz w:val="22"/>
          <w:szCs w:val="22"/>
        </w:rPr>
      </w:pPr>
      <w:r w:rsidRPr="005A3780">
        <w:rPr>
          <w:sz w:val="22"/>
          <w:szCs w:val="22"/>
        </w:rPr>
        <w:t xml:space="preserve">Présentation des participants et identification de leurs principales attentes envers la formation.  </w:t>
      </w:r>
    </w:p>
    <w:p w14:paraId="5BCEF5A8" w14:textId="77777777" w:rsidR="00397F70" w:rsidRPr="00363A39" w:rsidRDefault="00397F70" w:rsidP="00397F70">
      <w:pPr>
        <w:pStyle w:val="Paragraphedeliste"/>
        <w:numPr>
          <w:ilvl w:val="0"/>
          <w:numId w:val="287"/>
        </w:numPr>
        <w:rPr>
          <w:rFonts w:cstheme="minorHAnsi"/>
          <w:color w:val="000000" w:themeColor="text1"/>
          <w:sz w:val="22"/>
          <w:szCs w:val="22"/>
        </w:rPr>
      </w:pPr>
      <w:r w:rsidRPr="005A3780">
        <w:rPr>
          <w:sz w:val="22"/>
          <w:szCs w:val="22"/>
        </w:rPr>
        <w:t xml:space="preserve">Quiz </w:t>
      </w:r>
      <w:r w:rsidRPr="005A3780">
        <w:rPr>
          <w:rFonts w:cstheme="minorHAnsi"/>
          <w:color w:val="000000" w:themeColor="text1"/>
          <w:sz w:val="22"/>
          <w:szCs w:val="22"/>
        </w:rPr>
        <w:t>rapide pour évaluer les connaissances initiales des participants.</w:t>
      </w:r>
    </w:p>
    <w:p w14:paraId="2DB31356"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Module 1 : Comprendre la Communication en Période de Crise</w:t>
      </w:r>
    </w:p>
    <w:p w14:paraId="49F993E5" w14:textId="77777777" w:rsidR="00397F70" w:rsidRPr="002C2091" w:rsidRDefault="00397F70" w:rsidP="00397F70">
      <w:pPr>
        <w:numPr>
          <w:ilvl w:val="0"/>
          <w:numId w:val="469"/>
        </w:numPr>
        <w:jc w:val="both"/>
        <w:rPr>
          <w:rFonts w:cstheme="minorHAnsi"/>
          <w:color w:val="000000" w:themeColor="text1"/>
          <w:sz w:val="22"/>
          <w:szCs w:val="22"/>
        </w:rPr>
      </w:pPr>
      <w:r w:rsidRPr="002C2091">
        <w:rPr>
          <w:rFonts w:cstheme="minorHAnsi"/>
          <w:color w:val="000000" w:themeColor="text1"/>
          <w:sz w:val="22"/>
          <w:szCs w:val="22"/>
        </w:rPr>
        <w:t>Introduction aux Situations de Crise : Concepts et types de crises.</w:t>
      </w:r>
    </w:p>
    <w:p w14:paraId="06ABA73D" w14:textId="77777777" w:rsidR="00397F70" w:rsidRPr="002C2091" w:rsidRDefault="00397F70" w:rsidP="00397F70">
      <w:pPr>
        <w:numPr>
          <w:ilvl w:val="0"/>
          <w:numId w:val="469"/>
        </w:numPr>
        <w:jc w:val="both"/>
        <w:rPr>
          <w:rFonts w:cstheme="minorHAnsi"/>
          <w:color w:val="000000" w:themeColor="text1"/>
          <w:sz w:val="22"/>
          <w:szCs w:val="22"/>
        </w:rPr>
      </w:pPr>
      <w:r w:rsidRPr="002C2091">
        <w:rPr>
          <w:rFonts w:cstheme="minorHAnsi"/>
          <w:color w:val="000000" w:themeColor="text1"/>
          <w:sz w:val="22"/>
          <w:szCs w:val="22"/>
        </w:rPr>
        <w:t>L'Impact de la Crise sur la Communication : Les défis et les enjeux spécifiques.</w:t>
      </w:r>
    </w:p>
    <w:p w14:paraId="023B89FC" w14:textId="77777777" w:rsidR="00397F70" w:rsidRPr="002C2091" w:rsidRDefault="00397F70" w:rsidP="00397F70">
      <w:pPr>
        <w:numPr>
          <w:ilvl w:val="0"/>
          <w:numId w:val="469"/>
        </w:numPr>
        <w:jc w:val="both"/>
        <w:rPr>
          <w:rFonts w:cstheme="minorHAnsi"/>
          <w:color w:val="000000" w:themeColor="text1"/>
          <w:sz w:val="22"/>
          <w:szCs w:val="22"/>
        </w:rPr>
      </w:pPr>
      <w:r w:rsidRPr="002C2091">
        <w:rPr>
          <w:rFonts w:cstheme="minorHAnsi"/>
          <w:color w:val="000000" w:themeColor="text1"/>
          <w:sz w:val="22"/>
          <w:szCs w:val="22"/>
        </w:rPr>
        <w:t>Rôle de la Communication dans la Gestion de Crise : Maintenir la confiance et la crédibilité.</w:t>
      </w:r>
    </w:p>
    <w:p w14:paraId="41292C37" w14:textId="77777777" w:rsidR="00397F70" w:rsidRPr="002C2091" w:rsidRDefault="00397F70" w:rsidP="00397F70">
      <w:pPr>
        <w:numPr>
          <w:ilvl w:val="0"/>
          <w:numId w:val="469"/>
        </w:numPr>
        <w:jc w:val="both"/>
        <w:rPr>
          <w:rFonts w:cstheme="minorHAnsi"/>
          <w:color w:val="000000" w:themeColor="text1"/>
          <w:sz w:val="22"/>
          <w:szCs w:val="22"/>
        </w:rPr>
      </w:pPr>
      <w:r w:rsidRPr="002C2091">
        <w:rPr>
          <w:rFonts w:cstheme="minorHAnsi"/>
          <w:color w:val="000000" w:themeColor="text1"/>
          <w:sz w:val="22"/>
          <w:szCs w:val="22"/>
        </w:rPr>
        <w:t>L'Éthique de la Communication en Période de Crise : Principes et bonnes pratiques.</w:t>
      </w:r>
    </w:p>
    <w:p w14:paraId="6391FF24"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Analyse de cas de crises réelles et identification des meilleures pratiques de communication.</w:t>
      </w:r>
    </w:p>
    <w:p w14:paraId="72F5EBA8" w14:textId="77777777" w:rsidR="00397F70" w:rsidRPr="002C2091" w:rsidRDefault="00397F70" w:rsidP="00397F70">
      <w:pPr>
        <w:jc w:val="both"/>
        <w:rPr>
          <w:rFonts w:cstheme="minorHAnsi"/>
          <w:color w:val="000000" w:themeColor="text1"/>
          <w:sz w:val="22"/>
          <w:szCs w:val="22"/>
        </w:rPr>
      </w:pPr>
    </w:p>
    <w:p w14:paraId="62885527" w14:textId="2AEC2D67" w:rsidR="00397F70" w:rsidRPr="00B747C9" w:rsidRDefault="00397F70" w:rsidP="00397F70">
      <w:pPr>
        <w:jc w:val="both"/>
        <w:rPr>
          <w:b/>
          <w:bCs/>
          <w:sz w:val="22"/>
          <w:szCs w:val="22"/>
        </w:rPr>
      </w:pPr>
      <w:r w:rsidRPr="006D6C9C">
        <w:rPr>
          <w:b/>
          <w:bCs/>
          <w:sz w:val="22"/>
          <w:szCs w:val="22"/>
        </w:rPr>
        <w:t xml:space="preserve">Jour </w:t>
      </w:r>
      <w:r>
        <w:rPr>
          <w:b/>
          <w:bCs/>
          <w:sz w:val="22"/>
          <w:szCs w:val="22"/>
        </w:rPr>
        <w:t>2</w:t>
      </w:r>
      <w:r>
        <w:rPr>
          <w:b/>
          <w:bCs/>
          <w:sz w:val="22"/>
          <w:szCs w:val="22"/>
        </w:rPr>
        <w:t xml:space="preserve"> </w:t>
      </w:r>
      <w:r w:rsidRPr="006D6C9C">
        <w:rPr>
          <w:b/>
          <w:bCs/>
          <w:sz w:val="22"/>
          <w:szCs w:val="22"/>
        </w:rPr>
        <w:t xml:space="preserve">: (9h00 - 15h00) </w:t>
      </w:r>
    </w:p>
    <w:p w14:paraId="5F5E753B"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Module 2 : Stratégies de Communication en Période de Crise</w:t>
      </w:r>
    </w:p>
    <w:p w14:paraId="45C4332C" w14:textId="77777777" w:rsidR="00397F70" w:rsidRPr="002C2091" w:rsidRDefault="00397F70" w:rsidP="00397F70">
      <w:pPr>
        <w:numPr>
          <w:ilvl w:val="0"/>
          <w:numId w:val="470"/>
        </w:numPr>
        <w:jc w:val="both"/>
        <w:rPr>
          <w:rFonts w:cstheme="minorHAnsi"/>
          <w:color w:val="000000" w:themeColor="text1"/>
          <w:sz w:val="22"/>
          <w:szCs w:val="22"/>
        </w:rPr>
      </w:pPr>
      <w:r w:rsidRPr="002C2091">
        <w:rPr>
          <w:rFonts w:cstheme="minorHAnsi"/>
          <w:color w:val="000000" w:themeColor="text1"/>
          <w:sz w:val="22"/>
          <w:szCs w:val="22"/>
        </w:rPr>
        <w:t>Communication d'Urgence : Réactivité et gestion de l'information en temps réel.</w:t>
      </w:r>
    </w:p>
    <w:p w14:paraId="12EBF78D" w14:textId="77777777" w:rsidR="00397F70" w:rsidRPr="002C2091" w:rsidRDefault="00397F70" w:rsidP="00397F70">
      <w:pPr>
        <w:numPr>
          <w:ilvl w:val="0"/>
          <w:numId w:val="470"/>
        </w:numPr>
        <w:jc w:val="both"/>
        <w:rPr>
          <w:rFonts w:cstheme="minorHAnsi"/>
          <w:color w:val="000000" w:themeColor="text1"/>
          <w:sz w:val="22"/>
          <w:szCs w:val="22"/>
        </w:rPr>
      </w:pPr>
      <w:r w:rsidRPr="002C2091">
        <w:rPr>
          <w:rFonts w:cstheme="minorHAnsi"/>
          <w:color w:val="000000" w:themeColor="text1"/>
          <w:sz w:val="22"/>
          <w:szCs w:val="22"/>
        </w:rPr>
        <w:t>Transparence et Authenticité : Établir la confiance par une communication honnête.</w:t>
      </w:r>
    </w:p>
    <w:p w14:paraId="0184AA87" w14:textId="77777777" w:rsidR="00397F70" w:rsidRPr="002C2091" w:rsidRDefault="00397F70" w:rsidP="00397F70">
      <w:pPr>
        <w:numPr>
          <w:ilvl w:val="0"/>
          <w:numId w:val="470"/>
        </w:numPr>
        <w:jc w:val="both"/>
        <w:rPr>
          <w:rFonts w:cstheme="minorHAnsi"/>
          <w:color w:val="000000" w:themeColor="text1"/>
          <w:sz w:val="22"/>
          <w:szCs w:val="22"/>
        </w:rPr>
      </w:pPr>
      <w:r w:rsidRPr="002C2091">
        <w:rPr>
          <w:rFonts w:cstheme="minorHAnsi"/>
          <w:color w:val="000000" w:themeColor="text1"/>
          <w:sz w:val="22"/>
          <w:szCs w:val="22"/>
        </w:rPr>
        <w:t>Gestion des Parties Prenantes : Adapter le message à chaque groupe concerné.</w:t>
      </w:r>
    </w:p>
    <w:p w14:paraId="598EA966" w14:textId="77777777" w:rsidR="00397F70" w:rsidRPr="002C2091" w:rsidRDefault="00397F70" w:rsidP="00397F70">
      <w:pPr>
        <w:numPr>
          <w:ilvl w:val="0"/>
          <w:numId w:val="470"/>
        </w:numPr>
        <w:jc w:val="both"/>
        <w:rPr>
          <w:rFonts w:cstheme="minorHAnsi"/>
          <w:color w:val="000000" w:themeColor="text1"/>
          <w:sz w:val="22"/>
          <w:szCs w:val="22"/>
        </w:rPr>
      </w:pPr>
      <w:r w:rsidRPr="002C2091">
        <w:rPr>
          <w:rFonts w:cstheme="minorHAnsi"/>
          <w:color w:val="000000" w:themeColor="text1"/>
          <w:sz w:val="22"/>
          <w:szCs w:val="22"/>
        </w:rPr>
        <w:t>Gestion des Médias et des Réseaux Sociaux : Réagir aux informations et aux rumeurs.</w:t>
      </w:r>
    </w:p>
    <w:p w14:paraId="51059C46" w14:textId="77777777" w:rsidR="00397F70" w:rsidRPr="002C2091" w:rsidRDefault="00397F70" w:rsidP="00397F70">
      <w:pPr>
        <w:jc w:val="both"/>
        <w:rPr>
          <w:rFonts w:cstheme="minorHAnsi"/>
          <w:color w:val="000000" w:themeColor="text1"/>
          <w:sz w:val="22"/>
          <w:szCs w:val="22"/>
        </w:rPr>
      </w:pPr>
      <w:r w:rsidRPr="002C2091">
        <w:rPr>
          <w:rFonts w:cstheme="minorHAnsi"/>
          <w:color w:val="000000" w:themeColor="text1"/>
          <w:sz w:val="22"/>
          <w:szCs w:val="22"/>
        </w:rPr>
        <w:t>Atelier pratique : Élaboration d'un plan de communication pour une situation de crise spécifique.</w:t>
      </w:r>
    </w:p>
    <w:p w14:paraId="5F491626" w14:textId="77777777" w:rsidR="00397F70" w:rsidRPr="002C2091" w:rsidRDefault="00397F70" w:rsidP="00397F70">
      <w:pPr>
        <w:jc w:val="both"/>
        <w:rPr>
          <w:rFonts w:cstheme="minorHAnsi"/>
          <w:color w:val="000000" w:themeColor="text1"/>
          <w:sz w:val="22"/>
          <w:szCs w:val="22"/>
        </w:rPr>
      </w:pPr>
    </w:p>
    <w:p w14:paraId="41968E1A" w14:textId="0425681C" w:rsidR="00397F70" w:rsidRPr="00B747C9" w:rsidRDefault="00397F70" w:rsidP="00397F70">
      <w:pPr>
        <w:jc w:val="both"/>
        <w:rPr>
          <w:b/>
          <w:bCs/>
          <w:sz w:val="22"/>
          <w:szCs w:val="22"/>
        </w:rPr>
      </w:pPr>
      <w:r w:rsidRPr="006D6C9C">
        <w:rPr>
          <w:b/>
          <w:bCs/>
          <w:sz w:val="22"/>
          <w:szCs w:val="22"/>
        </w:rPr>
        <w:t xml:space="preserve">Jour </w:t>
      </w:r>
      <w:r>
        <w:rPr>
          <w:b/>
          <w:bCs/>
          <w:sz w:val="22"/>
          <w:szCs w:val="22"/>
        </w:rPr>
        <w:t>3</w:t>
      </w:r>
      <w:r>
        <w:rPr>
          <w:b/>
          <w:bCs/>
          <w:sz w:val="22"/>
          <w:szCs w:val="22"/>
        </w:rPr>
        <w:t xml:space="preserve"> </w:t>
      </w:r>
      <w:r w:rsidRPr="006D6C9C">
        <w:rPr>
          <w:b/>
          <w:bCs/>
          <w:sz w:val="22"/>
          <w:szCs w:val="22"/>
        </w:rPr>
        <w:t xml:space="preserve">: (9h00 - 15h00) </w:t>
      </w:r>
    </w:p>
    <w:p w14:paraId="11E39F27"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Module 3 : Communication avec les Équipes en Période de Crise</w:t>
      </w:r>
    </w:p>
    <w:p w14:paraId="645D4B7F" w14:textId="77777777" w:rsidR="00397F70" w:rsidRPr="002C2091" w:rsidRDefault="00397F70" w:rsidP="00397F70">
      <w:pPr>
        <w:numPr>
          <w:ilvl w:val="0"/>
          <w:numId w:val="471"/>
        </w:numPr>
        <w:jc w:val="both"/>
        <w:rPr>
          <w:rFonts w:cstheme="minorHAnsi"/>
          <w:color w:val="000000" w:themeColor="text1"/>
          <w:sz w:val="22"/>
          <w:szCs w:val="22"/>
        </w:rPr>
      </w:pPr>
      <w:r w:rsidRPr="002C2091">
        <w:rPr>
          <w:rFonts w:cstheme="minorHAnsi"/>
          <w:color w:val="000000" w:themeColor="text1"/>
          <w:sz w:val="22"/>
          <w:szCs w:val="22"/>
        </w:rPr>
        <w:t>Communication Interne en Temps de Crise : Informer et impliquer les collaborateurs.</w:t>
      </w:r>
    </w:p>
    <w:p w14:paraId="6A26270B" w14:textId="77777777" w:rsidR="00397F70" w:rsidRPr="002C2091" w:rsidRDefault="00397F70" w:rsidP="00397F70">
      <w:pPr>
        <w:numPr>
          <w:ilvl w:val="0"/>
          <w:numId w:val="471"/>
        </w:numPr>
        <w:jc w:val="both"/>
        <w:rPr>
          <w:rFonts w:cstheme="minorHAnsi"/>
          <w:color w:val="000000" w:themeColor="text1"/>
          <w:sz w:val="22"/>
          <w:szCs w:val="22"/>
        </w:rPr>
      </w:pPr>
      <w:r w:rsidRPr="002C2091">
        <w:rPr>
          <w:rFonts w:cstheme="minorHAnsi"/>
          <w:color w:val="000000" w:themeColor="text1"/>
          <w:sz w:val="22"/>
          <w:szCs w:val="22"/>
        </w:rPr>
        <w:t>Leadership Communicatif : Inspirer et motiver les équipes en période difficile.</w:t>
      </w:r>
    </w:p>
    <w:p w14:paraId="54B4BE04" w14:textId="77777777" w:rsidR="00397F70" w:rsidRPr="002C2091" w:rsidRDefault="00397F70" w:rsidP="00397F70">
      <w:pPr>
        <w:numPr>
          <w:ilvl w:val="0"/>
          <w:numId w:val="471"/>
        </w:numPr>
        <w:jc w:val="both"/>
        <w:rPr>
          <w:rFonts w:cstheme="minorHAnsi"/>
          <w:color w:val="000000" w:themeColor="text1"/>
          <w:sz w:val="22"/>
          <w:szCs w:val="22"/>
        </w:rPr>
      </w:pPr>
      <w:r w:rsidRPr="002C2091">
        <w:rPr>
          <w:rFonts w:cstheme="minorHAnsi"/>
          <w:color w:val="000000" w:themeColor="text1"/>
          <w:sz w:val="22"/>
          <w:szCs w:val="22"/>
        </w:rPr>
        <w:t>Gestion des Émotions dans les Équipes : Faire preuve d'empathie et de soutien.</w:t>
      </w:r>
    </w:p>
    <w:p w14:paraId="34EA844F" w14:textId="77777777" w:rsidR="00397F70" w:rsidRPr="002C2091" w:rsidRDefault="00397F70" w:rsidP="00397F70">
      <w:pPr>
        <w:numPr>
          <w:ilvl w:val="0"/>
          <w:numId w:val="471"/>
        </w:numPr>
        <w:jc w:val="both"/>
        <w:rPr>
          <w:rFonts w:cstheme="minorHAnsi"/>
          <w:color w:val="000000" w:themeColor="text1"/>
          <w:sz w:val="22"/>
          <w:szCs w:val="22"/>
        </w:rPr>
      </w:pPr>
      <w:r w:rsidRPr="002C2091">
        <w:rPr>
          <w:rFonts w:cstheme="minorHAnsi"/>
          <w:color w:val="000000" w:themeColor="text1"/>
          <w:sz w:val="22"/>
          <w:szCs w:val="22"/>
        </w:rPr>
        <w:t>Réunions de Crise et Communication d'Équipe : Structurer et mener des réunions efficaces.</w:t>
      </w:r>
    </w:p>
    <w:p w14:paraId="23E290E9"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Simulation de communication interne en période de crise et gestion des émotions.</w:t>
      </w:r>
    </w:p>
    <w:p w14:paraId="45DDF5B0" w14:textId="77777777" w:rsidR="00397F70" w:rsidRPr="002C2091" w:rsidRDefault="00397F70" w:rsidP="00397F70">
      <w:pPr>
        <w:jc w:val="both"/>
        <w:rPr>
          <w:rFonts w:cstheme="minorHAnsi"/>
          <w:color w:val="000000" w:themeColor="text1"/>
          <w:sz w:val="22"/>
          <w:szCs w:val="22"/>
        </w:rPr>
      </w:pPr>
    </w:p>
    <w:p w14:paraId="2A17B059" w14:textId="2C605646" w:rsidR="00397F70" w:rsidRPr="00B747C9" w:rsidRDefault="00397F70" w:rsidP="00397F70">
      <w:pPr>
        <w:jc w:val="both"/>
        <w:rPr>
          <w:b/>
          <w:bCs/>
          <w:sz w:val="22"/>
          <w:szCs w:val="22"/>
        </w:rPr>
      </w:pPr>
      <w:r w:rsidRPr="006D6C9C">
        <w:rPr>
          <w:b/>
          <w:bCs/>
          <w:sz w:val="22"/>
          <w:szCs w:val="22"/>
        </w:rPr>
        <w:t xml:space="preserve">Jour </w:t>
      </w:r>
      <w:r>
        <w:rPr>
          <w:b/>
          <w:bCs/>
          <w:sz w:val="22"/>
          <w:szCs w:val="22"/>
        </w:rPr>
        <w:t>4</w:t>
      </w:r>
      <w:r>
        <w:rPr>
          <w:b/>
          <w:bCs/>
          <w:sz w:val="22"/>
          <w:szCs w:val="22"/>
        </w:rPr>
        <w:t xml:space="preserve"> </w:t>
      </w:r>
      <w:r w:rsidRPr="006D6C9C">
        <w:rPr>
          <w:b/>
          <w:bCs/>
          <w:sz w:val="22"/>
          <w:szCs w:val="22"/>
        </w:rPr>
        <w:t xml:space="preserve">: (9h00 - 15h00) </w:t>
      </w:r>
    </w:p>
    <w:p w14:paraId="6F273FDE"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Module 4 : Communication avec les Parties Prenantes Externes</w:t>
      </w:r>
    </w:p>
    <w:p w14:paraId="4FCA2D2C" w14:textId="77777777" w:rsidR="00397F70" w:rsidRPr="002C2091" w:rsidRDefault="00397F70" w:rsidP="00397F70">
      <w:pPr>
        <w:numPr>
          <w:ilvl w:val="0"/>
          <w:numId w:val="472"/>
        </w:numPr>
        <w:jc w:val="both"/>
        <w:rPr>
          <w:rFonts w:cstheme="minorHAnsi"/>
          <w:color w:val="000000" w:themeColor="text1"/>
          <w:sz w:val="22"/>
          <w:szCs w:val="22"/>
        </w:rPr>
      </w:pPr>
      <w:r w:rsidRPr="002C2091">
        <w:rPr>
          <w:rFonts w:cstheme="minorHAnsi"/>
          <w:color w:val="000000" w:themeColor="text1"/>
          <w:sz w:val="22"/>
          <w:szCs w:val="22"/>
        </w:rPr>
        <w:t>Communication avec les Clients : Rassurer, informer et maintenir la relation client.</w:t>
      </w:r>
    </w:p>
    <w:p w14:paraId="1A33BED6" w14:textId="77777777" w:rsidR="00397F70" w:rsidRPr="002C2091" w:rsidRDefault="00397F70" w:rsidP="00397F70">
      <w:pPr>
        <w:numPr>
          <w:ilvl w:val="0"/>
          <w:numId w:val="472"/>
        </w:numPr>
        <w:jc w:val="both"/>
        <w:rPr>
          <w:rFonts w:cstheme="minorHAnsi"/>
          <w:color w:val="000000" w:themeColor="text1"/>
          <w:sz w:val="22"/>
          <w:szCs w:val="22"/>
        </w:rPr>
      </w:pPr>
      <w:r w:rsidRPr="002C2091">
        <w:rPr>
          <w:rFonts w:cstheme="minorHAnsi"/>
          <w:color w:val="000000" w:themeColor="text1"/>
          <w:sz w:val="22"/>
          <w:szCs w:val="22"/>
        </w:rPr>
        <w:t>Communication avec les Fournisseurs et les Partenaires : Assurer la continuité et la confiance.</w:t>
      </w:r>
    </w:p>
    <w:p w14:paraId="4E2CE704" w14:textId="77777777" w:rsidR="00397F70" w:rsidRPr="002C2091" w:rsidRDefault="00397F70" w:rsidP="00397F70">
      <w:pPr>
        <w:numPr>
          <w:ilvl w:val="0"/>
          <w:numId w:val="472"/>
        </w:numPr>
        <w:jc w:val="both"/>
        <w:rPr>
          <w:rFonts w:cstheme="minorHAnsi"/>
          <w:color w:val="000000" w:themeColor="text1"/>
          <w:sz w:val="22"/>
          <w:szCs w:val="22"/>
        </w:rPr>
      </w:pPr>
      <w:r w:rsidRPr="002C2091">
        <w:rPr>
          <w:rFonts w:cstheme="minorHAnsi"/>
          <w:color w:val="000000" w:themeColor="text1"/>
          <w:sz w:val="22"/>
          <w:szCs w:val="22"/>
        </w:rPr>
        <w:t>Communication avec les Autorités et les Institutions : Respecter les réglementations et les obligations.</w:t>
      </w:r>
    </w:p>
    <w:p w14:paraId="2BA7650A"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Élaboration de messages pour différentes parties prenantes externes.</w:t>
      </w:r>
    </w:p>
    <w:p w14:paraId="42912EEC" w14:textId="77777777" w:rsidR="00397F70" w:rsidRPr="002C2091" w:rsidRDefault="00397F70" w:rsidP="00397F70">
      <w:pPr>
        <w:jc w:val="both"/>
        <w:rPr>
          <w:rFonts w:cstheme="minorHAnsi"/>
          <w:color w:val="000000" w:themeColor="text1"/>
          <w:sz w:val="22"/>
          <w:szCs w:val="22"/>
        </w:rPr>
      </w:pPr>
    </w:p>
    <w:p w14:paraId="06DA9725" w14:textId="14030852" w:rsidR="00397F70" w:rsidRPr="00B747C9" w:rsidRDefault="00397F70" w:rsidP="00397F70">
      <w:pPr>
        <w:jc w:val="both"/>
        <w:rPr>
          <w:b/>
          <w:bCs/>
          <w:sz w:val="22"/>
          <w:szCs w:val="22"/>
        </w:rPr>
      </w:pPr>
      <w:r w:rsidRPr="006D6C9C">
        <w:rPr>
          <w:b/>
          <w:bCs/>
          <w:sz w:val="22"/>
          <w:szCs w:val="22"/>
        </w:rPr>
        <w:t xml:space="preserve">Jour </w:t>
      </w:r>
      <w:r>
        <w:rPr>
          <w:b/>
          <w:bCs/>
          <w:sz w:val="22"/>
          <w:szCs w:val="22"/>
        </w:rPr>
        <w:t>5</w:t>
      </w:r>
      <w:r>
        <w:rPr>
          <w:b/>
          <w:bCs/>
          <w:sz w:val="22"/>
          <w:szCs w:val="22"/>
        </w:rPr>
        <w:t xml:space="preserve"> </w:t>
      </w:r>
      <w:r w:rsidRPr="006D6C9C">
        <w:rPr>
          <w:b/>
          <w:bCs/>
          <w:sz w:val="22"/>
          <w:szCs w:val="22"/>
        </w:rPr>
        <w:t xml:space="preserve">: (9h00 - 15h00) </w:t>
      </w:r>
    </w:p>
    <w:p w14:paraId="56C1DD50"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 xml:space="preserve">Module </w:t>
      </w:r>
      <w:r>
        <w:rPr>
          <w:rFonts w:cstheme="minorHAnsi"/>
          <w:b/>
          <w:bCs/>
          <w:color w:val="000000" w:themeColor="text1"/>
          <w:sz w:val="22"/>
          <w:szCs w:val="22"/>
        </w:rPr>
        <w:t>5</w:t>
      </w:r>
      <w:r w:rsidRPr="002C2091">
        <w:rPr>
          <w:rFonts w:cstheme="minorHAnsi"/>
          <w:b/>
          <w:bCs/>
          <w:color w:val="000000" w:themeColor="text1"/>
          <w:sz w:val="22"/>
          <w:szCs w:val="22"/>
        </w:rPr>
        <w:t xml:space="preserve"> : Planification et Préparation pour les Crises Futures</w:t>
      </w:r>
    </w:p>
    <w:p w14:paraId="66542E23" w14:textId="77777777" w:rsidR="00397F70" w:rsidRPr="002C2091" w:rsidRDefault="00397F70" w:rsidP="00397F70">
      <w:pPr>
        <w:numPr>
          <w:ilvl w:val="0"/>
          <w:numId w:val="474"/>
        </w:numPr>
        <w:jc w:val="both"/>
        <w:rPr>
          <w:rFonts w:cstheme="minorHAnsi"/>
          <w:color w:val="000000" w:themeColor="text1"/>
          <w:sz w:val="22"/>
          <w:szCs w:val="22"/>
        </w:rPr>
      </w:pPr>
      <w:r w:rsidRPr="002C2091">
        <w:rPr>
          <w:rFonts w:cstheme="minorHAnsi"/>
          <w:color w:val="000000" w:themeColor="text1"/>
          <w:sz w:val="22"/>
          <w:szCs w:val="22"/>
        </w:rPr>
        <w:t>Analyse Post-Crise : Évaluer la communication et identifier les points d'amélioration.</w:t>
      </w:r>
    </w:p>
    <w:p w14:paraId="467ADA05" w14:textId="77777777" w:rsidR="00397F70" w:rsidRPr="002C2091" w:rsidRDefault="00397F70" w:rsidP="00397F70">
      <w:pPr>
        <w:numPr>
          <w:ilvl w:val="0"/>
          <w:numId w:val="474"/>
        </w:numPr>
        <w:jc w:val="both"/>
        <w:rPr>
          <w:rFonts w:cstheme="minorHAnsi"/>
          <w:color w:val="000000" w:themeColor="text1"/>
          <w:sz w:val="22"/>
          <w:szCs w:val="22"/>
        </w:rPr>
      </w:pPr>
      <w:r w:rsidRPr="002C2091">
        <w:rPr>
          <w:rFonts w:cstheme="minorHAnsi"/>
          <w:color w:val="000000" w:themeColor="text1"/>
          <w:sz w:val="22"/>
          <w:szCs w:val="22"/>
        </w:rPr>
        <w:t>Préparation pour les Futures Crises : Mettre en place des plans de communication préventifs.</w:t>
      </w:r>
    </w:p>
    <w:p w14:paraId="720ABB78" w14:textId="77777777" w:rsidR="00397F70" w:rsidRPr="002C2091" w:rsidRDefault="00397F70" w:rsidP="00397F70">
      <w:pPr>
        <w:numPr>
          <w:ilvl w:val="0"/>
          <w:numId w:val="474"/>
        </w:numPr>
        <w:jc w:val="both"/>
        <w:rPr>
          <w:rFonts w:cstheme="minorHAnsi"/>
          <w:color w:val="000000" w:themeColor="text1"/>
          <w:sz w:val="22"/>
          <w:szCs w:val="22"/>
        </w:rPr>
      </w:pPr>
      <w:r w:rsidRPr="002C2091">
        <w:rPr>
          <w:rFonts w:cstheme="minorHAnsi"/>
          <w:color w:val="000000" w:themeColor="text1"/>
          <w:sz w:val="22"/>
          <w:szCs w:val="22"/>
        </w:rPr>
        <w:t>Formation des Équipes à la Communication de Crise : Développer les compétences nécessaires.</w:t>
      </w:r>
    </w:p>
    <w:p w14:paraId="20C6D9A4"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Atelier pratique</w:t>
      </w:r>
      <w:r w:rsidRPr="002C2091">
        <w:rPr>
          <w:rFonts w:cstheme="minorHAnsi"/>
          <w:color w:val="000000" w:themeColor="text1"/>
          <w:sz w:val="22"/>
          <w:szCs w:val="22"/>
        </w:rPr>
        <w:t xml:space="preserve"> : Planification de communication pour une crise potentielle dans le contexte de l'organisation.</w:t>
      </w:r>
    </w:p>
    <w:p w14:paraId="0798238D" w14:textId="77777777" w:rsidR="00397F70" w:rsidRPr="002C2091" w:rsidRDefault="00397F70" w:rsidP="00397F70">
      <w:pPr>
        <w:jc w:val="both"/>
        <w:rPr>
          <w:rFonts w:cstheme="minorHAnsi"/>
          <w:color w:val="000000" w:themeColor="text1"/>
          <w:sz w:val="22"/>
          <w:szCs w:val="22"/>
        </w:rPr>
      </w:pPr>
    </w:p>
    <w:p w14:paraId="729889D3" w14:textId="77777777" w:rsidR="00397F70" w:rsidRPr="002C2091" w:rsidRDefault="00397F70" w:rsidP="00397F70">
      <w:pPr>
        <w:jc w:val="both"/>
        <w:rPr>
          <w:rFonts w:cstheme="minorHAnsi"/>
          <w:color w:val="000000" w:themeColor="text1"/>
          <w:sz w:val="22"/>
          <w:szCs w:val="22"/>
        </w:rPr>
      </w:pPr>
      <w:r w:rsidRPr="002C2091">
        <w:rPr>
          <w:rFonts w:cstheme="minorHAnsi"/>
          <w:b/>
          <w:bCs/>
          <w:color w:val="000000" w:themeColor="text1"/>
          <w:sz w:val="22"/>
          <w:szCs w:val="22"/>
        </w:rPr>
        <w:t>Conclusion et Évaluation de la Formation</w:t>
      </w:r>
    </w:p>
    <w:p w14:paraId="60EC46EE" w14:textId="77777777" w:rsidR="00397F70" w:rsidRPr="002C2091" w:rsidRDefault="00397F70" w:rsidP="00397F70">
      <w:pPr>
        <w:numPr>
          <w:ilvl w:val="0"/>
          <w:numId w:val="475"/>
        </w:numPr>
        <w:jc w:val="both"/>
        <w:rPr>
          <w:rFonts w:cstheme="minorHAnsi"/>
          <w:color w:val="000000" w:themeColor="text1"/>
          <w:sz w:val="22"/>
          <w:szCs w:val="22"/>
        </w:rPr>
      </w:pPr>
      <w:r w:rsidRPr="002C2091">
        <w:rPr>
          <w:rFonts w:cstheme="minorHAnsi"/>
          <w:color w:val="000000" w:themeColor="text1"/>
          <w:sz w:val="22"/>
          <w:szCs w:val="22"/>
        </w:rPr>
        <w:t>Synthèse des compétences acquises tout au long de la formation.</w:t>
      </w:r>
    </w:p>
    <w:p w14:paraId="636A0C39" w14:textId="77777777" w:rsidR="00397F70" w:rsidRPr="002C2091" w:rsidRDefault="00397F70" w:rsidP="00397F70">
      <w:pPr>
        <w:numPr>
          <w:ilvl w:val="0"/>
          <w:numId w:val="475"/>
        </w:numPr>
        <w:jc w:val="both"/>
        <w:rPr>
          <w:rFonts w:cstheme="minorHAnsi"/>
          <w:color w:val="000000" w:themeColor="text1"/>
          <w:sz w:val="22"/>
          <w:szCs w:val="22"/>
        </w:rPr>
      </w:pPr>
      <w:r w:rsidRPr="002C2091">
        <w:rPr>
          <w:rFonts w:cstheme="minorHAnsi"/>
          <w:color w:val="000000" w:themeColor="text1"/>
          <w:sz w:val="22"/>
          <w:szCs w:val="22"/>
        </w:rPr>
        <w:t>Distribution et complétion d'un questionnaire d'évaluation de la formation.</w:t>
      </w:r>
    </w:p>
    <w:p w14:paraId="7663D8E5" w14:textId="77777777" w:rsidR="00397F70" w:rsidRPr="002C2091" w:rsidRDefault="00397F70" w:rsidP="00397F70">
      <w:pPr>
        <w:numPr>
          <w:ilvl w:val="0"/>
          <w:numId w:val="475"/>
        </w:numPr>
        <w:jc w:val="both"/>
        <w:rPr>
          <w:rFonts w:cstheme="minorHAnsi"/>
          <w:color w:val="000000" w:themeColor="text1"/>
          <w:sz w:val="22"/>
          <w:szCs w:val="22"/>
        </w:rPr>
      </w:pPr>
      <w:r w:rsidRPr="002C2091">
        <w:rPr>
          <w:rFonts w:cstheme="minorHAnsi"/>
          <w:color w:val="000000" w:themeColor="text1"/>
          <w:sz w:val="22"/>
          <w:szCs w:val="22"/>
        </w:rPr>
        <w:t>Remise des attestations de participation.</w:t>
      </w:r>
    </w:p>
    <w:p w14:paraId="02BEE45C" w14:textId="7FB31E39" w:rsidR="00320B66" w:rsidRDefault="00397F70" w:rsidP="000D1893">
      <w:pPr>
        <w:rPr>
          <w:rFonts w:cstheme="minorHAnsi"/>
          <w:color w:val="000000" w:themeColor="text1"/>
          <w:sz w:val="22"/>
          <w:szCs w:val="22"/>
        </w:rPr>
      </w:pPr>
      <w:r>
        <w:rPr>
          <w:rFonts w:cstheme="minorHAnsi"/>
          <w:color w:val="000000" w:themeColor="text1"/>
          <w:sz w:val="22"/>
          <w:szCs w:val="22"/>
        </w:rPr>
        <w:br w:type="page"/>
      </w:r>
    </w:p>
    <w:p w14:paraId="2561BB96" w14:textId="77777777" w:rsidR="006E7CD0" w:rsidRPr="006D6C9C" w:rsidRDefault="006E7CD0" w:rsidP="006E7CD0">
      <w:pPr>
        <w:jc w:val="both"/>
        <w:rPr>
          <w:b/>
          <w:bCs/>
          <w:sz w:val="22"/>
          <w:szCs w:val="22"/>
        </w:rPr>
      </w:pPr>
      <w:r w:rsidRPr="006D6C9C">
        <w:rPr>
          <w:b/>
          <w:bCs/>
          <w:sz w:val="22"/>
          <w:szCs w:val="22"/>
        </w:rPr>
        <w:lastRenderedPageBreak/>
        <w:t>MODALITÉS &amp; INFORMATIONS</w:t>
      </w:r>
    </w:p>
    <w:p w14:paraId="316635D8" w14:textId="77777777" w:rsidR="006E7CD0" w:rsidRPr="006D6C9C" w:rsidRDefault="006E7CD0" w:rsidP="006E7CD0">
      <w:pPr>
        <w:jc w:val="both"/>
        <w:rPr>
          <w:sz w:val="22"/>
          <w:szCs w:val="22"/>
        </w:rPr>
      </w:pPr>
    </w:p>
    <w:p w14:paraId="392C7CD5" w14:textId="77777777" w:rsidR="006E7CD0" w:rsidRPr="006D6C9C" w:rsidRDefault="006E7CD0" w:rsidP="006E7CD0">
      <w:pPr>
        <w:jc w:val="center"/>
        <w:rPr>
          <w:b/>
          <w:bCs/>
          <w:sz w:val="22"/>
          <w:szCs w:val="22"/>
        </w:rPr>
      </w:pPr>
      <w:r w:rsidRPr="006D6C9C">
        <w:rPr>
          <w:b/>
          <w:bCs/>
          <w:sz w:val="22"/>
          <w:szCs w:val="22"/>
        </w:rPr>
        <w:t>3500€ HT/Participant hors billet d’avion</w:t>
      </w:r>
    </w:p>
    <w:p w14:paraId="7ABDB74A" w14:textId="77777777" w:rsidR="006E7CD0" w:rsidRPr="006D6C9C" w:rsidRDefault="006E7CD0" w:rsidP="006E7CD0">
      <w:pPr>
        <w:rPr>
          <w:sz w:val="22"/>
          <w:szCs w:val="22"/>
        </w:rPr>
      </w:pPr>
    </w:p>
    <w:p w14:paraId="5B2D8FC3" w14:textId="77777777" w:rsidR="006E7CD0" w:rsidRPr="006D6C9C" w:rsidRDefault="006E7CD0" w:rsidP="006E7CD0">
      <w:pPr>
        <w:rPr>
          <w:sz w:val="22"/>
          <w:szCs w:val="22"/>
        </w:rPr>
      </w:pPr>
      <w:r w:rsidRPr="006D6C9C">
        <w:rPr>
          <w:sz w:val="22"/>
          <w:szCs w:val="22"/>
        </w:rPr>
        <w:t>Le tarif inclut :</w:t>
      </w:r>
    </w:p>
    <w:p w14:paraId="7DF10BAB" w14:textId="77777777" w:rsidR="006E7CD0" w:rsidRPr="006D6C9C" w:rsidRDefault="006E7CD0" w:rsidP="006E7CD0">
      <w:pPr>
        <w:pStyle w:val="Paragraphedeliste"/>
        <w:numPr>
          <w:ilvl w:val="0"/>
          <w:numId w:val="568"/>
        </w:numPr>
        <w:rPr>
          <w:sz w:val="22"/>
          <w:szCs w:val="22"/>
        </w:rPr>
      </w:pPr>
      <w:r w:rsidRPr="006D6C9C">
        <w:rPr>
          <w:sz w:val="22"/>
          <w:szCs w:val="22"/>
        </w:rPr>
        <w:t>Les frais de formations.</w:t>
      </w:r>
    </w:p>
    <w:p w14:paraId="2359AB8A" w14:textId="77777777" w:rsidR="006E7CD0" w:rsidRPr="006D6C9C" w:rsidRDefault="006E7CD0" w:rsidP="006E7CD0">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42168FE5" w14:textId="77777777" w:rsidR="006E7CD0" w:rsidRPr="006D6C9C" w:rsidRDefault="006E7CD0" w:rsidP="006E7CD0">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769B17F5" w14:textId="77777777" w:rsidR="006E7CD0" w:rsidRPr="006D6C9C" w:rsidRDefault="006E7CD0" w:rsidP="006E7CD0">
      <w:pPr>
        <w:pStyle w:val="Paragraphedeliste"/>
        <w:numPr>
          <w:ilvl w:val="0"/>
          <w:numId w:val="568"/>
        </w:numPr>
        <w:rPr>
          <w:sz w:val="22"/>
          <w:szCs w:val="22"/>
        </w:rPr>
      </w:pPr>
      <w:r w:rsidRPr="006D6C9C">
        <w:rPr>
          <w:sz w:val="22"/>
          <w:szCs w:val="22"/>
        </w:rPr>
        <w:t>La navette Aéroport Paris-Hôtel, Hôtel-Aéroport Paris</w:t>
      </w:r>
    </w:p>
    <w:p w14:paraId="36F3150E" w14:textId="77777777" w:rsidR="006E7CD0" w:rsidRPr="006D6C9C" w:rsidRDefault="006E7CD0" w:rsidP="006E7CD0">
      <w:pPr>
        <w:pStyle w:val="Paragraphedeliste"/>
        <w:numPr>
          <w:ilvl w:val="0"/>
          <w:numId w:val="568"/>
        </w:numPr>
        <w:rPr>
          <w:sz w:val="22"/>
          <w:szCs w:val="22"/>
        </w:rPr>
      </w:pPr>
      <w:r w:rsidRPr="006D6C9C">
        <w:rPr>
          <w:sz w:val="22"/>
          <w:szCs w:val="22"/>
        </w:rPr>
        <w:t>L'accès aux activités de l'hôtel : piscine, sauna, salle de fitness, etc.</w:t>
      </w:r>
    </w:p>
    <w:p w14:paraId="267B8817" w14:textId="77777777" w:rsidR="006E7CD0" w:rsidRPr="006D6C9C" w:rsidRDefault="006E7CD0" w:rsidP="006E7CD0">
      <w:pPr>
        <w:pStyle w:val="Paragraphedeliste"/>
        <w:numPr>
          <w:ilvl w:val="0"/>
          <w:numId w:val="568"/>
        </w:numPr>
        <w:rPr>
          <w:sz w:val="22"/>
          <w:szCs w:val="22"/>
        </w:rPr>
      </w:pPr>
      <w:r w:rsidRPr="006D6C9C">
        <w:rPr>
          <w:sz w:val="22"/>
          <w:szCs w:val="22"/>
        </w:rPr>
        <w:t>Activités touristiques/culturelles, visites guidées (sur option)</w:t>
      </w:r>
    </w:p>
    <w:p w14:paraId="6C209133" w14:textId="77777777" w:rsidR="006E7CD0" w:rsidRPr="006D6C9C" w:rsidRDefault="006E7CD0" w:rsidP="006E7CD0">
      <w:pPr>
        <w:jc w:val="both"/>
        <w:rPr>
          <w:sz w:val="22"/>
          <w:szCs w:val="22"/>
        </w:rPr>
      </w:pPr>
      <w:r w:rsidRPr="006D6C9C">
        <w:rPr>
          <w:sz w:val="22"/>
          <w:szCs w:val="22"/>
        </w:rPr>
        <w:t>                 </w:t>
      </w:r>
    </w:p>
    <w:p w14:paraId="386F503B" w14:textId="77777777" w:rsidR="006E7CD0" w:rsidRPr="006D6C9C" w:rsidRDefault="006E7CD0" w:rsidP="006E7CD0">
      <w:pPr>
        <w:jc w:val="both"/>
        <w:rPr>
          <w:sz w:val="22"/>
          <w:szCs w:val="22"/>
        </w:rPr>
      </w:pPr>
    </w:p>
    <w:p w14:paraId="2165C745" w14:textId="77777777" w:rsidR="006E7CD0" w:rsidRPr="006D6C9C" w:rsidRDefault="006E7CD0" w:rsidP="006E7CD0">
      <w:pPr>
        <w:jc w:val="center"/>
        <w:rPr>
          <w:b/>
          <w:bCs/>
          <w:sz w:val="22"/>
          <w:szCs w:val="22"/>
        </w:rPr>
      </w:pPr>
      <w:r w:rsidRPr="006D6C9C">
        <w:rPr>
          <w:b/>
          <w:bCs/>
          <w:sz w:val="22"/>
          <w:szCs w:val="22"/>
        </w:rPr>
        <w:t>CONTACTEZ – NOUS</w:t>
      </w:r>
    </w:p>
    <w:p w14:paraId="589A61C1" w14:textId="77777777" w:rsidR="006E7CD0" w:rsidRPr="006D6C9C" w:rsidRDefault="006E7CD0" w:rsidP="006E7CD0">
      <w:pPr>
        <w:jc w:val="center"/>
        <w:rPr>
          <w:sz w:val="22"/>
          <w:szCs w:val="22"/>
        </w:rPr>
      </w:pPr>
      <w:r w:rsidRPr="006D6C9C">
        <w:rPr>
          <w:sz w:val="22"/>
          <w:szCs w:val="22"/>
        </w:rPr>
        <w:t>Pour plus d’informations ou inscription</w:t>
      </w:r>
    </w:p>
    <w:p w14:paraId="35A51217" w14:textId="77777777" w:rsidR="006E7CD0" w:rsidRPr="006D6C9C" w:rsidRDefault="006E7CD0" w:rsidP="006E7CD0">
      <w:pPr>
        <w:jc w:val="center"/>
        <w:rPr>
          <w:b/>
          <w:sz w:val="22"/>
          <w:szCs w:val="22"/>
        </w:rPr>
      </w:pPr>
      <w:r w:rsidRPr="006D6C9C">
        <w:rPr>
          <w:b/>
          <w:bCs/>
          <w:sz w:val="22"/>
          <w:szCs w:val="22"/>
        </w:rPr>
        <w:t>BENIKING FORMATIONS</w:t>
      </w:r>
    </w:p>
    <w:p w14:paraId="18B3C231" w14:textId="77777777" w:rsidR="006E7CD0" w:rsidRPr="006D6C9C" w:rsidRDefault="006E7CD0" w:rsidP="006E7CD0">
      <w:pPr>
        <w:jc w:val="center"/>
        <w:rPr>
          <w:sz w:val="22"/>
          <w:szCs w:val="22"/>
        </w:rPr>
      </w:pPr>
      <w:r w:rsidRPr="006D6C9C">
        <w:rPr>
          <w:sz w:val="22"/>
          <w:szCs w:val="22"/>
        </w:rPr>
        <w:t>102 Av. des Champs-Élysées, 75008 Paris</w:t>
      </w:r>
    </w:p>
    <w:p w14:paraId="432D905E" w14:textId="77777777" w:rsidR="006E7CD0" w:rsidRPr="006D6C9C" w:rsidRDefault="006E7CD0" w:rsidP="006E7CD0">
      <w:pPr>
        <w:jc w:val="center"/>
        <w:rPr>
          <w:sz w:val="22"/>
          <w:szCs w:val="22"/>
        </w:rPr>
      </w:pPr>
      <w:proofErr w:type="gramStart"/>
      <w:r w:rsidRPr="006D6C9C">
        <w:rPr>
          <w:sz w:val="22"/>
          <w:szCs w:val="22"/>
        </w:rPr>
        <w:t>Email</w:t>
      </w:r>
      <w:proofErr w:type="gramEnd"/>
      <w:r w:rsidRPr="006D6C9C">
        <w:rPr>
          <w:sz w:val="22"/>
          <w:szCs w:val="22"/>
        </w:rPr>
        <w:t xml:space="preserve"> : </w:t>
      </w:r>
      <w:hyperlink r:id="rId10" w:history="1">
        <w:r w:rsidRPr="006D6C9C">
          <w:rPr>
            <w:rStyle w:val="Lienhypertexte"/>
            <w:sz w:val="22"/>
            <w:szCs w:val="22"/>
          </w:rPr>
          <w:t>info@beniking.com</w:t>
        </w:r>
      </w:hyperlink>
    </w:p>
    <w:p w14:paraId="46083353" w14:textId="77777777" w:rsidR="006E7CD0" w:rsidRPr="006D6C9C" w:rsidRDefault="006E7CD0" w:rsidP="006E7CD0">
      <w:pPr>
        <w:jc w:val="center"/>
        <w:rPr>
          <w:sz w:val="22"/>
          <w:szCs w:val="22"/>
        </w:rPr>
      </w:pPr>
      <w:r w:rsidRPr="006D6C9C">
        <w:rPr>
          <w:sz w:val="22"/>
          <w:szCs w:val="22"/>
        </w:rPr>
        <w:t xml:space="preserve">Tél. Fixe : +331 89 16 21 45 </w:t>
      </w:r>
    </w:p>
    <w:p w14:paraId="43A5D470" w14:textId="77777777" w:rsidR="006E7CD0" w:rsidRPr="006D6C9C" w:rsidRDefault="006E7CD0" w:rsidP="006E7CD0">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79073AA5" w14:textId="3B72D857" w:rsidR="006E7CD0" w:rsidRPr="000203F2" w:rsidRDefault="006E7CD0" w:rsidP="000D1893">
      <w:pPr>
        <w:rPr>
          <w:rFonts w:cstheme="minorHAnsi"/>
          <w:color w:val="000000" w:themeColor="text1"/>
          <w:sz w:val="22"/>
          <w:szCs w:val="22"/>
        </w:rPr>
      </w:pPr>
      <w:r>
        <w:rPr>
          <w:rFonts w:cstheme="minorHAnsi"/>
          <w:color w:val="000000" w:themeColor="text1"/>
          <w:sz w:val="22"/>
          <w:szCs w:val="22"/>
        </w:rPr>
        <w:br w:type="page"/>
      </w:r>
    </w:p>
    <w:p w14:paraId="1B87A311" w14:textId="77777777" w:rsidR="00052F6A" w:rsidRPr="000203F2" w:rsidRDefault="00052F6A" w:rsidP="00E94C93">
      <w:pPr>
        <w:pStyle w:val="Titre2"/>
        <w:numPr>
          <w:ilvl w:val="1"/>
          <w:numId w:val="9"/>
        </w:numPr>
      </w:pPr>
      <w:bookmarkStart w:id="44" w:name="_Toc148715997"/>
      <w:r w:rsidRPr="000203F2">
        <w:lastRenderedPageBreak/>
        <w:t>Formation Planification stratégique et gouvernance des ressources naturelles</w:t>
      </w:r>
      <w:bookmarkEnd w:id="44"/>
    </w:p>
    <w:p w14:paraId="66573E90" w14:textId="77777777" w:rsidR="006E7CD0" w:rsidRDefault="006E7CD0" w:rsidP="006E7CD0">
      <w:pPr>
        <w:jc w:val="both"/>
        <w:rPr>
          <w:rFonts w:cstheme="minorHAnsi"/>
          <w:b/>
          <w:bCs/>
          <w:color w:val="000000" w:themeColor="text1"/>
          <w:sz w:val="22"/>
          <w:szCs w:val="22"/>
        </w:rPr>
      </w:pPr>
    </w:p>
    <w:p w14:paraId="7E36C38B" w14:textId="3FE243FE"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Présentation :</w:t>
      </w:r>
      <w:r w:rsidRPr="00EC5D90">
        <w:rPr>
          <w:rFonts w:cstheme="minorHAnsi"/>
          <w:color w:val="000000" w:themeColor="text1"/>
          <w:sz w:val="22"/>
          <w:szCs w:val="22"/>
        </w:rPr>
        <w:t xml:space="preserve"> </w:t>
      </w:r>
    </w:p>
    <w:p w14:paraId="15F89B24" w14:textId="77777777" w:rsidR="006E7CD0" w:rsidRDefault="006E7CD0" w:rsidP="006E7CD0">
      <w:pPr>
        <w:jc w:val="both"/>
        <w:rPr>
          <w:rFonts w:cstheme="minorHAnsi"/>
          <w:color w:val="000000" w:themeColor="text1"/>
          <w:sz w:val="22"/>
          <w:szCs w:val="22"/>
        </w:rPr>
      </w:pPr>
      <w:r w:rsidRPr="00EC5D90">
        <w:rPr>
          <w:rFonts w:cstheme="minorHAnsi"/>
          <w:color w:val="000000" w:themeColor="text1"/>
          <w:sz w:val="22"/>
          <w:szCs w:val="22"/>
        </w:rPr>
        <w:t>La gestion durable des ressources naturelles est cruciale pour un développement harmonieux et respectueux de l'environnement. Cette formation s’adresse aux acteurs gouvernementaux et aux entreprises des secteurs minier, pétrolier, forestier, halieutique, etc., souhaitant intégrer une planification stratégique rigoureuse et une gouvernance transparente.</w:t>
      </w:r>
      <w:r>
        <w:rPr>
          <w:rFonts w:cstheme="minorHAnsi"/>
          <w:color w:val="000000" w:themeColor="text1"/>
          <w:sz w:val="22"/>
          <w:szCs w:val="22"/>
        </w:rPr>
        <w:t xml:space="preserve"> </w:t>
      </w:r>
    </w:p>
    <w:p w14:paraId="7D64806D" w14:textId="77777777" w:rsidR="006E7CD0" w:rsidRDefault="006E7CD0" w:rsidP="006E7CD0">
      <w:pPr>
        <w:jc w:val="both"/>
        <w:rPr>
          <w:rFonts w:cstheme="minorHAnsi"/>
          <w:color w:val="000000" w:themeColor="text1"/>
          <w:sz w:val="22"/>
          <w:szCs w:val="22"/>
        </w:rPr>
      </w:pPr>
      <w:r w:rsidRPr="0046569B">
        <w:rPr>
          <w:rFonts w:cstheme="minorHAnsi"/>
          <w:color w:val="000000" w:themeColor="text1"/>
          <w:sz w:val="22"/>
          <w:szCs w:val="22"/>
        </w:rPr>
        <w:t>Elle mettra l'accent sur l'équilibre entre exploitation économique, durabilité et enjeux sociaux.</w:t>
      </w:r>
    </w:p>
    <w:p w14:paraId="76610537" w14:textId="77777777" w:rsidR="006E7CD0" w:rsidRDefault="006E7CD0" w:rsidP="006E7CD0">
      <w:pPr>
        <w:jc w:val="both"/>
        <w:rPr>
          <w:rFonts w:cstheme="minorHAnsi"/>
          <w:b/>
          <w:bCs/>
          <w:color w:val="000000" w:themeColor="text1"/>
          <w:sz w:val="22"/>
          <w:szCs w:val="22"/>
        </w:rPr>
      </w:pPr>
    </w:p>
    <w:p w14:paraId="0311F470" w14:textId="77777777"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Objectifs :</w:t>
      </w:r>
      <w:r w:rsidRPr="00EC5D90">
        <w:rPr>
          <w:rFonts w:cstheme="minorHAnsi"/>
          <w:color w:val="000000" w:themeColor="text1"/>
          <w:sz w:val="22"/>
          <w:szCs w:val="22"/>
        </w:rPr>
        <w:t xml:space="preserve"> </w:t>
      </w:r>
    </w:p>
    <w:p w14:paraId="62DB1E10"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 xml:space="preserve">Acquérir des compétences en planification stratégique sectorielle. </w:t>
      </w:r>
    </w:p>
    <w:p w14:paraId="0B1D408F" w14:textId="77777777" w:rsidR="006E7CD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Adopter des bonnes pratiques de gouvernance.</w:t>
      </w:r>
    </w:p>
    <w:p w14:paraId="7C4251E9" w14:textId="77777777" w:rsidR="006E7CD0" w:rsidRPr="008C1D6C" w:rsidRDefault="006E7CD0" w:rsidP="006E7CD0">
      <w:pPr>
        <w:pStyle w:val="Paragraphedeliste"/>
        <w:numPr>
          <w:ilvl w:val="0"/>
          <w:numId w:val="78"/>
        </w:numPr>
        <w:jc w:val="both"/>
        <w:rPr>
          <w:rFonts w:cstheme="minorHAnsi"/>
          <w:color w:val="000000" w:themeColor="text1"/>
          <w:sz w:val="22"/>
          <w:szCs w:val="22"/>
        </w:rPr>
      </w:pPr>
      <w:r w:rsidRPr="008C1D6C">
        <w:rPr>
          <w:rFonts w:cstheme="minorHAnsi"/>
          <w:color w:val="000000" w:themeColor="text1"/>
          <w:sz w:val="22"/>
          <w:szCs w:val="22"/>
        </w:rPr>
        <w:t xml:space="preserve">Connaître les outils et techniques de planification stratégique pour une exploitation optimale des ressources. </w:t>
      </w:r>
    </w:p>
    <w:p w14:paraId="174D5F0B" w14:textId="77777777" w:rsidR="006E7CD0" w:rsidRPr="008C1D6C" w:rsidRDefault="006E7CD0" w:rsidP="006E7CD0">
      <w:pPr>
        <w:pStyle w:val="Paragraphedeliste"/>
        <w:numPr>
          <w:ilvl w:val="0"/>
          <w:numId w:val="78"/>
        </w:numPr>
        <w:jc w:val="both"/>
        <w:rPr>
          <w:rFonts w:cstheme="minorHAnsi"/>
          <w:color w:val="000000" w:themeColor="text1"/>
          <w:sz w:val="22"/>
          <w:szCs w:val="22"/>
        </w:rPr>
      </w:pPr>
      <w:r w:rsidRPr="008C1D6C">
        <w:rPr>
          <w:rFonts w:cstheme="minorHAnsi"/>
          <w:color w:val="000000" w:themeColor="text1"/>
          <w:sz w:val="22"/>
          <w:szCs w:val="22"/>
        </w:rPr>
        <w:t>Développer une vision intégrée de la gouvernance pour garantir une exploitation responsable et durable.</w:t>
      </w:r>
    </w:p>
    <w:p w14:paraId="0E43E52B" w14:textId="77777777" w:rsidR="006E7CD0" w:rsidRPr="008C1D6C" w:rsidRDefault="006E7CD0" w:rsidP="006E7CD0">
      <w:pPr>
        <w:pStyle w:val="Paragraphedeliste"/>
        <w:numPr>
          <w:ilvl w:val="0"/>
          <w:numId w:val="78"/>
        </w:numPr>
        <w:jc w:val="both"/>
        <w:rPr>
          <w:rFonts w:cstheme="minorHAnsi"/>
          <w:color w:val="000000" w:themeColor="text1"/>
          <w:sz w:val="22"/>
          <w:szCs w:val="22"/>
        </w:rPr>
      </w:pPr>
      <w:r w:rsidRPr="008C1D6C">
        <w:rPr>
          <w:rFonts w:cstheme="minorHAnsi"/>
          <w:color w:val="000000" w:themeColor="text1"/>
          <w:sz w:val="22"/>
          <w:szCs w:val="22"/>
        </w:rPr>
        <w:t>Connaître les meilleures pratiques internationales en matière de réglementation, de gestion des revenus et de responsabilité sociale.</w:t>
      </w:r>
    </w:p>
    <w:p w14:paraId="5DBB50A0" w14:textId="77777777" w:rsidR="006E7CD0" w:rsidRPr="00EC5D90" w:rsidRDefault="006E7CD0" w:rsidP="006E7CD0">
      <w:pPr>
        <w:pStyle w:val="Paragraphedeliste"/>
        <w:jc w:val="both"/>
        <w:rPr>
          <w:rFonts w:cstheme="minorHAnsi"/>
          <w:color w:val="000000" w:themeColor="text1"/>
          <w:sz w:val="22"/>
          <w:szCs w:val="22"/>
        </w:rPr>
      </w:pPr>
    </w:p>
    <w:p w14:paraId="7610F831" w14:textId="77777777"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Résultats attendus :</w:t>
      </w:r>
      <w:r w:rsidRPr="00EC5D90">
        <w:rPr>
          <w:rFonts w:cstheme="minorHAnsi"/>
          <w:color w:val="000000" w:themeColor="text1"/>
          <w:sz w:val="22"/>
          <w:szCs w:val="22"/>
        </w:rPr>
        <w:t xml:space="preserve"> </w:t>
      </w:r>
    </w:p>
    <w:p w14:paraId="040E697D"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 xml:space="preserve">Capacité à élaborer des plans stratégiques adaptés à chaque type de ressource. </w:t>
      </w:r>
    </w:p>
    <w:p w14:paraId="37F1934A"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 xml:space="preserve">Mise en place d'une gouvernance transparente et inclusive. </w:t>
      </w:r>
    </w:p>
    <w:p w14:paraId="49AC3E2C"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Promotion d'une exploitation durable et responsable.</w:t>
      </w:r>
    </w:p>
    <w:p w14:paraId="1BB2055D" w14:textId="77777777" w:rsidR="006E7CD0" w:rsidRDefault="006E7CD0" w:rsidP="006E7CD0">
      <w:pPr>
        <w:jc w:val="both"/>
        <w:rPr>
          <w:rFonts w:cstheme="minorHAnsi"/>
          <w:b/>
          <w:bCs/>
          <w:color w:val="000000" w:themeColor="text1"/>
          <w:sz w:val="22"/>
          <w:szCs w:val="22"/>
        </w:rPr>
      </w:pPr>
    </w:p>
    <w:p w14:paraId="6FD9F1FA" w14:textId="3C080B9B"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Cibles :</w:t>
      </w:r>
      <w:r w:rsidRPr="00EC5D90">
        <w:rPr>
          <w:rFonts w:cstheme="minorHAnsi"/>
          <w:color w:val="000000" w:themeColor="text1"/>
          <w:sz w:val="22"/>
          <w:szCs w:val="22"/>
        </w:rPr>
        <w:t xml:space="preserve"> </w:t>
      </w:r>
    </w:p>
    <w:p w14:paraId="1724F56A"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 xml:space="preserve">Responsables gouvernementaux en charge des ressources naturelles. </w:t>
      </w:r>
    </w:p>
    <w:p w14:paraId="7FE7A511"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 xml:space="preserve">Dirigeants et managers d'entreprises des secteurs concernés. </w:t>
      </w:r>
    </w:p>
    <w:p w14:paraId="74B47AE7"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Experts en développement durable.</w:t>
      </w:r>
    </w:p>
    <w:p w14:paraId="4ADBE854" w14:textId="77777777" w:rsidR="006E7CD0" w:rsidRDefault="006E7CD0" w:rsidP="006E7CD0">
      <w:pPr>
        <w:jc w:val="both"/>
        <w:rPr>
          <w:rFonts w:cstheme="minorHAnsi"/>
          <w:b/>
          <w:bCs/>
          <w:color w:val="000000" w:themeColor="text1"/>
          <w:sz w:val="22"/>
          <w:szCs w:val="22"/>
        </w:rPr>
      </w:pPr>
    </w:p>
    <w:p w14:paraId="716CB475" w14:textId="77777777"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Approche pédagogique :</w:t>
      </w:r>
      <w:r w:rsidRPr="00EC5D90">
        <w:rPr>
          <w:rFonts w:cstheme="minorHAnsi"/>
          <w:color w:val="000000" w:themeColor="text1"/>
          <w:sz w:val="22"/>
          <w:szCs w:val="22"/>
        </w:rPr>
        <w:t xml:space="preserve"> </w:t>
      </w:r>
    </w:p>
    <w:p w14:paraId="7253D374" w14:textId="77777777" w:rsidR="006E7CD0" w:rsidRPr="008C1D6C"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Apports de connaissances. </w:t>
      </w:r>
    </w:p>
    <w:p w14:paraId="14E3F929" w14:textId="77777777" w:rsidR="006E7CD0"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Apprentissage collaboratif. </w:t>
      </w:r>
    </w:p>
    <w:p w14:paraId="08DA62A7" w14:textId="77777777" w:rsidR="006E7CD0"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Échanges interactifs. </w:t>
      </w:r>
    </w:p>
    <w:p w14:paraId="3D076275" w14:textId="77777777" w:rsidR="006E7CD0"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Mise en situation. </w:t>
      </w:r>
    </w:p>
    <w:p w14:paraId="5F58E869" w14:textId="77777777" w:rsidR="006E7CD0"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Études de cas / Ateliers pratiques. </w:t>
      </w:r>
    </w:p>
    <w:p w14:paraId="70D8F00A" w14:textId="77777777" w:rsidR="006E7CD0"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 xml:space="preserve">Retours d'expérience (RETEX). </w:t>
      </w:r>
    </w:p>
    <w:p w14:paraId="4D7D9F0D" w14:textId="77777777" w:rsidR="006E7CD0" w:rsidRPr="008C1D6C" w:rsidRDefault="006E7CD0" w:rsidP="006E7CD0">
      <w:pPr>
        <w:pStyle w:val="Paragraphedeliste"/>
        <w:numPr>
          <w:ilvl w:val="0"/>
          <w:numId w:val="81"/>
        </w:numPr>
        <w:jc w:val="both"/>
        <w:rPr>
          <w:rFonts w:cstheme="minorHAnsi"/>
          <w:color w:val="000000" w:themeColor="text1"/>
          <w:sz w:val="22"/>
          <w:szCs w:val="22"/>
        </w:rPr>
      </w:pPr>
      <w:r w:rsidRPr="008C1D6C">
        <w:rPr>
          <w:rFonts w:cstheme="minorHAnsi"/>
          <w:color w:val="000000" w:themeColor="text1"/>
          <w:sz w:val="22"/>
          <w:szCs w:val="22"/>
        </w:rPr>
        <w:t>Quizz d’évaluation des acquis.</w:t>
      </w:r>
    </w:p>
    <w:p w14:paraId="674B9375" w14:textId="77777777" w:rsidR="006E7CD0" w:rsidRDefault="006E7CD0" w:rsidP="006E7CD0">
      <w:pPr>
        <w:jc w:val="both"/>
        <w:rPr>
          <w:rFonts w:cstheme="minorHAnsi"/>
          <w:b/>
          <w:bCs/>
          <w:color w:val="000000" w:themeColor="text1"/>
          <w:sz w:val="22"/>
          <w:szCs w:val="22"/>
        </w:rPr>
      </w:pPr>
    </w:p>
    <w:p w14:paraId="5964D242" w14:textId="77777777" w:rsidR="006E7CD0" w:rsidRPr="00EC5D90" w:rsidRDefault="006E7CD0" w:rsidP="006E7CD0">
      <w:pPr>
        <w:jc w:val="both"/>
        <w:rPr>
          <w:rFonts w:cstheme="minorHAnsi"/>
          <w:b/>
          <w:bCs/>
          <w:color w:val="000000" w:themeColor="text1"/>
          <w:sz w:val="22"/>
          <w:szCs w:val="22"/>
        </w:rPr>
      </w:pPr>
      <w:r w:rsidRPr="00EC5D90">
        <w:rPr>
          <w:rFonts w:cstheme="minorHAnsi"/>
          <w:b/>
          <w:bCs/>
          <w:color w:val="000000" w:themeColor="text1"/>
          <w:sz w:val="22"/>
          <w:szCs w:val="22"/>
        </w:rPr>
        <w:t>Mode et durée de la formation :</w:t>
      </w:r>
      <w:r w:rsidRPr="00EC5D90">
        <w:rPr>
          <w:rFonts w:cstheme="minorHAnsi"/>
          <w:color w:val="000000" w:themeColor="text1"/>
          <w:sz w:val="22"/>
          <w:szCs w:val="22"/>
        </w:rPr>
        <w:t xml:space="preserve"> </w:t>
      </w:r>
    </w:p>
    <w:p w14:paraId="0BE31741"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 xml:space="preserve">Présentiel. </w:t>
      </w:r>
    </w:p>
    <w:p w14:paraId="21FFD3F5"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5 jours.</w:t>
      </w:r>
    </w:p>
    <w:p w14:paraId="6E733272" w14:textId="77777777" w:rsidR="006E7CD0" w:rsidRDefault="006E7CD0" w:rsidP="006E7CD0">
      <w:pPr>
        <w:jc w:val="both"/>
        <w:rPr>
          <w:rFonts w:cstheme="minorHAnsi"/>
          <w:b/>
          <w:bCs/>
          <w:color w:val="000000" w:themeColor="text1"/>
          <w:sz w:val="22"/>
          <w:szCs w:val="22"/>
        </w:rPr>
      </w:pPr>
    </w:p>
    <w:p w14:paraId="54633473" w14:textId="77777777"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Prérequis :</w:t>
      </w:r>
      <w:r w:rsidRPr="00EC5D90">
        <w:rPr>
          <w:rFonts w:cstheme="minorHAnsi"/>
          <w:color w:val="000000" w:themeColor="text1"/>
          <w:sz w:val="22"/>
          <w:szCs w:val="22"/>
        </w:rPr>
        <w:t xml:space="preserve"> </w:t>
      </w:r>
    </w:p>
    <w:p w14:paraId="7CE0157C"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Connaissances basiques des secteurs concernés.</w:t>
      </w:r>
    </w:p>
    <w:p w14:paraId="01A373BE" w14:textId="77777777" w:rsidR="006E7CD0" w:rsidRDefault="006E7CD0" w:rsidP="006E7CD0">
      <w:pPr>
        <w:jc w:val="both"/>
        <w:rPr>
          <w:rFonts w:cstheme="minorHAnsi"/>
          <w:b/>
          <w:bCs/>
          <w:color w:val="000000" w:themeColor="text1"/>
          <w:sz w:val="22"/>
          <w:szCs w:val="22"/>
        </w:rPr>
      </w:pPr>
    </w:p>
    <w:p w14:paraId="769BEDE0" w14:textId="77777777"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Nombre de participants maximum :</w:t>
      </w:r>
      <w:r w:rsidRPr="00EC5D90">
        <w:rPr>
          <w:rFonts w:cstheme="minorHAnsi"/>
          <w:color w:val="000000" w:themeColor="text1"/>
          <w:sz w:val="22"/>
          <w:szCs w:val="22"/>
        </w:rPr>
        <w:t xml:space="preserve"> </w:t>
      </w:r>
    </w:p>
    <w:p w14:paraId="5701B0DF" w14:textId="77777777" w:rsidR="006E7CD0" w:rsidRPr="00EC5D90" w:rsidRDefault="006E7CD0" w:rsidP="006E7CD0">
      <w:pPr>
        <w:pStyle w:val="Paragraphedeliste"/>
        <w:numPr>
          <w:ilvl w:val="0"/>
          <w:numId w:val="78"/>
        </w:numPr>
        <w:jc w:val="both"/>
        <w:rPr>
          <w:rFonts w:cstheme="minorHAnsi"/>
          <w:color w:val="000000" w:themeColor="text1"/>
          <w:sz w:val="22"/>
          <w:szCs w:val="22"/>
        </w:rPr>
      </w:pPr>
      <w:r w:rsidRPr="00EC5D90">
        <w:rPr>
          <w:rFonts w:cstheme="minorHAnsi"/>
          <w:color w:val="000000" w:themeColor="text1"/>
          <w:sz w:val="22"/>
          <w:szCs w:val="22"/>
        </w:rPr>
        <w:t>12 personnes.</w:t>
      </w:r>
    </w:p>
    <w:p w14:paraId="76EB422F" w14:textId="77777777" w:rsidR="006E7CD0" w:rsidRDefault="006E7CD0" w:rsidP="006E7CD0">
      <w:pPr>
        <w:rPr>
          <w:rFonts w:cstheme="minorHAnsi"/>
          <w:b/>
          <w:bCs/>
          <w:color w:val="000000" w:themeColor="text1"/>
          <w:sz w:val="22"/>
          <w:szCs w:val="22"/>
        </w:rPr>
      </w:pPr>
    </w:p>
    <w:p w14:paraId="518687D4" w14:textId="77777777" w:rsidR="006E7CD0" w:rsidRDefault="006E7CD0">
      <w:pPr>
        <w:rPr>
          <w:rFonts w:cstheme="minorHAnsi"/>
          <w:b/>
          <w:bCs/>
          <w:color w:val="000000" w:themeColor="text1"/>
          <w:sz w:val="22"/>
          <w:szCs w:val="22"/>
        </w:rPr>
      </w:pPr>
      <w:r>
        <w:rPr>
          <w:rFonts w:cstheme="minorHAnsi"/>
          <w:b/>
          <w:bCs/>
          <w:color w:val="000000" w:themeColor="text1"/>
          <w:sz w:val="22"/>
          <w:szCs w:val="22"/>
        </w:rPr>
        <w:br w:type="page"/>
      </w:r>
    </w:p>
    <w:p w14:paraId="4E9746C1" w14:textId="77777777" w:rsidR="006E7CD0" w:rsidRPr="00AC2750" w:rsidRDefault="006E7CD0" w:rsidP="006E7CD0">
      <w:pPr>
        <w:jc w:val="both"/>
        <w:rPr>
          <w:rFonts w:cstheme="minorHAnsi"/>
          <w:b/>
          <w:bCs/>
          <w:color w:val="000000" w:themeColor="text1"/>
          <w:sz w:val="22"/>
          <w:szCs w:val="22"/>
        </w:rPr>
      </w:pPr>
      <w:r w:rsidRPr="00AC2750">
        <w:rPr>
          <w:rFonts w:cstheme="minorHAnsi"/>
          <w:b/>
          <w:bCs/>
          <w:color w:val="000000" w:themeColor="text1"/>
          <w:sz w:val="22"/>
          <w:szCs w:val="22"/>
        </w:rPr>
        <w:lastRenderedPageBreak/>
        <w:t>PROGRAMME DE FORMATION :</w:t>
      </w:r>
    </w:p>
    <w:p w14:paraId="0C008767" w14:textId="77777777" w:rsidR="006E7CD0" w:rsidRDefault="006E7CD0" w:rsidP="006E7CD0">
      <w:pPr>
        <w:jc w:val="both"/>
        <w:rPr>
          <w:rFonts w:cstheme="minorHAnsi"/>
          <w:b/>
          <w:bCs/>
          <w:color w:val="000000" w:themeColor="text1"/>
          <w:sz w:val="22"/>
          <w:szCs w:val="22"/>
        </w:rPr>
      </w:pPr>
    </w:p>
    <w:p w14:paraId="1C823E4B" w14:textId="0BE930C4" w:rsidR="006E7CD0" w:rsidRPr="00AC2750" w:rsidRDefault="006E7CD0" w:rsidP="006E7CD0">
      <w:pPr>
        <w:jc w:val="both"/>
        <w:rPr>
          <w:rFonts w:cstheme="minorHAnsi"/>
          <w:b/>
          <w:bCs/>
          <w:color w:val="000000" w:themeColor="text1"/>
          <w:sz w:val="22"/>
          <w:szCs w:val="22"/>
        </w:rPr>
      </w:pPr>
      <w:r w:rsidRPr="00AC2750">
        <w:rPr>
          <w:rFonts w:cstheme="minorHAnsi"/>
          <w:b/>
          <w:bCs/>
          <w:color w:val="000000" w:themeColor="text1"/>
          <w:sz w:val="22"/>
          <w:szCs w:val="22"/>
        </w:rPr>
        <w:t>Jour 1 : (9h00 - 15h00)</w:t>
      </w:r>
    </w:p>
    <w:p w14:paraId="3A5709D9" w14:textId="17848246" w:rsidR="006E7CD0" w:rsidRDefault="006E7CD0" w:rsidP="006E7CD0">
      <w:pPr>
        <w:jc w:val="both"/>
        <w:rPr>
          <w:rFonts w:cstheme="minorHAnsi"/>
          <w:color w:val="000000" w:themeColor="text1"/>
          <w:sz w:val="22"/>
          <w:szCs w:val="22"/>
        </w:rPr>
      </w:pPr>
      <w:r w:rsidRPr="0056312F">
        <w:rPr>
          <w:rFonts w:cstheme="minorHAnsi"/>
          <w:b/>
          <w:bCs/>
          <w:color w:val="000000" w:themeColor="text1"/>
          <w:sz w:val="22"/>
          <w:szCs w:val="22"/>
        </w:rPr>
        <w:t>Activité 1 : Quiz d'ouverture</w:t>
      </w:r>
      <w:r w:rsidRPr="0056312F">
        <w:rPr>
          <w:rFonts w:cstheme="minorHAnsi"/>
          <w:color w:val="000000" w:themeColor="text1"/>
          <w:sz w:val="22"/>
          <w:szCs w:val="22"/>
        </w:rPr>
        <w:t xml:space="preserve"> </w:t>
      </w:r>
    </w:p>
    <w:p w14:paraId="38219E94" w14:textId="77777777" w:rsidR="006E7CD0" w:rsidRPr="00CA7DA1" w:rsidRDefault="006E7CD0" w:rsidP="006E7CD0">
      <w:pPr>
        <w:pStyle w:val="Paragraphedeliste"/>
        <w:numPr>
          <w:ilvl w:val="0"/>
          <w:numId w:val="410"/>
        </w:numPr>
        <w:jc w:val="both"/>
        <w:rPr>
          <w:rFonts w:cstheme="minorHAnsi"/>
          <w:color w:val="000000" w:themeColor="text1"/>
          <w:sz w:val="22"/>
          <w:szCs w:val="22"/>
        </w:rPr>
      </w:pPr>
      <w:r w:rsidRPr="00AE0CF1">
        <w:rPr>
          <w:rFonts w:cstheme="minorHAnsi"/>
          <w:color w:val="000000" w:themeColor="text1"/>
          <w:sz w:val="22"/>
          <w:szCs w:val="22"/>
        </w:rPr>
        <w:t xml:space="preserve">Évaluation des connaissances initiales des participants sur la </w:t>
      </w:r>
      <w:r>
        <w:rPr>
          <w:rFonts w:cstheme="minorHAnsi"/>
          <w:color w:val="000000" w:themeColor="text1"/>
          <w:sz w:val="22"/>
          <w:szCs w:val="22"/>
        </w:rPr>
        <w:t xml:space="preserve">gouvernance </w:t>
      </w:r>
      <w:r w:rsidRPr="00EC5D90">
        <w:rPr>
          <w:rFonts w:cstheme="minorHAnsi"/>
          <w:color w:val="000000" w:themeColor="text1"/>
          <w:sz w:val="22"/>
          <w:szCs w:val="22"/>
        </w:rPr>
        <w:t>des ressources naturelles</w:t>
      </w:r>
      <w:r>
        <w:rPr>
          <w:rFonts w:cstheme="minorHAnsi"/>
          <w:color w:val="000000" w:themeColor="text1"/>
          <w:sz w:val="22"/>
          <w:szCs w:val="22"/>
        </w:rPr>
        <w:t xml:space="preserve">. </w:t>
      </w:r>
      <w:r w:rsidRPr="00CA7DA1">
        <w:rPr>
          <w:rFonts w:cstheme="minorHAnsi"/>
          <w:color w:val="000000" w:themeColor="text1"/>
          <w:sz w:val="22"/>
          <w:szCs w:val="22"/>
        </w:rPr>
        <w:t>Recueil des besoins.</w:t>
      </w:r>
    </w:p>
    <w:p w14:paraId="7CCD57F2" w14:textId="77777777" w:rsidR="006E7CD0" w:rsidRDefault="006E7CD0" w:rsidP="006E7CD0">
      <w:pPr>
        <w:jc w:val="both"/>
        <w:rPr>
          <w:rFonts w:cstheme="minorHAnsi"/>
          <w:color w:val="000000" w:themeColor="text1"/>
          <w:sz w:val="22"/>
          <w:szCs w:val="22"/>
        </w:rPr>
      </w:pPr>
    </w:p>
    <w:p w14:paraId="6CB3EA5A" w14:textId="77777777" w:rsidR="006E7CD0" w:rsidRPr="0046569B" w:rsidRDefault="006E7CD0" w:rsidP="006E7CD0">
      <w:pPr>
        <w:jc w:val="both"/>
        <w:rPr>
          <w:rFonts w:cstheme="minorHAnsi"/>
          <w:color w:val="000000" w:themeColor="text1"/>
          <w:sz w:val="22"/>
          <w:szCs w:val="22"/>
        </w:rPr>
      </w:pPr>
      <w:r w:rsidRPr="0046569B">
        <w:rPr>
          <w:rFonts w:cstheme="minorHAnsi"/>
          <w:b/>
          <w:bCs/>
          <w:color w:val="000000" w:themeColor="text1"/>
          <w:sz w:val="22"/>
          <w:szCs w:val="22"/>
        </w:rPr>
        <w:t xml:space="preserve">Module 1 : </w:t>
      </w:r>
      <w:r w:rsidRPr="00CA7DA1">
        <w:rPr>
          <w:rFonts w:cstheme="minorHAnsi"/>
          <w:b/>
          <w:bCs/>
          <w:color w:val="000000" w:themeColor="text1"/>
          <w:sz w:val="22"/>
          <w:szCs w:val="22"/>
        </w:rPr>
        <w:t xml:space="preserve">Enjeux </w:t>
      </w:r>
      <w:r>
        <w:rPr>
          <w:rFonts w:cstheme="minorHAnsi"/>
          <w:b/>
          <w:bCs/>
          <w:color w:val="000000" w:themeColor="text1"/>
          <w:sz w:val="22"/>
          <w:szCs w:val="22"/>
        </w:rPr>
        <w:t>G</w:t>
      </w:r>
      <w:r w:rsidRPr="00CA7DA1">
        <w:rPr>
          <w:rFonts w:cstheme="minorHAnsi"/>
          <w:b/>
          <w:bCs/>
          <w:color w:val="000000" w:themeColor="text1"/>
          <w:sz w:val="22"/>
          <w:szCs w:val="22"/>
        </w:rPr>
        <w:t>lobaux de l'</w:t>
      </w:r>
      <w:r>
        <w:rPr>
          <w:rFonts w:cstheme="minorHAnsi"/>
          <w:b/>
          <w:bCs/>
          <w:color w:val="000000" w:themeColor="text1"/>
          <w:sz w:val="22"/>
          <w:szCs w:val="22"/>
        </w:rPr>
        <w:t>E</w:t>
      </w:r>
      <w:r w:rsidRPr="00CA7DA1">
        <w:rPr>
          <w:rFonts w:cstheme="minorHAnsi"/>
          <w:b/>
          <w:bCs/>
          <w:color w:val="000000" w:themeColor="text1"/>
          <w:sz w:val="22"/>
          <w:szCs w:val="22"/>
        </w:rPr>
        <w:t xml:space="preserve">xploitation </w:t>
      </w:r>
      <w:r w:rsidRPr="0046569B">
        <w:rPr>
          <w:rFonts w:cstheme="minorHAnsi"/>
          <w:b/>
          <w:bCs/>
          <w:color w:val="000000" w:themeColor="text1"/>
          <w:sz w:val="22"/>
          <w:szCs w:val="22"/>
        </w:rPr>
        <w:t>Ressources Naturelles et leurs Enjeux</w:t>
      </w:r>
    </w:p>
    <w:p w14:paraId="4D32803F" w14:textId="77777777" w:rsidR="006E7CD0" w:rsidRPr="0046569B" w:rsidRDefault="006E7CD0" w:rsidP="006E7CD0">
      <w:pPr>
        <w:numPr>
          <w:ilvl w:val="0"/>
          <w:numId w:val="69"/>
        </w:numPr>
        <w:jc w:val="both"/>
        <w:rPr>
          <w:rFonts w:cstheme="minorHAnsi"/>
          <w:color w:val="000000" w:themeColor="text1"/>
          <w:sz w:val="22"/>
          <w:szCs w:val="22"/>
        </w:rPr>
      </w:pPr>
      <w:r w:rsidRPr="0046569B">
        <w:rPr>
          <w:rFonts w:cstheme="minorHAnsi"/>
          <w:color w:val="000000" w:themeColor="text1"/>
          <w:sz w:val="22"/>
          <w:szCs w:val="22"/>
        </w:rPr>
        <w:t>Compréhension des différentes ressources naturelles et leur importance.</w:t>
      </w:r>
    </w:p>
    <w:p w14:paraId="256ECCFA" w14:textId="77777777" w:rsidR="006E7CD0" w:rsidRPr="0046569B" w:rsidRDefault="006E7CD0" w:rsidP="006E7CD0">
      <w:pPr>
        <w:numPr>
          <w:ilvl w:val="0"/>
          <w:numId w:val="69"/>
        </w:numPr>
        <w:jc w:val="both"/>
        <w:rPr>
          <w:rFonts w:cstheme="minorHAnsi"/>
          <w:color w:val="000000" w:themeColor="text1"/>
          <w:sz w:val="22"/>
          <w:szCs w:val="22"/>
        </w:rPr>
      </w:pPr>
      <w:r w:rsidRPr="0046569B">
        <w:rPr>
          <w:rFonts w:cstheme="minorHAnsi"/>
          <w:color w:val="000000" w:themeColor="text1"/>
          <w:sz w:val="22"/>
          <w:szCs w:val="22"/>
        </w:rPr>
        <w:t>Enjeux économiques, sociaux et environnementaux liés à leur exploitation.</w:t>
      </w:r>
    </w:p>
    <w:p w14:paraId="26BA4F5D" w14:textId="77777777" w:rsidR="006E7CD0" w:rsidRDefault="006E7CD0" w:rsidP="006E7CD0">
      <w:pPr>
        <w:numPr>
          <w:ilvl w:val="0"/>
          <w:numId w:val="69"/>
        </w:numPr>
        <w:jc w:val="both"/>
        <w:rPr>
          <w:rFonts w:cstheme="minorHAnsi"/>
          <w:color w:val="000000" w:themeColor="text1"/>
          <w:sz w:val="22"/>
          <w:szCs w:val="22"/>
        </w:rPr>
      </w:pPr>
      <w:r w:rsidRPr="0046569B">
        <w:rPr>
          <w:rFonts w:cstheme="minorHAnsi"/>
          <w:color w:val="000000" w:themeColor="text1"/>
          <w:sz w:val="22"/>
          <w:szCs w:val="22"/>
        </w:rPr>
        <w:t>Historique des grandes tendances de la gouvernance des ressources naturelles.</w:t>
      </w:r>
    </w:p>
    <w:p w14:paraId="548373A2" w14:textId="77777777" w:rsidR="006E7CD0" w:rsidRPr="00CA7DA1" w:rsidRDefault="006E7CD0" w:rsidP="006E7CD0">
      <w:pPr>
        <w:numPr>
          <w:ilvl w:val="0"/>
          <w:numId w:val="69"/>
        </w:numPr>
        <w:jc w:val="both"/>
        <w:rPr>
          <w:rFonts w:cstheme="minorHAnsi"/>
          <w:color w:val="000000" w:themeColor="text1"/>
          <w:sz w:val="22"/>
          <w:szCs w:val="22"/>
        </w:rPr>
      </w:pPr>
      <w:r w:rsidRPr="00EC5D90">
        <w:rPr>
          <w:rFonts w:cstheme="minorHAnsi"/>
          <w:color w:val="000000" w:themeColor="text1"/>
          <w:sz w:val="22"/>
          <w:szCs w:val="22"/>
        </w:rPr>
        <w:t>Challenges et opportunités par secteur.</w:t>
      </w:r>
    </w:p>
    <w:p w14:paraId="51F7E751" w14:textId="77777777" w:rsidR="006E7CD0" w:rsidRPr="00EC5D90" w:rsidRDefault="006E7CD0" w:rsidP="006E7CD0">
      <w:pPr>
        <w:jc w:val="both"/>
        <w:rPr>
          <w:rFonts w:cstheme="minorHAnsi"/>
          <w:color w:val="000000" w:themeColor="text1"/>
          <w:sz w:val="22"/>
          <w:szCs w:val="22"/>
        </w:rPr>
      </w:pPr>
    </w:p>
    <w:p w14:paraId="0BABFCC7" w14:textId="724F8EA3" w:rsidR="006E7CD0" w:rsidRPr="00AC2750" w:rsidRDefault="006E7CD0" w:rsidP="006E7CD0">
      <w:pPr>
        <w:jc w:val="both"/>
        <w:rPr>
          <w:rFonts w:cstheme="minorHAnsi"/>
          <w:b/>
          <w:bCs/>
          <w:color w:val="000000" w:themeColor="text1"/>
          <w:sz w:val="22"/>
          <w:szCs w:val="22"/>
        </w:rPr>
      </w:pPr>
      <w:r w:rsidRPr="00AC2750">
        <w:rPr>
          <w:rFonts w:cstheme="minorHAnsi"/>
          <w:b/>
          <w:bCs/>
          <w:color w:val="000000" w:themeColor="text1"/>
          <w:sz w:val="22"/>
          <w:szCs w:val="22"/>
        </w:rPr>
        <w:t xml:space="preserve">Jour </w:t>
      </w:r>
      <w:r>
        <w:rPr>
          <w:rFonts w:cstheme="minorHAnsi"/>
          <w:b/>
          <w:bCs/>
          <w:color w:val="000000" w:themeColor="text1"/>
          <w:sz w:val="22"/>
          <w:szCs w:val="22"/>
        </w:rPr>
        <w:t>2</w:t>
      </w:r>
      <w:r w:rsidRPr="00AC2750">
        <w:rPr>
          <w:rFonts w:cstheme="minorHAnsi"/>
          <w:b/>
          <w:bCs/>
          <w:color w:val="000000" w:themeColor="text1"/>
          <w:sz w:val="22"/>
          <w:szCs w:val="22"/>
        </w:rPr>
        <w:t xml:space="preserve"> : (9h00 - 15h00)</w:t>
      </w:r>
    </w:p>
    <w:p w14:paraId="2E71E39F"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Module 2 : Fondamentaux de la planification stratégique</w:t>
      </w:r>
    </w:p>
    <w:p w14:paraId="62361264" w14:textId="77777777" w:rsidR="006E7CD0" w:rsidRDefault="006E7CD0" w:rsidP="006E7CD0">
      <w:pPr>
        <w:numPr>
          <w:ilvl w:val="0"/>
          <w:numId w:val="695"/>
        </w:numPr>
        <w:jc w:val="both"/>
        <w:rPr>
          <w:rFonts w:cstheme="minorHAnsi"/>
          <w:color w:val="000000" w:themeColor="text1"/>
          <w:sz w:val="22"/>
          <w:szCs w:val="22"/>
        </w:rPr>
      </w:pPr>
      <w:r w:rsidRPr="00EC5D90">
        <w:rPr>
          <w:rFonts w:cstheme="minorHAnsi"/>
          <w:color w:val="000000" w:themeColor="text1"/>
          <w:sz w:val="22"/>
          <w:szCs w:val="22"/>
        </w:rPr>
        <w:t>Étapes clés et méthodologies.</w:t>
      </w:r>
    </w:p>
    <w:p w14:paraId="4F6C790B" w14:textId="77777777" w:rsidR="006E7CD0" w:rsidRPr="00B451B0" w:rsidRDefault="006E7CD0" w:rsidP="006E7CD0">
      <w:pPr>
        <w:numPr>
          <w:ilvl w:val="0"/>
          <w:numId w:val="695"/>
        </w:numPr>
        <w:jc w:val="both"/>
        <w:rPr>
          <w:rFonts w:cstheme="minorHAnsi"/>
          <w:sz w:val="22"/>
          <w:szCs w:val="22"/>
        </w:rPr>
      </w:pPr>
      <w:r w:rsidRPr="00B451B0">
        <w:rPr>
          <w:rFonts w:cstheme="minorHAnsi"/>
          <w:sz w:val="22"/>
          <w:szCs w:val="22"/>
        </w:rPr>
        <w:t xml:space="preserve">Méthodologie pour définir des objectifs </w:t>
      </w:r>
      <w:r>
        <w:rPr>
          <w:rFonts w:cstheme="minorHAnsi"/>
          <w:sz w:val="22"/>
          <w:szCs w:val="22"/>
        </w:rPr>
        <w:t>SMARTE</w:t>
      </w:r>
      <w:r w:rsidRPr="00B451B0">
        <w:rPr>
          <w:rFonts w:cstheme="minorHAnsi"/>
          <w:sz w:val="22"/>
          <w:szCs w:val="22"/>
        </w:rPr>
        <w:t>.</w:t>
      </w:r>
    </w:p>
    <w:p w14:paraId="0F6C785C" w14:textId="77777777" w:rsidR="006E7CD0" w:rsidRPr="00B451B0" w:rsidRDefault="006E7CD0" w:rsidP="006E7CD0">
      <w:pPr>
        <w:numPr>
          <w:ilvl w:val="0"/>
          <w:numId w:val="695"/>
        </w:numPr>
        <w:jc w:val="both"/>
        <w:rPr>
          <w:rFonts w:cstheme="minorHAnsi"/>
          <w:sz w:val="22"/>
          <w:szCs w:val="22"/>
        </w:rPr>
      </w:pPr>
      <w:r w:rsidRPr="00B451B0">
        <w:rPr>
          <w:rFonts w:cstheme="minorHAnsi"/>
          <w:sz w:val="22"/>
          <w:szCs w:val="22"/>
        </w:rPr>
        <w:t>Alignement des objectifs avec les capacités de l'organisation.</w:t>
      </w:r>
    </w:p>
    <w:p w14:paraId="4F522156" w14:textId="77777777" w:rsidR="006E7CD0" w:rsidRPr="00EC5D90" w:rsidRDefault="006E7CD0" w:rsidP="006E7CD0">
      <w:pPr>
        <w:numPr>
          <w:ilvl w:val="0"/>
          <w:numId w:val="695"/>
        </w:numPr>
        <w:jc w:val="both"/>
        <w:rPr>
          <w:rFonts w:cstheme="minorHAnsi"/>
          <w:sz w:val="22"/>
          <w:szCs w:val="22"/>
        </w:rPr>
      </w:pPr>
      <w:r w:rsidRPr="00B451B0">
        <w:rPr>
          <w:rFonts w:cstheme="minorHAnsi"/>
          <w:sz w:val="22"/>
          <w:szCs w:val="22"/>
        </w:rPr>
        <w:t>Priorisation des objectifs pour maximiser l'impact.</w:t>
      </w:r>
    </w:p>
    <w:p w14:paraId="1CD5B7C3" w14:textId="77777777" w:rsidR="006E7CD0" w:rsidRPr="00EC5D90" w:rsidRDefault="006E7CD0" w:rsidP="006E7CD0">
      <w:pPr>
        <w:numPr>
          <w:ilvl w:val="0"/>
          <w:numId w:val="695"/>
        </w:numPr>
        <w:jc w:val="both"/>
        <w:rPr>
          <w:rFonts w:cstheme="minorHAnsi"/>
          <w:color w:val="000000" w:themeColor="text1"/>
          <w:sz w:val="22"/>
          <w:szCs w:val="22"/>
        </w:rPr>
      </w:pPr>
      <w:r w:rsidRPr="00EC5D90">
        <w:rPr>
          <w:rFonts w:cstheme="minorHAnsi"/>
          <w:color w:val="000000" w:themeColor="text1"/>
          <w:sz w:val="22"/>
          <w:szCs w:val="22"/>
        </w:rPr>
        <w:t>Adaptation sectorielle : minier, pétrolier, forestier, halieutique.</w:t>
      </w:r>
    </w:p>
    <w:p w14:paraId="4DF76D4F"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Atelier pratique : Élaboration d'un plan stratégique pour une ressource choisie</w:t>
      </w:r>
    </w:p>
    <w:p w14:paraId="282955C1" w14:textId="77777777" w:rsidR="006E7CD0" w:rsidRDefault="006E7CD0" w:rsidP="006E7CD0">
      <w:pPr>
        <w:jc w:val="both"/>
        <w:rPr>
          <w:rFonts w:cstheme="minorHAnsi"/>
          <w:b/>
          <w:bCs/>
          <w:color w:val="000000" w:themeColor="text1"/>
          <w:sz w:val="22"/>
          <w:szCs w:val="22"/>
        </w:rPr>
      </w:pPr>
    </w:p>
    <w:p w14:paraId="7120054A" w14:textId="3332923A" w:rsidR="006E7CD0" w:rsidRPr="00AC2750" w:rsidRDefault="006E7CD0" w:rsidP="006E7CD0">
      <w:pPr>
        <w:jc w:val="both"/>
        <w:rPr>
          <w:rFonts w:cstheme="minorHAnsi"/>
          <w:b/>
          <w:bCs/>
          <w:color w:val="000000" w:themeColor="text1"/>
          <w:sz w:val="22"/>
          <w:szCs w:val="22"/>
        </w:rPr>
      </w:pPr>
      <w:r w:rsidRPr="00AC2750">
        <w:rPr>
          <w:rFonts w:cstheme="minorHAnsi"/>
          <w:b/>
          <w:bCs/>
          <w:color w:val="000000" w:themeColor="text1"/>
          <w:sz w:val="22"/>
          <w:szCs w:val="22"/>
        </w:rPr>
        <w:t xml:space="preserve">Jour </w:t>
      </w:r>
      <w:r>
        <w:rPr>
          <w:rFonts w:cstheme="minorHAnsi"/>
          <w:b/>
          <w:bCs/>
          <w:color w:val="000000" w:themeColor="text1"/>
          <w:sz w:val="22"/>
          <w:szCs w:val="22"/>
        </w:rPr>
        <w:t>3</w:t>
      </w:r>
      <w:r w:rsidRPr="00AC2750">
        <w:rPr>
          <w:rFonts w:cstheme="minorHAnsi"/>
          <w:b/>
          <w:bCs/>
          <w:color w:val="000000" w:themeColor="text1"/>
          <w:sz w:val="22"/>
          <w:szCs w:val="22"/>
        </w:rPr>
        <w:t xml:space="preserve"> : (9h00 - 15h00)</w:t>
      </w:r>
    </w:p>
    <w:p w14:paraId="54CB8FB9"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Module 3 : Gouvernance et transparence</w:t>
      </w:r>
    </w:p>
    <w:p w14:paraId="20559868" w14:textId="77777777" w:rsidR="006E7CD0" w:rsidRPr="00EC5D90" w:rsidRDefault="006E7CD0" w:rsidP="006E7CD0">
      <w:pPr>
        <w:numPr>
          <w:ilvl w:val="0"/>
          <w:numId w:val="696"/>
        </w:numPr>
        <w:jc w:val="both"/>
        <w:rPr>
          <w:rFonts w:cstheme="minorHAnsi"/>
          <w:color w:val="000000" w:themeColor="text1"/>
          <w:sz w:val="22"/>
          <w:szCs w:val="22"/>
        </w:rPr>
      </w:pPr>
      <w:r w:rsidRPr="00EC5D90">
        <w:rPr>
          <w:rFonts w:cstheme="minorHAnsi"/>
          <w:color w:val="000000" w:themeColor="text1"/>
          <w:sz w:val="22"/>
          <w:szCs w:val="22"/>
        </w:rPr>
        <w:t>Principes et meilleures pratiques de gouvernance.</w:t>
      </w:r>
    </w:p>
    <w:p w14:paraId="0EC48C5A" w14:textId="77777777" w:rsidR="006E7CD0" w:rsidRDefault="006E7CD0" w:rsidP="006E7CD0">
      <w:pPr>
        <w:numPr>
          <w:ilvl w:val="0"/>
          <w:numId w:val="696"/>
        </w:numPr>
        <w:jc w:val="both"/>
        <w:rPr>
          <w:rFonts w:cstheme="minorHAnsi"/>
          <w:color w:val="000000" w:themeColor="text1"/>
          <w:sz w:val="22"/>
          <w:szCs w:val="22"/>
        </w:rPr>
      </w:pPr>
      <w:r w:rsidRPr="00EC5D90">
        <w:rPr>
          <w:rFonts w:cstheme="minorHAnsi"/>
          <w:color w:val="000000" w:themeColor="text1"/>
          <w:sz w:val="22"/>
          <w:szCs w:val="22"/>
        </w:rPr>
        <w:t>Rôle de la transparence : initiatives internationales et régionales.</w:t>
      </w:r>
    </w:p>
    <w:p w14:paraId="2548FF83" w14:textId="77777777" w:rsidR="006E7CD0" w:rsidRPr="00EC5D90" w:rsidRDefault="006E7CD0" w:rsidP="006E7CD0">
      <w:pPr>
        <w:numPr>
          <w:ilvl w:val="0"/>
          <w:numId w:val="696"/>
        </w:numPr>
        <w:jc w:val="both"/>
        <w:rPr>
          <w:rFonts w:cstheme="minorHAnsi"/>
          <w:color w:val="000000" w:themeColor="text1"/>
          <w:sz w:val="22"/>
          <w:szCs w:val="22"/>
        </w:rPr>
      </w:pPr>
      <w:r>
        <w:rPr>
          <w:rFonts w:cstheme="minorHAnsi"/>
          <w:color w:val="000000" w:themeColor="text1"/>
          <w:sz w:val="22"/>
          <w:szCs w:val="22"/>
        </w:rPr>
        <w:t>Intégration des p</w:t>
      </w:r>
      <w:r w:rsidRPr="00EC5D90">
        <w:rPr>
          <w:rFonts w:cstheme="minorHAnsi"/>
          <w:color w:val="000000" w:themeColor="text1"/>
          <w:sz w:val="22"/>
          <w:szCs w:val="22"/>
        </w:rPr>
        <w:t>rincipes du développement durable adaptés.</w:t>
      </w:r>
    </w:p>
    <w:p w14:paraId="7C7EFB82" w14:textId="77777777" w:rsidR="006E7CD0" w:rsidRDefault="006E7CD0" w:rsidP="006E7CD0">
      <w:pPr>
        <w:numPr>
          <w:ilvl w:val="0"/>
          <w:numId w:val="696"/>
        </w:numPr>
        <w:jc w:val="both"/>
        <w:rPr>
          <w:rFonts w:cstheme="minorHAnsi"/>
          <w:color w:val="000000" w:themeColor="text1"/>
          <w:sz w:val="22"/>
          <w:szCs w:val="22"/>
        </w:rPr>
      </w:pPr>
      <w:r w:rsidRPr="00EC5D90">
        <w:rPr>
          <w:rFonts w:cstheme="minorHAnsi"/>
          <w:color w:val="000000" w:themeColor="text1"/>
          <w:sz w:val="22"/>
          <w:szCs w:val="22"/>
        </w:rPr>
        <w:t>Challenges spécifiques par secteur : réhabilitation minière, déforestation, surpêche, etc.</w:t>
      </w:r>
    </w:p>
    <w:p w14:paraId="2E83AFE6" w14:textId="77777777" w:rsidR="006E7CD0" w:rsidRDefault="006E7CD0" w:rsidP="006E7CD0">
      <w:pPr>
        <w:numPr>
          <w:ilvl w:val="0"/>
          <w:numId w:val="696"/>
        </w:numPr>
        <w:jc w:val="both"/>
        <w:rPr>
          <w:rFonts w:cstheme="minorHAnsi"/>
          <w:color w:val="000000" w:themeColor="text1"/>
          <w:sz w:val="22"/>
          <w:szCs w:val="22"/>
        </w:rPr>
      </w:pPr>
      <w:r>
        <w:rPr>
          <w:rFonts w:cstheme="minorHAnsi"/>
          <w:color w:val="000000" w:themeColor="text1"/>
          <w:sz w:val="22"/>
          <w:szCs w:val="22"/>
        </w:rPr>
        <w:t>Partage des revenus tirés de l’exploitation</w:t>
      </w:r>
    </w:p>
    <w:p w14:paraId="0CFFE632" w14:textId="77777777" w:rsidR="006E7CD0" w:rsidRPr="0046569B" w:rsidRDefault="006E7CD0" w:rsidP="006E7CD0">
      <w:pPr>
        <w:numPr>
          <w:ilvl w:val="0"/>
          <w:numId w:val="696"/>
        </w:numPr>
        <w:jc w:val="both"/>
        <w:rPr>
          <w:rFonts w:cstheme="minorHAnsi"/>
          <w:color w:val="000000" w:themeColor="text1"/>
          <w:sz w:val="22"/>
          <w:szCs w:val="22"/>
        </w:rPr>
      </w:pPr>
      <w:r w:rsidRPr="0046569B">
        <w:rPr>
          <w:rFonts w:cstheme="minorHAnsi"/>
          <w:color w:val="000000" w:themeColor="text1"/>
          <w:sz w:val="22"/>
          <w:szCs w:val="22"/>
        </w:rPr>
        <w:t>Mise en place de mécanismes de surveillance et de contrôle efficaces.</w:t>
      </w:r>
    </w:p>
    <w:p w14:paraId="502EC542" w14:textId="77777777" w:rsidR="006E7CD0" w:rsidRDefault="006E7CD0" w:rsidP="006E7CD0">
      <w:pPr>
        <w:jc w:val="both"/>
        <w:rPr>
          <w:rFonts w:cstheme="minorHAnsi"/>
          <w:b/>
          <w:bCs/>
          <w:color w:val="000000" w:themeColor="text1"/>
          <w:sz w:val="22"/>
          <w:szCs w:val="22"/>
        </w:rPr>
      </w:pPr>
    </w:p>
    <w:p w14:paraId="362099B5" w14:textId="1BCAF5D2" w:rsidR="006E7CD0" w:rsidRPr="00AC2750" w:rsidRDefault="006E7CD0" w:rsidP="006E7CD0">
      <w:pPr>
        <w:jc w:val="both"/>
        <w:rPr>
          <w:rFonts w:cstheme="minorHAnsi"/>
          <w:b/>
          <w:bCs/>
          <w:color w:val="000000" w:themeColor="text1"/>
          <w:sz w:val="22"/>
          <w:szCs w:val="22"/>
        </w:rPr>
      </w:pPr>
      <w:r w:rsidRPr="00AC2750">
        <w:rPr>
          <w:rFonts w:cstheme="minorHAnsi"/>
          <w:b/>
          <w:bCs/>
          <w:color w:val="000000" w:themeColor="text1"/>
          <w:sz w:val="22"/>
          <w:szCs w:val="22"/>
        </w:rPr>
        <w:t xml:space="preserve">Jour </w:t>
      </w:r>
      <w:r>
        <w:rPr>
          <w:rFonts w:cstheme="minorHAnsi"/>
          <w:b/>
          <w:bCs/>
          <w:color w:val="000000" w:themeColor="text1"/>
          <w:sz w:val="22"/>
          <w:szCs w:val="22"/>
        </w:rPr>
        <w:t>4</w:t>
      </w:r>
      <w:r w:rsidRPr="00AC2750">
        <w:rPr>
          <w:rFonts w:cstheme="minorHAnsi"/>
          <w:b/>
          <w:bCs/>
          <w:color w:val="000000" w:themeColor="text1"/>
          <w:sz w:val="22"/>
          <w:szCs w:val="22"/>
        </w:rPr>
        <w:t xml:space="preserve"> : (9h00 - 15h00)</w:t>
      </w:r>
    </w:p>
    <w:p w14:paraId="2D525E8D"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 xml:space="preserve">Module </w:t>
      </w:r>
      <w:r>
        <w:rPr>
          <w:rFonts w:cstheme="minorHAnsi"/>
          <w:b/>
          <w:bCs/>
          <w:color w:val="000000" w:themeColor="text1"/>
          <w:sz w:val="22"/>
          <w:szCs w:val="22"/>
        </w:rPr>
        <w:t>4</w:t>
      </w:r>
      <w:r w:rsidRPr="00EC5D90">
        <w:rPr>
          <w:rFonts w:cstheme="minorHAnsi"/>
          <w:b/>
          <w:bCs/>
          <w:color w:val="000000" w:themeColor="text1"/>
          <w:sz w:val="22"/>
          <w:szCs w:val="22"/>
        </w:rPr>
        <w:t xml:space="preserve"> : </w:t>
      </w:r>
      <w:r>
        <w:rPr>
          <w:rFonts w:cstheme="minorHAnsi"/>
          <w:b/>
          <w:bCs/>
          <w:color w:val="000000" w:themeColor="text1"/>
          <w:sz w:val="22"/>
          <w:szCs w:val="22"/>
        </w:rPr>
        <w:t xml:space="preserve">Suivi </w:t>
      </w:r>
      <w:r w:rsidRPr="00EC5D90">
        <w:rPr>
          <w:rFonts w:cstheme="minorHAnsi"/>
          <w:b/>
          <w:bCs/>
          <w:color w:val="000000" w:themeColor="text1"/>
          <w:sz w:val="22"/>
          <w:szCs w:val="22"/>
        </w:rPr>
        <w:t xml:space="preserve">Évaluation </w:t>
      </w:r>
      <w:r>
        <w:rPr>
          <w:rFonts w:cstheme="minorHAnsi"/>
          <w:b/>
          <w:bCs/>
          <w:color w:val="000000" w:themeColor="text1"/>
          <w:sz w:val="22"/>
          <w:szCs w:val="22"/>
        </w:rPr>
        <w:t>et gestion des</w:t>
      </w:r>
      <w:r w:rsidRPr="00EC5D90">
        <w:rPr>
          <w:rFonts w:cstheme="minorHAnsi"/>
          <w:b/>
          <w:bCs/>
          <w:color w:val="000000" w:themeColor="text1"/>
          <w:sz w:val="22"/>
          <w:szCs w:val="22"/>
        </w:rPr>
        <w:t xml:space="preserve"> risques </w:t>
      </w:r>
    </w:p>
    <w:p w14:paraId="4C021E70" w14:textId="77777777" w:rsidR="006E7CD0" w:rsidRPr="00EC5D90" w:rsidRDefault="006E7CD0" w:rsidP="006E7CD0">
      <w:pPr>
        <w:numPr>
          <w:ilvl w:val="0"/>
          <w:numId w:val="697"/>
        </w:numPr>
        <w:jc w:val="both"/>
        <w:rPr>
          <w:rFonts w:cstheme="minorHAnsi"/>
          <w:color w:val="000000" w:themeColor="text1"/>
          <w:sz w:val="22"/>
          <w:szCs w:val="22"/>
        </w:rPr>
      </w:pPr>
      <w:r w:rsidRPr="00EC5D90">
        <w:rPr>
          <w:rFonts w:cstheme="minorHAnsi"/>
          <w:color w:val="000000" w:themeColor="text1"/>
          <w:sz w:val="22"/>
          <w:szCs w:val="22"/>
        </w:rPr>
        <w:t>Identification des risques environnementaux, sociaux, économiques.</w:t>
      </w:r>
    </w:p>
    <w:p w14:paraId="08569904" w14:textId="77777777" w:rsidR="006E7CD0" w:rsidRDefault="006E7CD0" w:rsidP="006E7CD0">
      <w:pPr>
        <w:numPr>
          <w:ilvl w:val="0"/>
          <w:numId w:val="697"/>
        </w:numPr>
        <w:jc w:val="both"/>
        <w:rPr>
          <w:rFonts w:cstheme="minorHAnsi"/>
          <w:color w:val="000000" w:themeColor="text1"/>
          <w:sz w:val="22"/>
          <w:szCs w:val="22"/>
        </w:rPr>
      </w:pPr>
      <w:r w:rsidRPr="00EC5D90">
        <w:rPr>
          <w:rFonts w:cstheme="minorHAnsi"/>
          <w:color w:val="000000" w:themeColor="text1"/>
          <w:sz w:val="22"/>
          <w:szCs w:val="22"/>
        </w:rPr>
        <w:t>Stratégies de mitigation sectorielle.</w:t>
      </w:r>
    </w:p>
    <w:p w14:paraId="7D38D842" w14:textId="77777777" w:rsidR="006E7CD0" w:rsidRPr="0046569B" w:rsidRDefault="006E7CD0" w:rsidP="006E7CD0">
      <w:pPr>
        <w:numPr>
          <w:ilvl w:val="0"/>
          <w:numId w:val="697"/>
        </w:numPr>
        <w:jc w:val="both"/>
        <w:rPr>
          <w:rFonts w:cstheme="minorHAnsi"/>
          <w:color w:val="000000" w:themeColor="text1"/>
          <w:sz w:val="22"/>
          <w:szCs w:val="22"/>
        </w:rPr>
      </w:pPr>
      <w:r w:rsidRPr="0046569B">
        <w:rPr>
          <w:rFonts w:cstheme="minorHAnsi"/>
          <w:color w:val="000000" w:themeColor="text1"/>
          <w:sz w:val="22"/>
          <w:szCs w:val="22"/>
        </w:rPr>
        <w:t>Évaluation de l'impact environnemental de l'exploitation.</w:t>
      </w:r>
    </w:p>
    <w:p w14:paraId="08CD69D2" w14:textId="77777777" w:rsidR="006E7CD0" w:rsidRPr="0046569B" w:rsidRDefault="006E7CD0" w:rsidP="006E7CD0">
      <w:pPr>
        <w:numPr>
          <w:ilvl w:val="0"/>
          <w:numId w:val="697"/>
        </w:numPr>
        <w:jc w:val="both"/>
        <w:rPr>
          <w:rFonts w:cstheme="minorHAnsi"/>
          <w:color w:val="000000" w:themeColor="text1"/>
          <w:sz w:val="22"/>
          <w:szCs w:val="22"/>
        </w:rPr>
      </w:pPr>
      <w:r w:rsidRPr="0046569B">
        <w:rPr>
          <w:rFonts w:cstheme="minorHAnsi"/>
          <w:color w:val="000000" w:themeColor="text1"/>
          <w:sz w:val="22"/>
          <w:szCs w:val="22"/>
        </w:rPr>
        <w:t>Gestion des relations avec les communautés locales et les parties prenantes.</w:t>
      </w:r>
    </w:p>
    <w:p w14:paraId="4B614AEC" w14:textId="77777777" w:rsidR="006E7CD0" w:rsidRPr="00EC5D90" w:rsidRDefault="006E7CD0" w:rsidP="006E7CD0">
      <w:pPr>
        <w:numPr>
          <w:ilvl w:val="0"/>
          <w:numId w:val="697"/>
        </w:numPr>
        <w:jc w:val="both"/>
        <w:rPr>
          <w:rFonts w:cstheme="minorHAnsi"/>
          <w:color w:val="000000" w:themeColor="text1"/>
          <w:sz w:val="22"/>
          <w:szCs w:val="22"/>
        </w:rPr>
      </w:pPr>
      <w:r w:rsidRPr="0046569B">
        <w:rPr>
          <w:rFonts w:cstheme="minorHAnsi"/>
          <w:color w:val="000000" w:themeColor="text1"/>
          <w:sz w:val="22"/>
          <w:szCs w:val="22"/>
        </w:rPr>
        <w:t>Évaluation régulière des politiques et ajustements nécessaires.</w:t>
      </w:r>
    </w:p>
    <w:p w14:paraId="6E840AF6"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Atelier interactif : Évaluation des risques d'un projet sectoriel</w:t>
      </w:r>
    </w:p>
    <w:p w14:paraId="5AA5674B" w14:textId="77777777" w:rsidR="006E7CD0" w:rsidRDefault="006E7CD0" w:rsidP="006E7CD0">
      <w:pPr>
        <w:jc w:val="both"/>
        <w:rPr>
          <w:rFonts w:cstheme="minorHAnsi"/>
          <w:b/>
          <w:bCs/>
          <w:color w:val="000000" w:themeColor="text1"/>
          <w:sz w:val="22"/>
          <w:szCs w:val="22"/>
        </w:rPr>
      </w:pPr>
    </w:p>
    <w:p w14:paraId="54453921" w14:textId="5FCFA6B9" w:rsidR="006E7CD0" w:rsidRPr="00AC2750" w:rsidRDefault="006E7CD0" w:rsidP="006E7CD0">
      <w:pPr>
        <w:jc w:val="both"/>
        <w:rPr>
          <w:rFonts w:cstheme="minorHAnsi"/>
          <w:b/>
          <w:bCs/>
          <w:color w:val="000000" w:themeColor="text1"/>
          <w:sz w:val="22"/>
          <w:szCs w:val="22"/>
        </w:rPr>
      </w:pPr>
      <w:r w:rsidRPr="00AC2750">
        <w:rPr>
          <w:rFonts w:cstheme="minorHAnsi"/>
          <w:b/>
          <w:bCs/>
          <w:color w:val="000000" w:themeColor="text1"/>
          <w:sz w:val="22"/>
          <w:szCs w:val="22"/>
        </w:rPr>
        <w:t xml:space="preserve">Jour </w:t>
      </w:r>
      <w:r>
        <w:rPr>
          <w:rFonts w:cstheme="minorHAnsi"/>
          <w:b/>
          <w:bCs/>
          <w:color w:val="000000" w:themeColor="text1"/>
          <w:sz w:val="22"/>
          <w:szCs w:val="22"/>
        </w:rPr>
        <w:t>5</w:t>
      </w:r>
      <w:r w:rsidRPr="00AC2750">
        <w:rPr>
          <w:rFonts w:cstheme="minorHAnsi"/>
          <w:b/>
          <w:bCs/>
          <w:color w:val="000000" w:themeColor="text1"/>
          <w:sz w:val="22"/>
          <w:szCs w:val="22"/>
        </w:rPr>
        <w:t xml:space="preserve"> : (9h00 - 15h00)</w:t>
      </w:r>
    </w:p>
    <w:p w14:paraId="16787FB1"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 xml:space="preserve">Module </w:t>
      </w:r>
      <w:r>
        <w:rPr>
          <w:rFonts w:cstheme="minorHAnsi"/>
          <w:b/>
          <w:bCs/>
          <w:color w:val="000000" w:themeColor="text1"/>
          <w:sz w:val="22"/>
          <w:szCs w:val="22"/>
        </w:rPr>
        <w:t>5</w:t>
      </w:r>
      <w:r w:rsidRPr="00EC5D90">
        <w:rPr>
          <w:rFonts w:cstheme="minorHAnsi"/>
          <w:b/>
          <w:bCs/>
          <w:color w:val="000000" w:themeColor="text1"/>
          <w:sz w:val="22"/>
          <w:szCs w:val="22"/>
        </w:rPr>
        <w:t xml:space="preserve"> : Cadre réglementaire et engagement des parties prenantes</w:t>
      </w:r>
    </w:p>
    <w:p w14:paraId="27C75BCE" w14:textId="77777777" w:rsidR="006E7CD0" w:rsidRPr="00EC5D90" w:rsidRDefault="006E7CD0" w:rsidP="006E7CD0">
      <w:pPr>
        <w:numPr>
          <w:ilvl w:val="0"/>
          <w:numId w:val="698"/>
        </w:numPr>
        <w:jc w:val="both"/>
        <w:rPr>
          <w:rFonts w:cstheme="minorHAnsi"/>
          <w:color w:val="000000" w:themeColor="text1"/>
          <w:sz w:val="22"/>
          <w:szCs w:val="22"/>
        </w:rPr>
      </w:pPr>
      <w:r w:rsidRPr="00EC5D90">
        <w:rPr>
          <w:rFonts w:cstheme="minorHAnsi"/>
          <w:color w:val="000000" w:themeColor="text1"/>
          <w:sz w:val="22"/>
          <w:szCs w:val="22"/>
        </w:rPr>
        <w:t>Réglementations et normes par secteur.</w:t>
      </w:r>
    </w:p>
    <w:p w14:paraId="2619B1A6" w14:textId="77777777" w:rsidR="006E7CD0" w:rsidRDefault="006E7CD0" w:rsidP="006E7CD0">
      <w:pPr>
        <w:numPr>
          <w:ilvl w:val="0"/>
          <w:numId w:val="698"/>
        </w:numPr>
        <w:jc w:val="both"/>
        <w:rPr>
          <w:rFonts w:cstheme="minorHAnsi"/>
          <w:color w:val="000000" w:themeColor="text1"/>
          <w:sz w:val="22"/>
          <w:szCs w:val="22"/>
        </w:rPr>
      </w:pPr>
      <w:r w:rsidRPr="00EC5D90">
        <w:rPr>
          <w:rFonts w:cstheme="minorHAnsi"/>
          <w:color w:val="000000" w:themeColor="text1"/>
          <w:sz w:val="22"/>
          <w:szCs w:val="22"/>
        </w:rPr>
        <w:t>Stratégies d'engagement : communautés locales, ONG, investisseurs.</w:t>
      </w:r>
    </w:p>
    <w:p w14:paraId="42C0EF8B" w14:textId="77777777" w:rsidR="006E7CD0" w:rsidRPr="00EC5D90" w:rsidRDefault="006E7CD0" w:rsidP="006E7CD0">
      <w:pPr>
        <w:numPr>
          <w:ilvl w:val="0"/>
          <w:numId w:val="698"/>
        </w:numPr>
        <w:jc w:val="both"/>
        <w:rPr>
          <w:rFonts w:cstheme="minorHAnsi"/>
          <w:color w:val="000000" w:themeColor="text1"/>
          <w:sz w:val="22"/>
          <w:szCs w:val="22"/>
        </w:rPr>
      </w:pPr>
      <w:r w:rsidRPr="00EC5D90">
        <w:rPr>
          <w:rFonts w:cstheme="minorHAnsi"/>
          <w:color w:val="000000" w:themeColor="text1"/>
          <w:sz w:val="22"/>
          <w:szCs w:val="22"/>
        </w:rPr>
        <w:t>Présentation de cas concrets d'exploitation responsable par secteur.</w:t>
      </w:r>
    </w:p>
    <w:p w14:paraId="7EB270D9" w14:textId="77777777" w:rsidR="006E7CD0" w:rsidRPr="00EC5D90" w:rsidRDefault="006E7CD0" w:rsidP="006E7CD0">
      <w:pPr>
        <w:numPr>
          <w:ilvl w:val="0"/>
          <w:numId w:val="698"/>
        </w:numPr>
        <w:jc w:val="both"/>
        <w:rPr>
          <w:rFonts w:cstheme="minorHAnsi"/>
          <w:color w:val="000000" w:themeColor="text1"/>
          <w:sz w:val="22"/>
          <w:szCs w:val="22"/>
        </w:rPr>
      </w:pPr>
      <w:r w:rsidRPr="00EC5D90">
        <w:rPr>
          <w:rFonts w:cstheme="minorHAnsi"/>
          <w:color w:val="000000" w:themeColor="text1"/>
          <w:sz w:val="22"/>
          <w:szCs w:val="22"/>
        </w:rPr>
        <w:t>Retours d'expérience et bonnes pratiques.</w:t>
      </w:r>
    </w:p>
    <w:p w14:paraId="1EA02E5E" w14:textId="77777777" w:rsidR="006E7CD0" w:rsidRPr="00EC5D9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Atelier pratique : Simulation de négociations multisectorielles</w:t>
      </w:r>
    </w:p>
    <w:p w14:paraId="021F979B" w14:textId="77777777" w:rsidR="006E7CD0" w:rsidRDefault="006E7CD0" w:rsidP="006E7CD0">
      <w:pPr>
        <w:jc w:val="both"/>
        <w:rPr>
          <w:rFonts w:cstheme="minorHAnsi"/>
          <w:b/>
          <w:bCs/>
          <w:color w:val="000000" w:themeColor="text1"/>
          <w:sz w:val="22"/>
          <w:szCs w:val="22"/>
        </w:rPr>
      </w:pPr>
    </w:p>
    <w:p w14:paraId="1107C56A" w14:textId="77777777" w:rsidR="006E7CD0" w:rsidRDefault="006E7CD0" w:rsidP="006E7CD0">
      <w:pPr>
        <w:jc w:val="both"/>
        <w:rPr>
          <w:rFonts w:cstheme="minorHAnsi"/>
          <w:color w:val="000000" w:themeColor="text1"/>
          <w:sz w:val="22"/>
          <w:szCs w:val="22"/>
        </w:rPr>
      </w:pPr>
      <w:r w:rsidRPr="00EC5D90">
        <w:rPr>
          <w:rFonts w:cstheme="minorHAnsi"/>
          <w:b/>
          <w:bCs/>
          <w:color w:val="000000" w:themeColor="text1"/>
          <w:sz w:val="22"/>
          <w:szCs w:val="22"/>
        </w:rPr>
        <w:t>Conclusion et Évaluation de la Formation</w:t>
      </w:r>
      <w:r w:rsidRPr="00EC5D90">
        <w:rPr>
          <w:rFonts w:cstheme="minorHAnsi"/>
          <w:color w:val="000000" w:themeColor="text1"/>
          <w:sz w:val="22"/>
          <w:szCs w:val="22"/>
        </w:rPr>
        <w:t xml:space="preserve"> </w:t>
      </w:r>
    </w:p>
    <w:p w14:paraId="722D3E83" w14:textId="77777777" w:rsidR="006E7CD0" w:rsidRPr="00E25044" w:rsidRDefault="006E7CD0" w:rsidP="006E7CD0">
      <w:pPr>
        <w:pStyle w:val="Paragraphedeliste"/>
        <w:numPr>
          <w:ilvl w:val="0"/>
          <w:numId w:val="410"/>
        </w:numPr>
        <w:jc w:val="both"/>
        <w:rPr>
          <w:rFonts w:cstheme="minorHAnsi"/>
          <w:color w:val="000000" w:themeColor="text1"/>
          <w:sz w:val="22"/>
          <w:szCs w:val="22"/>
        </w:rPr>
      </w:pPr>
      <w:r w:rsidRPr="00E25044">
        <w:rPr>
          <w:rFonts w:cstheme="minorHAnsi"/>
          <w:color w:val="000000" w:themeColor="text1"/>
          <w:sz w:val="22"/>
          <w:szCs w:val="22"/>
        </w:rPr>
        <w:t xml:space="preserve">Synthèse des compétences et outils acquis. </w:t>
      </w:r>
    </w:p>
    <w:p w14:paraId="4CC4119D" w14:textId="77777777" w:rsidR="006E7CD0" w:rsidRPr="00E25044" w:rsidRDefault="006E7CD0" w:rsidP="006E7CD0">
      <w:pPr>
        <w:pStyle w:val="Paragraphedeliste"/>
        <w:numPr>
          <w:ilvl w:val="0"/>
          <w:numId w:val="410"/>
        </w:numPr>
        <w:jc w:val="both"/>
        <w:rPr>
          <w:rFonts w:cstheme="minorHAnsi"/>
          <w:color w:val="000000" w:themeColor="text1"/>
          <w:sz w:val="22"/>
          <w:szCs w:val="22"/>
        </w:rPr>
      </w:pPr>
      <w:r w:rsidRPr="00E25044">
        <w:rPr>
          <w:rFonts w:cstheme="minorHAnsi"/>
          <w:color w:val="000000" w:themeColor="text1"/>
          <w:sz w:val="22"/>
          <w:szCs w:val="22"/>
        </w:rPr>
        <w:t xml:space="preserve">Questionnaire d'évaluation. </w:t>
      </w:r>
    </w:p>
    <w:p w14:paraId="1C76E79B" w14:textId="7EE32691" w:rsidR="006E7CD0" w:rsidRPr="006E7CD0" w:rsidRDefault="006E7CD0" w:rsidP="004B6257">
      <w:pPr>
        <w:pStyle w:val="Paragraphedeliste"/>
        <w:numPr>
          <w:ilvl w:val="0"/>
          <w:numId w:val="410"/>
        </w:numPr>
        <w:jc w:val="both"/>
        <w:rPr>
          <w:rFonts w:cstheme="minorHAnsi"/>
          <w:color w:val="000000" w:themeColor="text1"/>
          <w:sz w:val="22"/>
          <w:szCs w:val="22"/>
        </w:rPr>
      </w:pPr>
      <w:r w:rsidRPr="00E25044">
        <w:rPr>
          <w:rFonts w:cstheme="minorHAnsi"/>
          <w:color w:val="000000" w:themeColor="text1"/>
          <w:sz w:val="22"/>
          <w:szCs w:val="22"/>
        </w:rPr>
        <w:t>Remise des attestations de participation.</w:t>
      </w:r>
    </w:p>
    <w:p w14:paraId="4A56625A" w14:textId="77777777" w:rsidR="006E7CD0" w:rsidRPr="006D6C9C" w:rsidRDefault="006E7CD0" w:rsidP="006E7CD0">
      <w:pPr>
        <w:jc w:val="both"/>
        <w:rPr>
          <w:b/>
          <w:bCs/>
          <w:sz w:val="22"/>
          <w:szCs w:val="22"/>
        </w:rPr>
      </w:pPr>
      <w:r w:rsidRPr="006D6C9C">
        <w:rPr>
          <w:b/>
          <w:bCs/>
          <w:sz w:val="22"/>
          <w:szCs w:val="22"/>
        </w:rPr>
        <w:lastRenderedPageBreak/>
        <w:t>MODALITÉS &amp; INFORMATIONS</w:t>
      </w:r>
    </w:p>
    <w:p w14:paraId="6F07F2EE" w14:textId="77777777" w:rsidR="006E7CD0" w:rsidRPr="006D6C9C" w:rsidRDefault="006E7CD0" w:rsidP="006E7CD0">
      <w:pPr>
        <w:jc w:val="both"/>
        <w:rPr>
          <w:sz w:val="22"/>
          <w:szCs w:val="22"/>
        </w:rPr>
      </w:pPr>
    </w:p>
    <w:p w14:paraId="1EFF854E" w14:textId="77777777" w:rsidR="006E7CD0" w:rsidRPr="006D6C9C" w:rsidRDefault="006E7CD0" w:rsidP="006E7CD0">
      <w:pPr>
        <w:jc w:val="center"/>
        <w:rPr>
          <w:b/>
          <w:bCs/>
          <w:sz w:val="22"/>
          <w:szCs w:val="22"/>
        </w:rPr>
      </w:pPr>
      <w:r w:rsidRPr="006D6C9C">
        <w:rPr>
          <w:b/>
          <w:bCs/>
          <w:sz w:val="22"/>
          <w:szCs w:val="22"/>
        </w:rPr>
        <w:t>3500€ HT/Participant hors billet d’avion</w:t>
      </w:r>
    </w:p>
    <w:p w14:paraId="4BA9CA17" w14:textId="77777777" w:rsidR="006E7CD0" w:rsidRPr="006D6C9C" w:rsidRDefault="006E7CD0" w:rsidP="006E7CD0">
      <w:pPr>
        <w:rPr>
          <w:sz w:val="22"/>
          <w:szCs w:val="22"/>
        </w:rPr>
      </w:pPr>
    </w:p>
    <w:p w14:paraId="4BBABC81" w14:textId="77777777" w:rsidR="006E7CD0" w:rsidRPr="006D6C9C" w:rsidRDefault="006E7CD0" w:rsidP="006E7CD0">
      <w:pPr>
        <w:rPr>
          <w:sz w:val="22"/>
          <w:szCs w:val="22"/>
        </w:rPr>
      </w:pPr>
      <w:r w:rsidRPr="006D6C9C">
        <w:rPr>
          <w:sz w:val="22"/>
          <w:szCs w:val="22"/>
        </w:rPr>
        <w:t>Le tarif inclut :</w:t>
      </w:r>
    </w:p>
    <w:p w14:paraId="55DE8D22" w14:textId="77777777" w:rsidR="006E7CD0" w:rsidRPr="006D6C9C" w:rsidRDefault="006E7CD0" w:rsidP="006E7CD0">
      <w:pPr>
        <w:pStyle w:val="Paragraphedeliste"/>
        <w:numPr>
          <w:ilvl w:val="0"/>
          <w:numId w:val="568"/>
        </w:numPr>
        <w:rPr>
          <w:sz w:val="22"/>
          <w:szCs w:val="22"/>
        </w:rPr>
      </w:pPr>
      <w:r w:rsidRPr="006D6C9C">
        <w:rPr>
          <w:sz w:val="22"/>
          <w:szCs w:val="22"/>
        </w:rPr>
        <w:t>Les frais de formations.</w:t>
      </w:r>
    </w:p>
    <w:p w14:paraId="55D93D3F" w14:textId="77777777" w:rsidR="006E7CD0" w:rsidRPr="006D6C9C" w:rsidRDefault="006E7CD0" w:rsidP="006E7CD0">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0A0F894F" w14:textId="77777777" w:rsidR="006E7CD0" w:rsidRPr="006D6C9C" w:rsidRDefault="006E7CD0" w:rsidP="006E7CD0">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11135300" w14:textId="77777777" w:rsidR="006E7CD0" w:rsidRPr="006D6C9C" w:rsidRDefault="006E7CD0" w:rsidP="006E7CD0">
      <w:pPr>
        <w:pStyle w:val="Paragraphedeliste"/>
        <w:numPr>
          <w:ilvl w:val="0"/>
          <w:numId w:val="568"/>
        </w:numPr>
        <w:rPr>
          <w:sz w:val="22"/>
          <w:szCs w:val="22"/>
        </w:rPr>
      </w:pPr>
      <w:r w:rsidRPr="006D6C9C">
        <w:rPr>
          <w:sz w:val="22"/>
          <w:szCs w:val="22"/>
        </w:rPr>
        <w:t>La navette Aéroport Paris-Hôtel, Hôtel-Aéroport Paris</w:t>
      </w:r>
    </w:p>
    <w:p w14:paraId="2D63DC6D" w14:textId="77777777" w:rsidR="006E7CD0" w:rsidRPr="006D6C9C" w:rsidRDefault="006E7CD0" w:rsidP="006E7CD0">
      <w:pPr>
        <w:pStyle w:val="Paragraphedeliste"/>
        <w:numPr>
          <w:ilvl w:val="0"/>
          <w:numId w:val="568"/>
        </w:numPr>
        <w:rPr>
          <w:sz w:val="22"/>
          <w:szCs w:val="22"/>
        </w:rPr>
      </w:pPr>
      <w:r w:rsidRPr="006D6C9C">
        <w:rPr>
          <w:sz w:val="22"/>
          <w:szCs w:val="22"/>
        </w:rPr>
        <w:t>L'accès aux activités de l'hôtel : piscine, sauna, salle de fitness, etc.</w:t>
      </w:r>
    </w:p>
    <w:p w14:paraId="6B0C08A1" w14:textId="77777777" w:rsidR="006E7CD0" w:rsidRPr="006D6C9C" w:rsidRDefault="006E7CD0" w:rsidP="006E7CD0">
      <w:pPr>
        <w:pStyle w:val="Paragraphedeliste"/>
        <w:numPr>
          <w:ilvl w:val="0"/>
          <w:numId w:val="568"/>
        </w:numPr>
        <w:rPr>
          <w:sz w:val="22"/>
          <w:szCs w:val="22"/>
        </w:rPr>
      </w:pPr>
      <w:r w:rsidRPr="006D6C9C">
        <w:rPr>
          <w:sz w:val="22"/>
          <w:szCs w:val="22"/>
        </w:rPr>
        <w:t>Activités touristiques/culturelles, visites guidées (sur option)</w:t>
      </w:r>
    </w:p>
    <w:p w14:paraId="47B3E9D2" w14:textId="77777777" w:rsidR="006E7CD0" w:rsidRPr="006D6C9C" w:rsidRDefault="006E7CD0" w:rsidP="006E7CD0">
      <w:pPr>
        <w:jc w:val="both"/>
        <w:rPr>
          <w:sz w:val="22"/>
          <w:szCs w:val="22"/>
        </w:rPr>
      </w:pPr>
      <w:r w:rsidRPr="006D6C9C">
        <w:rPr>
          <w:sz w:val="22"/>
          <w:szCs w:val="22"/>
        </w:rPr>
        <w:t>                 </w:t>
      </w:r>
    </w:p>
    <w:p w14:paraId="5C1DF554" w14:textId="77777777" w:rsidR="006E7CD0" w:rsidRPr="006D6C9C" w:rsidRDefault="006E7CD0" w:rsidP="006E7CD0">
      <w:pPr>
        <w:jc w:val="both"/>
        <w:rPr>
          <w:sz w:val="22"/>
          <w:szCs w:val="22"/>
        </w:rPr>
      </w:pPr>
    </w:p>
    <w:p w14:paraId="045981C5" w14:textId="77777777" w:rsidR="006E7CD0" w:rsidRPr="006D6C9C" w:rsidRDefault="006E7CD0" w:rsidP="006E7CD0">
      <w:pPr>
        <w:jc w:val="center"/>
        <w:rPr>
          <w:b/>
          <w:bCs/>
          <w:sz w:val="22"/>
          <w:szCs w:val="22"/>
        </w:rPr>
      </w:pPr>
      <w:r w:rsidRPr="006D6C9C">
        <w:rPr>
          <w:b/>
          <w:bCs/>
          <w:sz w:val="22"/>
          <w:szCs w:val="22"/>
        </w:rPr>
        <w:t>CONTACTEZ – NOUS</w:t>
      </w:r>
    </w:p>
    <w:p w14:paraId="78D40568" w14:textId="77777777" w:rsidR="006E7CD0" w:rsidRPr="006D6C9C" w:rsidRDefault="006E7CD0" w:rsidP="006E7CD0">
      <w:pPr>
        <w:jc w:val="center"/>
        <w:rPr>
          <w:sz w:val="22"/>
          <w:szCs w:val="22"/>
        </w:rPr>
      </w:pPr>
      <w:r w:rsidRPr="006D6C9C">
        <w:rPr>
          <w:sz w:val="22"/>
          <w:szCs w:val="22"/>
        </w:rPr>
        <w:t>Pour plus d’informations ou inscription</w:t>
      </w:r>
    </w:p>
    <w:p w14:paraId="78E05260" w14:textId="77777777" w:rsidR="006E7CD0" w:rsidRPr="006D6C9C" w:rsidRDefault="006E7CD0" w:rsidP="006E7CD0">
      <w:pPr>
        <w:jc w:val="center"/>
        <w:rPr>
          <w:b/>
          <w:sz w:val="22"/>
          <w:szCs w:val="22"/>
        </w:rPr>
      </w:pPr>
      <w:r w:rsidRPr="006D6C9C">
        <w:rPr>
          <w:b/>
          <w:bCs/>
          <w:sz w:val="22"/>
          <w:szCs w:val="22"/>
        </w:rPr>
        <w:t>BENIKING FORMATIONS</w:t>
      </w:r>
    </w:p>
    <w:p w14:paraId="50C526C8" w14:textId="77777777" w:rsidR="006E7CD0" w:rsidRPr="006D6C9C" w:rsidRDefault="006E7CD0" w:rsidP="006E7CD0">
      <w:pPr>
        <w:jc w:val="center"/>
        <w:rPr>
          <w:sz w:val="22"/>
          <w:szCs w:val="22"/>
        </w:rPr>
      </w:pPr>
      <w:r w:rsidRPr="006D6C9C">
        <w:rPr>
          <w:sz w:val="22"/>
          <w:szCs w:val="22"/>
        </w:rPr>
        <w:t>102 Av. des Champs-Élysées, 75008 Paris</w:t>
      </w:r>
    </w:p>
    <w:p w14:paraId="366DB4E0" w14:textId="77777777" w:rsidR="006E7CD0" w:rsidRPr="006D6C9C" w:rsidRDefault="006E7CD0" w:rsidP="006E7CD0">
      <w:pPr>
        <w:jc w:val="center"/>
        <w:rPr>
          <w:sz w:val="22"/>
          <w:szCs w:val="22"/>
        </w:rPr>
      </w:pPr>
      <w:proofErr w:type="gramStart"/>
      <w:r w:rsidRPr="006D6C9C">
        <w:rPr>
          <w:sz w:val="22"/>
          <w:szCs w:val="22"/>
        </w:rPr>
        <w:t>Email</w:t>
      </w:r>
      <w:proofErr w:type="gramEnd"/>
      <w:r w:rsidRPr="006D6C9C">
        <w:rPr>
          <w:sz w:val="22"/>
          <w:szCs w:val="22"/>
        </w:rPr>
        <w:t xml:space="preserve"> : </w:t>
      </w:r>
      <w:hyperlink r:id="rId11" w:history="1">
        <w:r w:rsidRPr="006D6C9C">
          <w:rPr>
            <w:rStyle w:val="Lienhypertexte"/>
            <w:sz w:val="22"/>
            <w:szCs w:val="22"/>
          </w:rPr>
          <w:t>info@beniking.com</w:t>
        </w:r>
      </w:hyperlink>
    </w:p>
    <w:p w14:paraId="29C0D6A2" w14:textId="77777777" w:rsidR="006E7CD0" w:rsidRPr="006D6C9C" w:rsidRDefault="006E7CD0" w:rsidP="006E7CD0">
      <w:pPr>
        <w:jc w:val="center"/>
        <w:rPr>
          <w:sz w:val="22"/>
          <w:szCs w:val="22"/>
        </w:rPr>
      </w:pPr>
      <w:r w:rsidRPr="006D6C9C">
        <w:rPr>
          <w:sz w:val="22"/>
          <w:szCs w:val="22"/>
        </w:rPr>
        <w:t xml:space="preserve">Tél. Fixe : +331 89 16 21 45 </w:t>
      </w:r>
    </w:p>
    <w:p w14:paraId="65F6D5D9" w14:textId="77777777" w:rsidR="006E7CD0" w:rsidRPr="006D6C9C" w:rsidRDefault="006E7CD0" w:rsidP="006E7CD0">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6DAC43BF" w14:textId="67B77305" w:rsidR="00320B66" w:rsidRPr="000203F2" w:rsidRDefault="006E7CD0" w:rsidP="00320B66">
      <w:pPr>
        <w:rPr>
          <w:rFonts w:cstheme="minorHAnsi"/>
          <w:color w:val="000000" w:themeColor="text1"/>
          <w:sz w:val="22"/>
          <w:szCs w:val="22"/>
        </w:rPr>
      </w:pPr>
      <w:r>
        <w:rPr>
          <w:rFonts w:cstheme="minorHAnsi"/>
          <w:color w:val="000000" w:themeColor="text1"/>
          <w:sz w:val="22"/>
          <w:szCs w:val="22"/>
        </w:rPr>
        <w:br w:type="page"/>
      </w:r>
    </w:p>
    <w:p w14:paraId="3D878C02" w14:textId="77777777" w:rsidR="00052F6A" w:rsidRPr="000203F2" w:rsidRDefault="00052F6A" w:rsidP="00E94C93">
      <w:pPr>
        <w:pStyle w:val="Titre2"/>
        <w:numPr>
          <w:ilvl w:val="1"/>
          <w:numId w:val="9"/>
        </w:numPr>
      </w:pPr>
      <w:bookmarkStart w:id="45" w:name="_Toc148715998"/>
      <w:r w:rsidRPr="000203F2">
        <w:lastRenderedPageBreak/>
        <w:t>Formation Concevoir et exécuter efficacement la stratégie de son organisation</w:t>
      </w:r>
      <w:bookmarkEnd w:id="45"/>
      <w:r w:rsidRPr="000203F2">
        <w:t xml:space="preserve"> </w:t>
      </w:r>
    </w:p>
    <w:p w14:paraId="7698A6C5" w14:textId="77777777" w:rsidR="00320B66" w:rsidRDefault="00320B66" w:rsidP="00AC2750">
      <w:pPr>
        <w:jc w:val="both"/>
        <w:rPr>
          <w:rFonts w:cstheme="minorHAnsi"/>
          <w:b/>
          <w:bCs/>
          <w:color w:val="000000" w:themeColor="text1"/>
          <w:sz w:val="22"/>
          <w:szCs w:val="22"/>
        </w:rPr>
      </w:pPr>
    </w:p>
    <w:p w14:paraId="0DC18F22" w14:textId="18D9CCF6"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Présentation :</w:t>
      </w:r>
    </w:p>
    <w:p w14:paraId="559CB28A" w14:textId="77777777" w:rsidR="00AC2750" w:rsidRPr="00AC2750" w:rsidRDefault="00AC2750" w:rsidP="00AC2750">
      <w:pPr>
        <w:jc w:val="both"/>
        <w:rPr>
          <w:rFonts w:cstheme="minorHAnsi"/>
          <w:color w:val="000000" w:themeColor="text1"/>
          <w:sz w:val="22"/>
          <w:szCs w:val="22"/>
        </w:rPr>
      </w:pPr>
      <w:r w:rsidRPr="00AC2750">
        <w:rPr>
          <w:rFonts w:cstheme="minorHAnsi"/>
          <w:color w:val="000000" w:themeColor="text1"/>
          <w:sz w:val="22"/>
          <w:szCs w:val="22"/>
        </w:rPr>
        <w:t>Dans un monde des affaires en constante évolution, la conception et l'exécution efficaces de la stratégie sont des compétences cruciales pour toute organisation. Cette formation vise à fournir aux participants les connaissances et les compétences nécessaires pour élaborer et mettre en œuvre une stratégie organisationnelle efficace, en alignant les objectifs stratégiques avec la mission et la vision de l'entreprise.</w:t>
      </w:r>
    </w:p>
    <w:p w14:paraId="777A31E5" w14:textId="77777777" w:rsidR="00AC2750" w:rsidRPr="00AC2750" w:rsidRDefault="00AC2750" w:rsidP="00AC2750">
      <w:pPr>
        <w:jc w:val="both"/>
        <w:rPr>
          <w:rFonts w:cstheme="minorHAnsi"/>
          <w:color w:val="000000" w:themeColor="text1"/>
          <w:sz w:val="22"/>
          <w:szCs w:val="22"/>
        </w:rPr>
      </w:pPr>
      <w:r w:rsidRPr="00AC2750">
        <w:rPr>
          <w:rFonts w:cstheme="minorHAnsi"/>
          <w:color w:val="000000" w:themeColor="text1"/>
          <w:sz w:val="22"/>
          <w:szCs w:val="22"/>
        </w:rPr>
        <w:t>Tout au long de cette formation de 5 jours, nous explorerons les principes fondamentaux de la conception et de l'exécution de la stratégie. Nous aborderons les méthodes, les outils et les meilleures pratiques pour élaborer une stratégie claire, mobiliser les équipes et suivre la mise en œuvre de manière efficace.</w:t>
      </w:r>
    </w:p>
    <w:p w14:paraId="210F62FC" w14:textId="77777777" w:rsidR="009F3AED" w:rsidRDefault="009F3AED" w:rsidP="00AC2750">
      <w:pPr>
        <w:jc w:val="both"/>
        <w:rPr>
          <w:rFonts w:cstheme="minorHAnsi"/>
          <w:b/>
          <w:bCs/>
          <w:color w:val="000000" w:themeColor="text1"/>
          <w:sz w:val="22"/>
          <w:szCs w:val="22"/>
        </w:rPr>
      </w:pPr>
    </w:p>
    <w:p w14:paraId="25D90F43" w14:textId="7574E8AE"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Objectifs :</w:t>
      </w:r>
    </w:p>
    <w:p w14:paraId="132B3491" w14:textId="77777777" w:rsidR="00AC2750" w:rsidRPr="00AC2750" w:rsidRDefault="00AC2750" w:rsidP="00AC2750">
      <w:pPr>
        <w:numPr>
          <w:ilvl w:val="0"/>
          <w:numId w:val="569"/>
        </w:numPr>
        <w:jc w:val="both"/>
        <w:rPr>
          <w:rFonts w:cstheme="minorHAnsi"/>
          <w:color w:val="000000" w:themeColor="text1"/>
          <w:sz w:val="22"/>
          <w:szCs w:val="22"/>
        </w:rPr>
      </w:pPr>
      <w:r w:rsidRPr="00AC2750">
        <w:rPr>
          <w:rFonts w:cstheme="minorHAnsi"/>
          <w:color w:val="000000" w:themeColor="text1"/>
          <w:sz w:val="22"/>
          <w:szCs w:val="22"/>
        </w:rPr>
        <w:t>Comprendre les concepts et les enjeux clés de la conception et de l'exécution de la stratégie dans le contexte organisationnel actuel.</w:t>
      </w:r>
    </w:p>
    <w:p w14:paraId="7B8C4D21" w14:textId="77777777" w:rsidR="00AC2750" w:rsidRPr="00AC2750" w:rsidRDefault="00AC2750" w:rsidP="00AC2750">
      <w:pPr>
        <w:numPr>
          <w:ilvl w:val="0"/>
          <w:numId w:val="569"/>
        </w:numPr>
        <w:jc w:val="both"/>
        <w:rPr>
          <w:rFonts w:cstheme="minorHAnsi"/>
          <w:color w:val="000000" w:themeColor="text1"/>
          <w:sz w:val="22"/>
          <w:szCs w:val="22"/>
        </w:rPr>
      </w:pPr>
      <w:r w:rsidRPr="00AC2750">
        <w:rPr>
          <w:rFonts w:cstheme="minorHAnsi"/>
          <w:color w:val="000000" w:themeColor="text1"/>
          <w:sz w:val="22"/>
          <w:szCs w:val="22"/>
        </w:rPr>
        <w:t>Acquérir des compétences pour élaborer une stratégie claire et alignée avec la vision et la mission de l'entreprise.</w:t>
      </w:r>
    </w:p>
    <w:p w14:paraId="5077DC81" w14:textId="77777777" w:rsidR="00AC2750" w:rsidRPr="00AC2750" w:rsidRDefault="00AC2750" w:rsidP="00AC2750">
      <w:pPr>
        <w:numPr>
          <w:ilvl w:val="0"/>
          <w:numId w:val="569"/>
        </w:numPr>
        <w:jc w:val="both"/>
        <w:rPr>
          <w:rFonts w:cstheme="minorHAnsi"/>
          <w:color w:val="000000" w:themeColor="text1"/>
          <w:sz w:val="22"/>
          <w:szCs w:val="22"/>
        </w:rPr>
      </w:pPr>
      <w:r w:rsidRPr="00AC2750">
        <w:rPr>
          <w:rFonts w:cstheme="minorHAnsi"/>
          <w:color w:val="000000" w:themeColor="text1"/>
          <w:sz w:val="22"/>
          <w:szCs w:val="22"/>
        </w:rPr>
        <w:t>Apprendre à mobiliser et à aligner les équipes sur la stratégie.</w:t>
      </w:r>
    </w:p>
    <w:p w14:paraId="215321E6" w14:textId="77777777" w:rsidR="00AC2750" w:rsidRPr="00AC2750" w:rsidRDefault="00AC2750" w:rsidP="00AC2750">
      <w:pPr>
        <w:numPr>
          <w:ilvl w:val="0"/>
          <w:numId w:val="569"/>
        </w:numPr>
        <w:jc w:val="both"/>
        <w:rPr>
          <w:rFonts w:cstheme="minorHAnsi"/>
          <w:color w:val="000000" w:themeColor="text1"/>
          <w:sz w:val="22"/>
          <w:szCs w:val="22"/>
        </w:rPr>
      </w:pPr>
      <w:r w:rsidRPr="00AC2750">
        <w:rPr>
          <w:rFonts w:cstheme="minorHAnsi"/>
          <w:color w:val="000000" w:themeColor="text1"/>
          <w:sz w:val="22"/>
          <w:szCs w:val="22"/>
        </w:rPr>
        <w:t>Explorer les outils et les méthodes pour suivre et évaluer la mise en œuvre de la stratégie.</w:t>
      </w:r>
    </w:p>
    <w:p w14:paraId="74303965" w14:textId="77777777" w:rsidR="00320B66" w:rsidRDefault="00320B66" w:rsidP="00AC2750">
      <w:pPr>
        <w:jc w:val="both"/>
        <w:rPr>
          <w:rFonts w:cstheme="minorHAnsi"/>
          <w:color w:val="000000" w:themeColor="text1"/>
          <w:sz w:val="22"/>
          <w:szCs w:val="22"/>
        </w:rPr>
      </w:pPr>
    </w:p>
    <w:p w14:paraId="0D4830A7" w14:textId="5942D69D"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Résultats Attendus :</w:t>
      </w:r>
    </w:p>
    <w:p w14:paraId="257F1DB5" w14:textId="77777777" w:rsidR="00AC2750" w:rsidRPr="00AC2750" w:rsidRDefault="00AC2750" w:rsidP="00AC2750">
      <w:pPr>
        <w:jc w:val="both"/>
        <w:rPr>
          <w:rFonts w:cstheme="minorHAnsi"/>
          <w:color w:val="000000" w:themeColor="text1"/>
          <w:sz w:val="22"/>
          <w:szCs w:val="22"/>
        </w:rPr>
      </w:pPr>
      <w:r w:rsidRPr="00AC2750">
        <w:rPr>
          <w:rFonts w:cstheme="minorHAnsi"/>
          <w:color w:val="000000" w:themeColor="text1"/>
          <w:sz w:val="22"/>
          <w:szCs w:val="22"/>
        </w:rPr>
        <w:t>À la fin de cette formation, les participants seront capables de :</w:t>
      </w:r>
    </w:p>
    <w:p w14:paraId="18A37496" w14:textId="77777777" w:rsidR="00AC2750" w:rsidRPr="00AC2750" w:rsidRDefault="00AC2750" w:rsidP="00AC2750">
      <w:pPr>
        <w:numPr>
          <w:ilvl w:val="0"/>
          <w:numId w:val="570"/>
        </w:numPr>
        <w:jc w:val="both"/>
        <w:rPr>
          <w:rFonts w:cstheme="minorHAnsi"/>
          <w:color w:val="000000" w:themeColor="text1"/>
          <w:sz w:val="22"/>
          <w:szCs w:val="22"/>
        </w:rPr>
      </w:pPr>
      <w:r w:rsidRPr="00AC2750">
        <w:rPr>
          <w:rFonts w:cstheme="minorHAnsi"/>
          <w:color w:val="000000" w:themeColor="text1"/>
          <w:sz w:val="22"/>
          <w:szCs w:val="22"/>
        </w:rPr>
        <w:t>Élaborer une stratégie organisationnelle alignée sur la mission et la vision.</w:t>
      </w:r>
    </w:p>
    <w:p w14:paraId="51BC4B13" w14:textId="77777777" w:rsidR="00AC2750" w:rsidRPr="00AC2750" w:rsidRDefault="00AC2750" w:rsidP="00AC2750">
      <w:pPr>
        <w:numPr>
          <w:ilvl w:val="0"/>
          <w:numId w:val="570"/>
        </w:numPr>
        <w:jc w:val="both"/>
        <w:rPr>
          <w:rFonts w:cstheme="minorHAnsi"/>
          <w:color w:val="000000" w:themeColor="text1"/>
          <w:sz w:val="22"/>
          <w:szCs w:val="22"/>
        </w:rPr>
      </w:pPr>
      <w:r w:rsidRPr="00AC2750">
        <w:rPr>
          <w:rFonts w:cstheme="minorHAnsi"/>
          <w:color w:val="000000" w:themeColor="text1"/>
          <w:sz w:val="22"/>
          <w:szCs w:val="22"/>
        </w:rPr>
        <w:t>Mobiliser les équipes et les parties prenantes autour de la stratégie définie.</w:t>
      </w:r>
    </w:p>
    <w:p w14:paraId="3F98F4AA" w14:textId="77777777" w:rsidR="00AC2750" w:rsidRPr="00AC2750" w:rsidRDefault="00AC2750" w:rsidP="00AC2750">
      <w:pPr>
        <w:numPr>
          <w:ilvl w:val="0"/>
          <w:numId w:val="570"/>
        </w:numPr>
        <w:jc w:val="both"/>
        <w:rPr>
          <w:rFonts w:cstheme="minorHAnsi"/>
          <w:color w:val="000000" w:themeColor="text1"/>
          <w:sz w:val="22"/>
          <w:szCs w:val="22"/>
        </w:rPr>
      </w:pPr>
      <w:r w:rsidRPr="00AC2750">
        <w:rPr>
          <w:rFonts w:cstheme="minorHAnsi"/>
          <w:color w:val="000000" w:themeColor="text1"/>
          <w:sz w:val="22"/>
          <w:szCs w:val="22"/>
        </w:rPr>
        <w:t>Suivre et évaluer efficacement la mise en œuvre de la stratégie.</w:t>
      </w:r>
    </w:p>
    <w:p w14:paraId="4E765424" w14:textId="77777777" w:rsidR="00320B66" w:rsidRDefault="00320B66" w:rsidP="00AC2750">
      <w:pPr>
        <w:jc w:val="both"/>
        <w:rPr>
          <w:rFonts w:cstheme="minorHAnsi"/>
          <w:b/>
          <w:bCs/>
          <w:color w:val="000000" w:themeColor="text1"/>
          <w:sz w:val="22"/>
          <w:szCs w:val="22"/>
        </w:rPr>
      </w:pPr>
    </w:p>
    <w:p w14:paraId="69EEF2A6" w14:textId="3563BDD5"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Cibles :</w:t>
      </w:r>
    </w:p>
    <w:p w14:paraId="0EDFC2CB" w14:textId="77777777" w:rsidR="00AC2750" w:rsidRPr="00AC2750" w:rsidRDefault="00AC2750" w:rsidP="00AC2750">
      <w:pPr>
        <w:numPr>
          <w:ilvl w:val="0"/>
          <w:numId w:val="571"/>
        </w:numPr>
        <w:jc w:val="both"/>
        <w:rPr>
          <w:rFonts w:cstheme="minorHAnsi"/>
          <w:color w:val="000000" w:themeColor="text1"/>
          <w:sz w:val="22"/>
          <w:szCs w:val="22"/>
        </w:rPr>
      </w:pPr>
      <w:r w:rsidRPr="00AC2750">
        <w:rPr>
          <w:rFonts w:cstheme="minorHAnsi"/>
          <w:color w:val="000000" w:themeColor="text1"/>
          <w:sz w:val="22"/>
          <w:szCs w:val="22"/>
        </w:rPr>
        <w:t>Dirigeants d'entreprise</w:t>
      </w:r>
    </w:p>
    <w:p w14:paraId="39409C38" w14:textId="77777777" w:rsidR="00AC2750" w:rsidRPr="00AC2750" w:rsidRDefault="00AC2750" w:rsidP="00AC2750">
      <w:pPr>
        <w:numPr>
          <w:ilvl w:val="0"/>
          <w:numId w:val="571"/>
        </w:numPr>
        <w:jc w:val="both"/>
        <w:rPr>
          <w:rFonts w:cstheme="minorHAnsi"/>
          <w:color w:val="000000" w:themeColor="text1"/>
          <w:sz w:val="22"/>
          <w:szCs w:val="22"/>
        </w:rPr>
      </w:pPr>
      <w:r w:rsidRPr="00AC2750">
        <w:rPr>
          <w:rFonts w:cstheme="minorHAnsi"/>
          <w:color w:val="000000" w:themeColor="text1"/>
          <w:sz w:val="22"/>
          <w:szCs w:val="22"/>
        </w:rPr>
        <w:t>Cadres supérieurs</w:t>
      </w:r>
    </w:p>
    <w:p w14:paraId="7EB5EC34" w14:textId="77777777" w:rsidR="00AC2750" w:rsidRPr="00AC2750" w:rsidRDefault="00AC2750" w:rsidP="00AC2750">
      <w:pPr>
        <w:numPr>
          <w:ilvl w:val="0"/>
          <w:numId w:val="571"/>
        </w:numPr>
        <w:jc w:val="both"/>
        <w:rPr>
          <w:rFonts w:cstheme="minorHAnsi"/>
          <w:color w:val="000000" w:themeColor="text1"/>
          <w:sz w:val="22"/>
          <w:szCs w:val="22"/>
        </w:rPr>
      </w:pPr>
      <w:r w:rsidRPr="00AC2750">
        <w:rPr>
          <w:rFonts w:cstheme="minorHAnsi"/>
          <w:color w:val="000000" w:themeColor="text1"/>
          <w:sz w:val="22"/>
          <w:szCs w:val="22"/>
        </w:rPr>
        <w:t>Responsables de la planification stratégique</w:t>
      </w:r>
    </w:p>
    <w:p w14:paraId="24337B42" w14:textId="77777777" w:rsidR="00AC2750" w:rsidRPr="00AC2750" w:rsidRDefault="00AC2750" w:rsidP="00AC2750">
      <w:pPr>
        <w:numPr>
          <w:ilvl w:val="0"/>
          <w:numId w:val="571"/>
        </w:numPr>
        <w:jc w:val="both"/>
        <w:rPr>
          <w:rFonts w:cstheme="minorHAnsi"/>
          <w:color w:val="000000" w:themeColor="text1"/>
          <w:sz w:val="22"/>
          <w:szCs w:val="22"/>
        </w:rPr>
      </w:pPr>
      <w:r w:rsidRPr="00AC2750">
        <w:rPr>
          <w:rFonts w:cstheme="minorHAnsi"/>
          <w:color w:val="000000" w:themeColor="text1"/>
          <w:sz w:val="22"/>
          <w:szCs w:val="22"/>
        </w:rPr>
        <w:t>Gestionnaires opérationnels</w:t>
      </w:r>
    </w:p>
    <w:p w14:paraId="7CE6980A" w14:textId="77777777" w:rsidR="00320B66" w:rsidRDefault="00320B66" w:rsidP="00AC2750">
      <w:pPr>
        <w:jc w:val="both"/>
        <w:rPr>
          <w:rFonts w:cstheme="minorHAnsi"/>
          <w:b/>
          <w:bCs/>
          <w:color w:val="000000" w:themeColor="text1"/>
          <w:sz w:val="22"/>
          <w:szCs w:val="22"/>
        </w:rPr>
      </w:pPr>
    </w:p>
    <w:p w14:paraId="660C49E6" w14:textId="7916DB43"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Approche Pédagogique :</w:t>
      </w:r>
    </w:p>
    <w:p w14:paraId="007BDBDE"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Apports de connaissances et de concepts clés</w:t>
      </w:r>
    </w:p>
    <w:p w14:paraId="2AAE88ED"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Études de cas pratiques</w:t>
      </w:r>
    </w:p>
    <w:p w14:paraId="04C7A533"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Ateliers interactifs</w:t>
      </w:r>
    </w:p>
    <w:p w14:paraId="7A193DDF"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Exercices de groupe</w:t>
      </w:r>
    </w:p>
    <w:p w14:paraId="3567A03E"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Séances de questions-réponses</w:t>
      </w:r>
    </w:p>
    <w:p w14:paraId="637B2EEE"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Échanges d'expériences</w:t>
      </w:r>
    </w:p>
    <w:p w14:paraId="07C45A73" w14:textId="77777777" w:rsidR="00AC2750" w:rsidRPr="00AC2750" w:rsidRDefault="00AC2750" w:rsidP="00AC2750">
      <w:pPr>
        <w:numPr>
          <w:ilvl w:val="0"/>
          <w:numId w:val="572"/>
        </w:numPr>
        <w:jc w:val="both"/>
        <w:rPr>
          <w:rFonts w:cstheme="minorHAnsi"/>
          <w:color w:val="000000" w:themeColor="text1"/>
          <w:sz w:val="22"/>
          <w:szCs w:val="22"/>
        </w:rPr>
      </w:pPr>
      <w:r w:rsidRPr="00AC2750">
        <w:rPr>
          <w:rFonts w:cstheme="minorHAnsi"/>
          <w:color w:val="000000" w:themeColor="text1"/>
          <w:sz w:val="22"/>
          <w:szCs w:val="22"/>
        </w:rPr>
        <w:t>Quizz d’évaluation des acquis</w:t>
      </w:r>
    </w:p>
    <w:p w14:paraId="4C407CE4" w14:textId="77777777" w:rsidR="00320B66" w:rsidRDefault="00320B66" w:rsidP="00AC2750">
      <w:pPr>
        <w:jc w:val="both"/>
        <w:rPr>
          <w:rFonts w:cstheme="minorHAnsi"/>
          <w:color w:val="000000" w:themeColor="text1"/>
          <w:sz w:val="22"/>
          <w:szCs w:val="22"/>
        </w:rPr>
      </w:pPr>
    </w:p>
    <w:p w14:paraId="12CE962B" w14:textId="2C86D906"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Mode et Durée de la Formation :</w:t>
      </w:r>
    </w:p>
    <w:p w14:paraId="1A639F6E" w14:textId="77777777" w:rsidR="00AC2750" w:rsidRPr="00AC2750" w:rsidRDefault="00AC2750" w:rsidP="00AC2750">
      <w:pPr>
        <w:numPr>
          <w:ilvl w:val="0"/>
          <w:numId w:val="573"/>
        </w:numPr>
        <w:jc w:val="both"/>
        <w:rPr>
          <w:rFonts w:cstheme="minorHAnsi"/>
          <w:color w:val="000000" w:themeColor="text1"/>
          <w:sz w:val="22"/>
          <w:szCs w:val="22"/>
        </w:rPr>
      </w:pPr>
      <w:r w:rsidRPr="00AC2750">
        <w:rPr>
          <w:rFonts w:cstheme="minorHAnsi"/>
          <w:color w:val="000000" w:themeColor="text1"/>
          <w:sz w:val="22"/>
          <w:szCs w:val="22"/>
        </w:rPr>
        <w:t>Présentiel</w:t>
      </w:r>
    </w:p>
    <w:p w14:paraId="7AE7EE16" w14:textId="77777777" w:rsidR="00AC2750" w:rsidRPr="00AC2750" w:rsidRDefault="00AC2750" w:rsidP="00AC2750">
      <w:pPr>
        <w:numPr>
          <w:ilvl w:val="0"/>
          <w:numId w:val="573"/>
        </w:numPr>
        <w:jc w:val="both"/>
        <w:rPr>
          <w:rFonts w:cstheme="minorHAnsi"/>
          <w:color w:val="000000" w:themeColor="text1"/>
          <w:sz w:val="22"/>
          <w:szCs w:val="22"/>
        </w:rPr>
      </w:pPr>
      <w:r w:rsidRPr="00AC2750">
        <w:rPr>
          <w:rFonts w:cstheme="minorHAnsi"/>
          <w:color w:val="000000" w:themeColor="text1"/>
          <w:sz w:val="22"/>
          <w:szCs w:val="22"/>
        </w:rPr>
        <w:t>5 jours</w:t>
      </w:r>
    </w:p>
    <w:p w14:paraId="75B80E01" w14:textId="77777777" w:rsidR="00320B66" w:rsidRDefault="00320B66" w:rsidP="00AC2750">
      <w:pPr>
        <w:jc w:val="both"/>
        <w:rPr>
          <w:rFonts w:cstheme="minorHAnsi"/>
          <w:color w:val="000000" w:themeColor="text1"/>
          <w:sz w:val="22"/>
          <w:szCs w:val="22"/>
        </w:rPr>
      </w:pPr>
    </w:p>
    <w:p w14:paraId="2EA5CBDD" w14:textId="61041C21"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Prérequis :</w:t>
      </w:r>
    </w:p>
    <w:p w14:paraId="298A9928" w14:textId="77777777" w:rsidR="00AC2750" w:rsidRPr="00AC2750" w:rsidRDefault="00AC2750" w:rsidP="00AC2750">
      <w:pPr>
        <w:numPr>
          <w:ilvl w:val="0"/>
          <w:numId w:val="574"/>
        </w:numPr>
        <w:jc w:val="both"/>
        <w:rPr>
          <w:rFonts w:cstheme="minorHAnsi"/>
          <w:color w:val="000000" w:themeColor="text1"/>
          <w:sz w:val="22"/>
          <w:szCs w:val="22"/>
        </w:rPr>
      </w:pPr>
      <w:r w:rsidRPr="00AC2750">
        <w:rPr>
          <w:rFonts w:cstheme="minorHAnsi"/>
          <w:color w:val="000000" w:themeColor="text1"/>
          <w:sz w:val="22"/>
          <w:szCs w:val="22"/>
        </w:rPr>
        <w:t>Aucun prérequis spécifique</w:t>
      </w:r>
    </w:p>
    <w:p w14:paraId="21D4161E" w14:textId="77777777" w:rsidR="00320B66" w:rsidRDefault="00320B66" w:rsidP="00AC2750">
      <w:pPr>
        <w:jc w:val="both"/>
        <w:rPr>
          <w:rFonts w:cstheme="minorHAnsi"/>
          <w:color w:val="000000" w:themeColor="text1"/>
          <w:sz w:val="22"/>
          <w:szCs w:val="22"/>
        </w:rPr>
      </w:pPr>
    </w:p>
    <w:p w14:paraId="45224C07" w14:textId="30FE2B69"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Nombre de Participants Maximum :</w:t>
      </w:r>
    </w:p>
    <w:p w14:paraId="4FCB80BC" w14:textId="0B41C7C9" w:rsidR="00AC2750" w:rsidRPr="00AC2750" w:rsidRDefault="00AC2750" w:rsidP="00AC2750">
      <w:pPr>
        <w:numPr>
          <w:ilvl w:val="0"/>
          <w:numId w:val="575"/>
        </w:numPr>
        <w:jc w:val="both"/>
        <w:rPr>
          <w:rFonts w:cstheme="minorHAnsi"/>
          <w:color w:val="000000" w:themeColor="text1"/>
          <w:sz w:val="22"/>
          <w:szCs w:val="22"/>
        </w:rPr>
      </w:pPr>
      <w:r w:rsidRPr="00AC2750">
        <w:rPr>
          <w:rFonts w:cstheme="minorHAnsi"/>
          <w:color w:val="000000" w:themeColor="text1"/>
          <w:sz w:val="22"/>
          <w:szCs w:val="22"/>
        </w:rPr>
        <w:t>1</w:t>
      </w:r>
      <w:r w:rsidR="00320B66">
        <w:rPr>
          <w:rFonts w:cstheme="minorHAnsi"/>
          <w:color w:val="000000" w:themeColor="text1"/>
          <w:sz w:val="22"/>
          <w:szCs w:val="22"/>
        </w:rPr>
        <w:t>2</w:t>
      </w:r>
      <w:r w:rsidRPr="00AC2750">
        <w:rPr>
          <w:rFonts w:cstheme="minorHAnsi"/>
          <w:color w:val="000000" w:themeColor="text1"/>
          <w:sz w:val="22"/>
          <w:szCs w:val="22"/>
        </w:rPr>
        <w:t xml:space="preserve"> personnes</w:t>
      </w:r>
    </w:p>
    <w:p w14:paraId="328A5868" w14:textId="77777777" w:rsidR="00320B66" w:rsidRDefault="00320B66">
      <w:pPr>
        <w:rPr>
          <w:rFonts w:cstheme="minorHAnsi"/>
          <w:b/>
          <w:bCs/>
          <w:color w:val="000000" w:themeColor="text1"/>
          <w:sz w:val="22"/>
          <w:szCs w:val="22"/>
        </w:rPr>
      </w:pPr>
      <w:r>
        <w:rPr>
          <w:rFonts w:cstheme="minorHAnsi"/>
          <w:b/>
          <w:bCs/>
          <w:color w:val="000000" w:themeColor="text1"/>
          <w:sz w:val="22"/>
          <w:szCs w:val="22"/>
        </w:rPr>
        <w:br w:type="page"/>
      </w:r>
    </w:p>
    <w:p w14:paraId="4D167E1E" w14:textId="268F6ED4" w:rsidR="00AC2750" w:rsidRPr="00AC2750" w:rsidRDefault="006E7CD0" w:rsidP="00AC2750">
      <w:pPr>
        <w:jc w:val="both"/>
        <w:rPr>
          <w:rFonts w:cstheme="minorHAnsi"/>
          <w:b/>
          <w:bCs/>
          <w:color w:val="000000" w:themeColor="text1"/>
          <w:sz w:val="22"/>
          <w:szCs w:val="22"/>
        </w:rPr>
      </w:pPr>
      <w:r w:rsidRPr="00AC2750">
        <w:rPr>
          <w:rFonts w:cstheme="minorHAnsi"/>
          <w:b/>
          <w:bCs/>
          <w:color w:val="000000" w:themeColor="text1"/>
          <w:sz w:val="22"/>
          <w:szCs w:val="22"/>
        </w:rPr>
        <w:lastRenderedPageBreak/>
        <w:t>PROGRAMME DE FORMATION :</w:t>
      </w:r>
    </w:p>
    <w:p w14:paraId="72F12C39" w14:textId="77777777"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Jour 1 : (9h00 - 15h00)</w:t>
      </w:r>
    </w:p>
    <w:p w14:paraId="53C52A5E" w14:textId="17D3179A" w:rsidR="009F3AED" w:rsidRDefault="009F3AED" w:rsidP="009F3AED">
      <w:pPr>
        <w:jc w:val="both"/>
        <w:rPr>
          <w:rFonts w:cstheme="minorHAnsi"/>
          <w:color w:val="000000" w:themeColor="text1"/>
          <w:sz w:val="22"/>
          <w:szCs w:val="22"/>
        </w:rPr>
      </w:pPr>
      <w:r w:rsidRPr="0056312F">
        <w:rPr>
          <w:rFonts w:cstheme="minorHAnsi"/>
          <w:b/>
          <w:bCs/>
          <w:color w:val="000000" w:themeColor="text1"/>
          <w:sz w:val="22"/>
          <w:szCs w:val="22"/>
        </w:rPr>
        <w:t xml:space="preserve">Activité 1 : </w:t>
      </w:r>
      <w:r w:rsidRPr="00AC2750">
        <w:rPr>
          <w:rFonts w:cstheme="minorHAnsi"/>
          <w:b/>
          <w:bCs/>
          <w:color w:val="000000" w:themeColor="text1"/>
          <w:sz w:val="22"/>
          <w:szCs w:val="22"/>
        </w:rPr>
        <w:t xml:space="preserve">Analyse des Besoins </w:t>
      </w:r>
      <w:r>
        <w:rPr>
          <w:rFonts w:cstheme="minorHAnsi"/>
          <w:b/>
          <w:bCs/>
          <w:color w:val="000000" w:themeColor="text1"/>
          <w:sz w:val="22"/>
          <w:szCs w:val="22"/>
        </w:rPr>
        <w:t xml:space="preserve">et </w:t>
      </w:r>
      <w:r w:rsidRPr="0056312F">
        <w:rPr>
          <w:rFonts w:cstheme="minorHAnsi"/>
          <w:b/>
          <w:bCs/>
          <w:color w:val="000000" w:themeColor="text1"/>
          <w:sz w:val="22"/>
          <w:szCs w:val="22"/>
        </w:rPr>
        <w:t>Quiz d'ouverture</w:t>
      </w:r>
      <w:r w:rsidRPr="0056312F">
        <w:rPr>
          <w:rFonts w:cstheme="minorHAnsi"/>
          <w:color w:val="000000" w:themeColor="text1"/>
          <w:sz w:val="22"/>
          <w:szCs w:val="22"/>
        </w:rPr>
        <w:t xml:space="preserve"> </w:t>
      </w:r>
    </w:p>
    <w:p w14:paraId="5D327BFE" w14:textId="77777777" w:rsidR="009F3AED" w:rsidRPr="00AC2750" w:rsidRDefault="009F3AED" w:rsidP="009F3AED">
      <w:pPr>
        <w:numPr>
          <w:ilvl w:val="0"/>
          <w:numId w:val="410"/>
        </w:numPr>
        <w:jc w:val="both"/>
        <w:rPr>
          <w:rFonts w:cstheme="minorHAnsi"/>
          <w:color w:val="000000" w:themeColor="text1"/>
          <w:sz w:val="22"/>
          <w:szCs w:val="22"/>
        </w:rPr>
      </w:pPr>
      <w:r w:rsidRPr="00AC2750">
        <w:rPr>
          <w:rFonts w:cstheme="minorHAnsi"/>
          <w:color w:val="000000" w:themeColor="text1"/>
          <w:sz w:val="22"/>
          <w:szCs w:val="22"/>
        </w:rPr>
        <w:t>Présentation des participants et identification de leurs principales attentes envers la formation.</w:t>
      </w:r>
    </w:p>
    <w:p w14:paraId="3F99AFE4" w14:textId="77777777" w:rsidR="009F3AED" w:rsidRDefault="009F3AED" w:rsidP="00AF49A5">
      <w:pPr>
        <w:pStyle w:val="Paragraphedeliste"/>
        <w:numPr>
          <w:ilvl w:val="0"/>
          <w:numId w:val="410"/>
        </w:numPr>
        <w:jc w:val="both"/>
        <w:rPr>
          <w:rFonts w:cstheme="minorHAnsi"/>
          <w:color w:val="000000" w:themeColor="text1"/>
          <w:sz w:val="22"/>
          <w:szCs w:val="22"/>
        </w:rPr>
      </w:pPr>
      <w:r w:rsidRPr="009F3AED">
        <w:rPr>
          <w:rFonts w:cstheme="minorHAnsi"/>
          <w:color w:val="000000" w:themeColor="text1"/>
          <w:sz w:val="22"/>
          <w:szCs w:val="22"/>
        </w:rPr>
        <w:t xml:space="preserve">Évaluation des connaissances initiales des participants </w:t>
      </w:r>
    </w:p>
    <w:p w14:paraId="293A730E" w14:textId="05FD9ABF" w:rsidR="00AC2750" w:rsidRPr="009F3AED" w:rsidRDefault="00AC2750" w:rsidP="009F3AED">
      <w:pPr>
        <w:jc w:val="both"/>
        <w:rPr>
          <w:rFonts w:cstheme="minorHAnsi"/>
          <w:color w:val="000000" w:themeColor="text1"/>
          <w:sz w:val="22"/>
          <w:szCs w:val="22"/>
        </w:rPr>
      </w:pPr>
      <w:r w:rsidRPr="009F3AED">
        <w:rPr>
          <w:rFonts w:cstheme="minorHAnsi"/>
          <w:b/>
          <w:bCs/>
          <w:color w:val="000000" w:themeColor="text1"/>
          <w:sz w:val="22"/>
          <w:szCs w:val="22"/>
        </w:rPr>
        <w:t>Module 1 : Introduction à la Stratégie Organisationnelle</w:t>
      </w:r>
      <w:r w:rsidR="009F3AED" w:rsidRPr="009F3AED">
        <w:rPr>
          <w:rFonts w:cstheme="minorHAnsi"/>
          <w:b/>
          <w:bCs/>
          <w:color w:val="000000" w:themeColor="text1"/>
          <w:sz w:val="22"/>
          <w:szCs w:val="22"/>
        </w:rPr>
        <w:t xml:space="preserve"> et </w:t>
      </w:r>
      <w:r w:rsidR="009F3AED" w:rsidRPr="009F3AED">
        <w:rPr>
          <w:rFonts w:cstheme="minorHAnsi"/>
          <w:b/>
          <w:bCs/>
          <w:color w:val="000000" w:themeColor="text1"/>
          <w:sz w:val="22"/>
          <w:szCs w:val="22"/>
        </w:rPr>
        <w:t>Analyse du Contexte Organisationnel</w:t>
      </w:r>
    </w:p>
    <w:p w14:paraId="425CACBD" w14:textId="77777777" w:rsidR="00AC2750" w:rsidRPr="00AC2750" w:rsidRDefault="00AC2750" w:rsidP="00AC2750">
      <w:pPr>
        <w:numPr>
          <w:ilvl w:val="0"/>
          <w:numId w:val="576"/>
        </w:numPr>
        <w:jc w:val="both"/>
        <w:rPr>
          <w:rFonts w:cstheme="minorHAnsi"/>
          <w:color w:val="000000" w:themeColor="text1"/>
          <w:sz w:val="22"/>
          <w:szCs w:val="22"/>
        </w:rPr>
      </w:pPr>
      <w:r w:rsidRPr="00AC2750">
        <w:rPr>
          <w:rFonts w:cstheme="minorHAnsi"/>
          <w:color w:val="000000" w:themeColor="text1"/>
          <w:sz w:val="22"/>
          <w:szCs w:val="22"/>
        </w:rPr>
        <w:t>Concepts clés de la stratégie</w:t>
      </w:r>
    </w:p>
    <w:p w14:paraId="21C5274C" w14:textId="20CB892C" w:rsidR="00D40672" w:rsidRPr="009F3AED" w:rsidRDefault="00AC2750" w:rsidP="00AC2750">
      <w:pPr>
        <w:numPr>
          <w:ilvl w:val="0"/>
          <w:numId w:val="576"/>
        </w:numPr>
        <w:jc w:val="both"/>
        <w:rPr>
          <w:rFonts w:cstheme="minorHAnsi"/>
          <w:color w:val="000000" w:themeColor="text1"/>
          <w:sz w:val="22"/>
          <w:szCs w:val="22"/>
        </w:rPr>
      </w:pPr>
      <w:r w:rsidRPr="00AC2750">
        <w:rPr>
          <w:rFonts w:cstheme="minorHAnsi"/>
          <w:color w:val="000000" w:themeColor="text1"/>
          <w:sz w:val="22"/>
          <w:szCs w:val="22"/>
        </w:rPr>
        <w:t>L'importance de la stratégie dans le succès de l'organisation</w:t>
      </w:r>
    </w:p>
    <w:p w14:paraId="45615F4D" w14:textId="0590243B" w:rsidR="00AC2750" w:rsidRPr="00AC2750" w:rsidRDefault="00D40672" w:rsidP="00AC2750">
      <w:pPr>
        <w:numPr>
          <w:ilvl w:val="0"/>
          <w:numId w:val="578"/>
        </w:numPr>
        <w:jc w:val="both"/>
        <w:rPr>
          <w:rFonts w:cstheme="minorHAnsi"/>
          <w:color w:val="000000" w:themeColor="text1"/>
          <w:sz w:val="22"/>
          <w:szCs w:val="22"/>
        </w:rPr>
      </w:pPr>
      <w:r>
        <w:rPr>
          <w:rFonts w:cstheme="minorHAnsi"/>
          <w:color w:val="000000" w:themeColor="text1"/>
          <w:sz w:val="22"/>
          <w:szCs w:val="22"/>
        </w:rPr>
        <w:t>Les outils d’analyse du contexte organisationnel</w:t>
      </w:r>
    </w:p>
    <w:p w14:paraId="4391D5F4" w14:textId="77777777" w:rsidR="00AC2750" w:rsidRPr="00AC2750" w:rsidRDefault="00AC2750" w:rsidP="00AC2750">
      <w:pPr>
        <w:numPr>
          <w:ilvl w:val="0"/>
          <w:numId w:val="578"/>
        </w:numPr>
        <w:jc w:val="both"/>
        <w:rPr>
          <w:rFonts w:cstheme="minorHAnsi"/>
          <w:color w:val="000000" w:themeColor="text1"/>
          <w:sz w:val="22"/>
          <w:szCs w:val="22"/>
        </w:rPr>
      </w:pPr>
      <w:r w:rsidRPr="00AC2750">
        <w:rPr>
          <w:rFonts w:cstheme="minorHAnsi"/>
          <w:color w:val="000000" w:themeColor="text1"/>
          <w:sz w:val="22"/>
          <w:szCs w:val="22"/>
        </w:rPr>
        <w:t>Analyse du marché et de la concurrence</w:t>
      </w:r>
    </w:p>
    <w:p w14:paraId="4CC9C855" w14:textId="59161C7B"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 xml:space="preserve">Atelier Pratique : Analyse </w:t>
      </w:r>
    </w:p>
    <w:p w14:paraId="741744C9" w14:textId="4671E51B" w:rsidR="00AC2750" w:rsidRPr="00AC2750" w:rsidRDefault="00AC2750" w:rsidP="00AC2750">
      <w:pPr>
        <w:numPr>
          <w:ilvl w:val="0"/>
          <w:numId w:val="579"/>
        </w:numPr>
        <w:jc w:val="both"/>
        <w:rPr>
          <w:rFonts w:cstheme="minorHAnsi"/>
          <w:color w:val="000000" w:themeColor="text1"/>
          <w:sz w:val="22"/>
          <w:szCs w:val="22"/>
        </w:rPr>
      </w:pPr>
      <w:r w:rsidRPr="00AC2750">
        <w:rPr>
          <w:rFonts w:cstheme="minorHAnsi"/>
          <w:color w:val="000000" w:themeColor="text1"/>
          <w:sz w:val="22"/>
          <w:szCs w:val="22"/>
        </w:rPr>
        <w:t>Les participants effectuent une analyse SWOT</w:t>
      </w:r>
      <w:r w:rsidR="00D40672">
        <w:rPr>
          <w:rFonts w:cstheme="minorHAnsi"/>
          <w:color w:val="000000" w:themeColor="text1"/>
          <w:sz w:val="22"/>
          <w:szCs w:val="22"/>
        </w:rPr>
        <w:t>, PESTEL, PRESTIJE ou Porter</w:t>
      </w:r>
      <w:r w:rsidRPr="00AC2750">
        <w:rPr>
          <w:rFonts w:cstheme="minorHAnsi"/>
          <w:color w:val="000000" w:themeColor="text1"/>
          <w:sz w:val="22"/>
          <w:szCs w:val="22"/>
        </w:rPr>
        <w:t xml:space="preserve"> pour leur organisation.</w:t>
      </w:r>
    </w:p>
    <w:p w14:paraId="33F31395" w14:textId="77777777" w:rsidR="00D40672" w:rsidRDefault="00D40672" w:rsidP="00AC2750">
      <w:pPr>
        <w:jc w:val="both"/>
        <w:rPr>
          <w:rFonts w:cstheme="minorHAnsi"/>
          <w:b/>
          <w:bCs/>
          <w:color w:val="000000" w:themeColor="text1"/>
          <w:sz w:val="22"/>
          <w:szCs w:val="22"/>
        </w:rPr>
      </w:pPr>
    </w:p>
    <w:p w14:paraId="3BB6C00A" w14:textId="238156FE"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Jour 2 : (9h00 - 15h00)</w:t>
      </w:r>
    </w:p>
    <w:p w14:paraId="6CF2248F" w14:textId="0D4F8157"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 xml:space="preserve">Module </w:t>
      </w:r>
      <w:r w:rsidR="009F3AED">
        <w:rPr>
          <w:rFonts w:cstheme="minorHAnsi"/>
          <w:b/>
          <w:bCs/>
          <w:color w:val="000000" w:themeColor="text1"/>
          <w:sz w:val="22"/>
          <w:szCs w:val="22"/>
        </w:rPr>
        <w:t>2</w:t>
      </w:r>
      <w:r w:rsidRPr="00AC2750">
        <w:rPr>
          <w:rFonts w:cstheme="minorHAnsi"/>
          <w:b/>
          <w:bCs/>
          <w:color w:val="000000" w:themeColor="text1"/>
          <w:sz w:val="22"/>
          <w:szCs w:val="22"/>
        </w:rPr>
        <w:t xml:space="preserve"> : Mission, Vision et Objectifs Stratégiques</w:t>
      </w:r>
    </w:p>
    <w:p w14:paraId="2071757E" w14:textId="77777777" w:rsidR="00AC2750" w:rsidRPr="00AC2750" w:rsidRDefault="00AC2750" w:rsidP="00AC2750">
      <w:pPr>
        <w:numPr>
          <w:ilvl w:val="0"/>
          <w:numId w:val="580"/>
        </w:numPr>
        <w:jc w:val="both"/>
        <w:rPr>
          <w:rFonts w:cstheme="minorHAnsi"/>
          <w:color w:val="000000" w:themeColor="text1"/>
          <w:sz w:val="22"/>
          <w:szCs w:val="22"/>
        </w:rPr>
      </w:pPr>
      <w:r w:rsidRPr="00AC2750">
        <w:rPr>
          <w:rFonts w:cstheme="minorHAnsi"/>
          <w:color w:val="000000" w:themeColor="text1"/>
          <w:sz w:val="22"/>
          <w:szCs w:val="22"/>
        </w:rPr>
        <w:t>Définir la mission et la vision de l'entreprise</w:t>
      </w:r>
    </w:p>
    <w:p w14:paraId="3BB519D9" w14:textId="77777777" w:rsidR="00AC2750" w:rsidRPr="00AC2750" w:rsidRDefault="00AC2750" w:rsidP="00AC2750">
      <w:pPr>
        <w:numPr>
          <w:ilvl w:val="0"/>
          <w:numId w:val="580"/>
        </w:numPr>
        <w:jc w:val="both"/>
        <w:rPr>
          <w:rFonts w:cstheme="minorHAnsi"/>
          <w:color w:val="000000" w:themeColor="text1"/>
          <w:sz w:val="22"/>
          <w:szCs w:val="22"/>
        </w:rPr>
      </w:pPr>
      <w:r w:rsidRPr="00AC2750">
        <w:rPr>
          <w:rFonts w:cstheme="minorHAnsi"/>
          <w:color w:val="000000" w:themeColor="text1"/>
          <w:sz w:val="22"/>
          <w:szCs w:val="22"/>
        </w:rPr>
        <w:t>Établir des objectifs stratégiques SMART</w:t>
      </w:r>
    </w:p>
    <w:p w14:paraId="2DAD60B7" w14:textId="77777777"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Atelier Pratique : Définition de la Mission, Vision et Objectifs</w:t>
      </w:r>
    </w:p>
    <w:p w14:paraId="6F641FE0" w14:textId="77777777" w:rsidR="00AC2750" w:rsidRPr="00AC2750" w:rsidRDefault="00AC2750" w:rsidP="00AC2750">
      <w:pPr>
        <w:numPr>
          <w:ilvl w:val="0"/>
          <w:numId w:val="581"/>
        </w:numPr>
        <w:jc w:val="both"/>
        <w:rPr>
          <w:rFonts w:cstheme="minorHAnsi"/>
          <w:color w:val="000000" w:themeColor="text1"/>
          <w:sz w:val="22"/>
          <w:szCs w:val="22"/>
        </w:rPr>
      </w:pPr>
      <w:r w:rsidRPr="00AC2750">
        <w:rPr>
          <w:rFonts w:cstheme="minorHAnsi"/>
          <w:color w:val="000000" w:themeColor="text1"/>
          <w:sz w:val="22"/>
          <w:szCs w:val="22"/>
        </w:rPr>
        <w:t>Les participants travaillent en groupes pour définir la mission, la vision et les objectifs stratégiques pour un scénario donné.</w:t>
      </w:r>
    </w:p>
    <w:p w14:paraId="10F53646" w14:textId="77777777" w:rsidR="00D40672" w:rsidRDefault="00D40672" w:rsidP="00AC2750">
      <w:pPr>
        <w:jc w:val="both"/>
        <w:rPr>
          <w:rFonts w:cstheme="minorHAnsi"/>
          <w:b/>
          <w:bCs/>
          <w:color w:val="000000" w:themeColor="text1"/>
          <w:sz w:val="22"/>
          <w:szCs w:val="22"/>
        </w:rPr>
      </w:pPr>
    </w:p>
    <w:p w14:paraId="75B98D5E" w14:textId="176B67F7" w:rsidR="00F42C7B" w:rsidRPr="00AC2750" w:rsidRDefault="00F42C7B" w:rsidP="00F42C7B">
      <w:pPr>
        <w:jc w:val="both"/>
        <w:rPr>
          <w:rFonts w:cstheme="minorHAnsi"/>
          <w:b/>
          <w:bCs/>
          <w:color w:val="000000" w:themeColor="text1"/>
          <w:sz w:val="22"/>
          <w:szCs w:val="22"/>
        </w:rPr>
      </w:pPr>
      <w:r w:rsidRPr="00AC2750">
        <w:rPr>
          <w:rFonts w:cstheme="minorHAnsi"/>
          <w:b/>
          <w:bCs/>
          <w:color w:val="000000" w:themeColor="text1"/>
          <w:sz w:val="22"/>
          <w:szCs w:val="22"/>
        </w:rPr>
        <w:t xml:space="preserve">Jour </w:t>
      </w:r>
      <w:r>
        <w:rPr>
          <w:rFonts w:cstheme="minorHAnsi"/>
          <w:b/>
          <w:bCs/>
          <w:color w:val="000000" w:themeColor="text1"/>
          <w:sz w:val="22"/>
          <w:szCs w:val="22"/>
        </w:rPr>
        <w:t>3</w:t>
      </w:r>
      <w:r w:rsidRPr="00AC2750">
        <w:rPr>
          <w:rFonts w:cstheme="minorHAnsi"/>
          <w:b/>
          <w:bCs/>
          <w:color w:val="000000" w:themeColor="text1"/>
          <w:sz w:val="22"/>
          <w:szCs w:val="22"/>
        </w:rPr>
        <w:t xml:space="preserve"> : (9h00 - 15h00)</w:t>
      </w:r>
    </w:p>
    <w:p w14:paraId="6F27B495" w14:textId="28DC17EB"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 xml:space="preserve">Module </w:t>
      </w:r>
      <w:r w:rsidR="009F3AED">
        <w:rPr>
          <w:rFonts w:cstheme="minorHAnsi"/>
          <w:b/>
          <w:bCs/>
          <w:color w:val="000000" w:themeColor="text1"/>
          <w:sz w:val="22"/>
          <w:szCs w:val="22"/>
        </w:rPr>
        <w:t>3</w:t>
      </w:r>
      <w:r w:rsidRPr="00AC2750">
        <w:rPr>
          <w:rFonts w:cstheme="minorHAnsi"/>
          <w:b/>
          <w:bCs/>
          <w:color w:val="000000" w:themeColor="text1"/>
          <w:sz w:val="22"/>
          <w:szCs w:val="22"/>
        </w:rPr>
        <w:t xml:space="preserve"> : Développement</w:t>
      </w:r>
      <w:r w:rsidR="00D40672">
        <w:rPr>
          <w:rFonts w:cstheme="minorHAnsi"/>
          <w:b/>
          <w:bCs/>
          <w:color w:val="000000" w:themeColor="text1"/>
          <w:sz w:val="22"/>
          <w:szCs w:val="22"/>
        </w:rPr>
        <w:t xml:space="preserve">, </w:t>
      </w:r>
      <w:r w:rsidR="00D40672" w:rsidRPr="00AC2750">
        <w:rPr>
          <w:rFonts w:cstheme="minorHAnsi"/>
          <w:b/>
          <w:bCs/>
          <w:color w:val="000000" w:themeColor="text1"/>
          <w:sz w:val="22"/>
          <w:szCs w:val="22"/>
        </w:rPr>
        <w:t>Planification et Structuration</w:t>
      </w:r>
      <w:r w:rsidRPr="00AC2750">
        <w:rPr>
          <w:rFonts w:cstheme="minorHAnsi"/>
          <w:b/>
          <w:bCs/>
          <w:color w:val="000000" w:themeColor="text1"/>
          <w:sz w:val="22"/>
          <w:szCs w:val="22"/>
        </w:rPr>
        <w:t xml:space="preserve"> de la Stratégie</w:t>
      </w:r>
    </w:p>
    <w:p w14:paraId="61479AA8" w14:textId="77777777" w:rsidR="00AC2750" w:rsidRPr="00AC2750" w:rsidRDefault="00AC2750" w:rsidP="00AC2750">
      <w:pPr>
        <w:numPr>
          <w:ilvl w:val="0"/>
          <w:numId w:val="582"/>
        </w:numPr>
        <w:jc w:val="both"/>
        <w:rPr>
          <w:rFonts w:cstheme="minorHAnsi"/>
          <w:color w:val="000000" w:themeColor="text1"/>
          <w:sz w:val="22"/>
          <w:szCs w:val="22"/>
        </w:rPr>
      </w:pPr>
      <w:r w:rsidRPr="00AC2750">
        <w:rPr>
          <w:rFonts w:cstheme="minorHAnsi"/>
          <w:color w:val="000000" w:themeColor="text1"/>
          <w:sz w:val="22"/>
          <w:szCs w:val="22"/>
        </w:rPr>
        <w:t>Choix des domaines stratégiques</w:t>
      </w:r>
    </w:p>
    <w:p w14:paraId="1DB02356" w14:textId="77777777" w:rsidR="00D40672" w:rsidRDefault="00AC2750" w:rsidP="00D40672">
      <w:pPr>
        <w:numPr>
          <w:ilvl w:val="0"/>
          <w:numId w:val="584"/>
        </w:numPr>
        <w:jc w:val="both"/>
        <w:rPr>
          <w:rFonts w:cstheme="minorHAnsi"/>
          <w:color w:val="000000" w:themeColor="text1"/>
          <w:sz w:val="22"/>
          <w:szCs w:val="22"/>
        </w:rPr>
      </w:pPr>
      <w:r w:rsidRPr="00AC2750">
        <w:rPr>
          <w:rFonts w:cstheme="minorHAnsi"/>
          <w:color w:val="000000" w:themeColor="text1"/>
          <w:sz w:val="22"/>
          <w:szCs w:val="22"/>
        </w:rPr>
        <w:t>Élaboration des stratégies par domaine</w:t>
      </w:r>
      <w:r w:rsidR="00D40672" w:rsidRPr="00D40672">
        <w:rPr>
          <w:rFonts w:cstheme="minorHAnsi"/>
          <w:color w:val="000000" w:themeColor="text1"/>
          <w:sz w:val="22"/>
          <w:szCs w:val="22"/>
        </w:rPr>
        <w:t xml:space="preserve"> </w:t>
      </w:r>
    </w:p>
    <w:p w14:paraId="053A37CD" w14:textId="0A4BEC2D" w:rsidR="00D40672" w:rsidRPr="00AC2750" w:rsidRDefault="00D40672" w:rsidP="00D40672">
      <w:pPr>
        <w:numPr>
          <w:ilvl w:val="0"/>
          <w:numId w:val="584"/>
        </w:numPr>
        <w:jc w:val="both"/>
        <w:rPr>
          <w:rFonts w:cstheme="minorHAnsi"/>
          <w:color w:val="000000" w:themeColor="text1"/>
          <w:sz w:val="22"/>
          <w:szCs w:val="22"/>
        </w:rPr>
      </w:pPr>
      <w:r w:rsidRPr="00AC2750">
        <w:rPr>
          <w:rFonts w:cstheme="minorHAnsi"/>
          <w:color w:val="000000" w:themeColor="text1"/>
          <w:sz w:val="22"/>
          <w:szCs w:val="22"/>
        </w:rPr>
        <w:t>Planification à court, moyen et long terme</w:t>
      </w:r>
    </w:p>
    <w:p w14:paraId="2B9C604A" w14:textId="653D82CF" w:rsidR="00D40672" w:rsidRPr="009F3AED" w:rsidRDefault="00D40672" w:rsidP="00D40672">
      <w:pPr>
        <w:numPr>
          <w:ilvl w:val="0"/>
          <w:numId w:val="584"/>
        </w:numPr>
        <w:jc w:val="both"/>
        <w:rPr>
          <w:rFonts w:cstheme="minorHAnsi"/>
          <w:color w:val="000000" w:themeColor="text1"/>
          <w:sz w:val="22"/>
          <w:szCs w:val="22"/>
        </w:rPr>
      </w:pPr>
      <w:r w:rsidRPr="00AC2750">
        <w:rPr>
          <w:rFonts w:cstheme="minorHAnsi"/>
          <w:color w:val="000000" w:themeColor="text1"/>
          <w:sz w:val="22"/>
          <w:szCs w:val="22"/>
        </w:rPr>
        <w:t>Structuration de la stratégie en initiatives et projets</w:t>
      </w:r>
    </w:p>
    <w:p w14:paraId="02DF96DC" w14:textId="52F2FE19" w:rsidR="00AC2750" w:rsidRPr="00AC2750" w:rsidRDefault="00AC2750" w:rsidP="00D40672">
      <w:pPr>
        <w:jc w:val="both"/>
        <w:rPr>
          <w:rFonts w:cstheme="minorHAnsi"/>
          <w:color w:val="000000" w:themeColor="text1"/>
          <w:sz w:val="22"/>
          <w:szCs w:val="22"/>
        </w:rPr>
      </w:pPr>
      <w:r w:rsidRPr="00AC2750">
        <w:rPr>
          <w:rFonts w:cstheme="minorHAnsi"/>
          <w:b/>
          <w:bCs/>
          <w:color w:val="000000" w:themeColor="text1"/>
          <w:sz w:val="22"/>
          <w:szCs w:val="22"/>
        </w:rPr>
        <w:t>Atelier Pratique : Élaboration de Stratégies</w:t>
      </w:r>
      <w:r w:rsidR="00D40672">
        <w:rPr>
          <w:rFonts w:cstheme="minorHAnsi"/>
          <w:b/>
          <w:bCs/>
          <w:color w:val="000000" w:themeColor="text1"/>
          <w:sz w:val="22"/>
          <w:szCs w:val="22"/>
        </w:rPr>
        <w:t xml:space="preserve"> et Planification</w:t>
      </w:r>
    </w:p>
    <w:p w14:paraId="5F23FFDA" w14:textId="7FE962C4" w:rsidR="00AC2750" w:rsidRPr="00AC2750" w:rsidRDefault="00AC2750" w:rsidP="003E54CC">
      <w:pPr>
        <w:numPr>
          <w:ilvl w:val="0"/>
          <w:numId w:val="583"/>
        </w:numPr>
        <w:jc w:val="both"/>
        <w:rPr>
          <w:rFonts w:cstheme="minorHAnsi"/>
          <w:color w:val="000000" w:themeColor="text1"/>
          <w:sz w:val="22"/>
          <w:szCs w:val="22"/>
        </w:rPr>
      </w:pPr>
      <w:r w:rsidRPr="00AC2750">
        <w:rPr>
          <w:rFonts w:cstheme="minorHAnsi"/>
          <w:color w:val="000000" w:themeColor="text1"/>
          <w:sz w:val="22"/>
          <w:szCs w:val="22"/>
        </w:rPr>
        <w:t>Les participants appliquent les concepts appris pour élaborer des stratégies pour leurs domaines spécifiques.</w:t>
      </w:r>
      <w:r w:rsidR="003E54CC">
        <w:rPr>
          <w:rFonts w:cstheme="minorHAnsi"/>
          <w:color w:val="000000" w:themeColor="text1"/>
          <w:sz w:val="22"/>
          <w:szCs w:val="22"/>
        </w:rPr>
        <w:t xml:space="preserve"> Il</w:t>
      </w:r>
      <w:r w:rsidR="003E54CC" w:rsidRPr="00AC2750">
        <w:rPr>
          <w:rFonts w:cstheme="minorHAnsi"/>
          <w:color w:val="000000" w:themeColor="text1"/>
          <w:sz w:val="22"/>
          <w:szCs w:val="22"/>
        </w:rPr>
        <w:t>s développent</w:t>
      </w:r>
      <w:r w:rsidRPr="00AC2750">
        <w:rPr>
          <w:rFonts w:cstheme="minorHAnsi"/>
          <w:color w:val="000000" w:themeColor="text1"/>
          <w:sz w:val="22"/>
          <w:szCs w:val="22"/>
        </w:rPr>
        <w:t xml:space="preserve"> un plan stratégique avec des initiatives pour la mise en œuvre.</w:t>
      </w:r>
    </w:p>
    <w:p w14:paraId="66AD0922" w14:textId="77777777" w:rsidR="009F3AED" w:rsidRDefault="009F3AED" w:rsidP="00AC2750">
      <w:pPr>
        <w:jc w:val="both"/>
        <w:rPr>
          <w:rFonts w:cstheme="minorHAnsi"/>
          <w:color w:val="000000" w:themeColor="text1"/>
          <w:sz w:val="22"/>
          <w:szCs w:val="22"/>
        </w:rPr>
      </w:pPr>
    </w:p>
    <w:p w14:paraId="031B493B" w14:textId="147D492C"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 xml:space="preserve">Jour </w:t>
      </w:r>
      <w:r w:rsidR="00F42C7B">
        <w:rPr>
          <w:rFonts w:cstheme="minorHAnsi"/>
          <w:b/>
          <w:bCs/>
          <w:color w:val="000000" w:themeColor="text1"/>
          <w:sz w:val="22"/>
          <w:szCs w:val="22"/>
        </w:rPr>
        <w:t>4</w:t>
      </w:r>
      <w:r w:rsidRPr="00AC2750">
        <w:rPr>
          <w:rFonts w:cstheme="minorHAnsi"/>
          <w:b/>
          <w:bCs/>
          <w:color w:val="000000" w:themeColor="text1"/>
          <w:sz w:val="22"/>
          <w:szCs w:val="22"/>
        </w:rPr>
        <w:t xml:space="preserve"> : (9h00 - 15h00)</w:t>
      </w:r>
    </w:p>
    <w:p w14:paraId="48D519A6" w14:textId="53D53F19"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 xml:space="preserve">Module </w:t>
      </w:r>
      <w:r w:rsidR="009F3AED">
        <w:rPr>
          <w:rFonts w:cstheme="minorHAnsi"/>
          <w:b/>
          <w:bCs/>
          <w:color w:val="000000" w:themeColor="text1"/>
          <w:sz w:val="22"/>
          <w:szCs w:val="22"/>
        </w:rPr>
        <w:t>4</w:t>
      </w:r>
      <w:r w:rsidRPr="00AC2750">
        <w:rPr>
          <w:rFonts w:cstheme="minorHAnsi"/>
          <w:b/>
          <w:bCs/>
          <w:color w:val="000000" w:themeColor="text1"/>
          <w:sz w:val="22"/>
          <w:szCs w:val="22"/>
        </w:rPr>
        <w:t xml:space="preserve"> : Mobilisation des Équipes et Communication de la Stratégie</w:t>
      </w:r>
    </w:p>
    <w:p w14:paraId="3245DE82" w14:textId="77777777" w:rsidR="00AC2750" w:rsidRPr="00AC2750" w:rsidRDefault="00AC2750" w:rsidP="00AC2750">
      <w:pPr>
        <w:numPr>
          <w:ilvl w:val="0"/>
          <w:numId w:val="586"/>
        </w:numPr>
        <w:jc w:val="both"/>
        <w:rPr>
          <w:rFonts w:cstheme="minorHAnsi"/>
          <w:color w:val="000000" w:themeColor="text1"/>
          <w:sz w:val="22"/>
          <w:szCs w:val="22"/>
        </w:rPr>
      </w:pPr>
      <w:r w:rsidRPr="00AC2750">
        <w:rPr>
          <w:rFonts w:cstheme="minorHAnsi"/>
          <w:color w:val="000000" w:themeColor="text1"/>
          <w:sz w:val="22"/>
          <w:szCs w:val="22"/>
        </w:rPr>
        <w:t>Impliquer et aligner les équipes sur la stratégie</w:t>
      </w:r>
    </w:p>
    <w:p w14:paraId="3D75EC9B" w14:textId="77777777" w:rsidR="00AC2750" w:rsidRPr="00AC2750" w:rsidRDefault="00AC2750" w:rsidP="00AC2750">
      <w:pPr>
        <w:numPr>
          <w:ilvl w:val="0"/>
          <w:numId w:val="586"/>
        </w:numPr>
        <w:jc w:val="both"/>
        <w:rPr>
          <w:rFonts w:cstheme="minorHAnsi"/>
          <w:color w:val="000000" w:themeColor="text1"/>
          <w:sz w:val="22"/>
          <w:szCs w:val="22"/>
        </w:rPr>
      </w:pPr>
      <w:r w:rsidRPr="00AC2750">
        <w:rPr>
          <w:rFonts w:cstheme="minorHAnsi"/>
          <w:color w:val="000000" w:themeColor="text1"/>
          <w:sz w:val="22"/>
          <w:szCs w:val="22"/>
        </w:rPr>
        <w:t>Communication efficace de la stratégie à tous les niveaux</w:t>
      </w:r>
    </w:p>
    <w:p w14:paraId="7002C5CE" w14:textId="77777777"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Atelier Pratique : Communication de la Stratégie</w:t>
      </w:r>
    </w:p>
    <w:p w14:paraId="356B6553" w14:textId="77777777" w:rsidR="00AC2750" w:rsidRPr="00AC2750" w:rsidRDefault="00AC2750" w:rsidP="00AC2750">
      <w:pPr>
        <w:numPr>
          <w:ilvl w:val="0"/>
          <w:numId w:val="587"/>
        </w:numPr>
        <w:jc w:val="both"/>
        <w:rPr>
          <w:rFonts w:cstheme="minorHAnsi"/>
          <w:color w:val="000000" w:themeColor="text1"/>
          <w:sz w:val="22"/>
          <w:szCs w:val="22"/>
        </w:rPr>
      </w:pPr>
      <w:r w:rsidRPr="00AC2750">
        <w:rPr>
          <w:rFonts w:cstheme="minorHAnsi"/>
          <w:color w:val="000000" w:themeColor="text1"/>
          <w:sz w:val="22"/>
          <w:szCs w:val="22"/>
        </w:rPr>
        <w:t>Les participants créent un plan de communication pour diffuser efficacement la stratégie dans leur organisation.</w:t>
      </w:r>
    </w:p>
    <w:p w14:paraId="0009D17B" w14:textId="77777777" w:rsidR="00812AEC" w:rsidRDefault="00812AEC" w:rsidP="00812AEC">
      <w:pPr>
        <w:jc w:val="both"/>
        <w:rPr>
          <w:rFonts w:cstheme="minorHAnsi"/>
          <w:b/>
          <w:bCs/>
          <w:color w:val="000000" w:themeColor="text1"/>
          <w:sz w:val="22"/>
          <w:szCs w:val="22"/>
        </w:rPr>
      </w:pPr>
    </w:p>
    <w:p w14:paraId="6CCB35E7" w14:textId="2DF2BF9A" w:rsidR="00812AEC" w:rsidRPr="00812AEC" w:rsidRDefault="00812AEC" w:rsidP="00812AEC">
      <w:pPr>
        <w:jc w:val="both"/>
        <w:rPr>
          <w:rFonts w:cstheme="minorHAnsi"/>
          <w:b/>
          <w:bCs/>
          <w:color w:val="000000" w:themeColor="text1"/>
          <w:sz w:val="22"/>
          <w:szCs w:val="22"/>
        </w:rPr>
      </w:pPr>
      <w:r w:rsidRPr="00812AEC">
        <w:rPr>
          <w:rFonts w:cstheme="minorHAnsi"/>
          <w:b/>
          <w:bCs/>
          <w:color w:val="000000" w:themeColor="text1"/>
          <w:sz w:val="22"/>
          <w:szCs w:val="22"/>
        </w:rPr>
        <w:t xml:space="preserve">Jour </w:t>
      </w:r>
      <w:r w:rsidR="00F42C7B">
        <w:rPr>
          <w:rFonts w:cstheme="minorHAnsi"/>
          <w:b/>
          <w:bCs/>
          <w:color w:val="000000" w:themeColor="text1"/>
          <w:sz w:val="22"/>
          <w:szCs w:val="22"/>
        </w:rPr>
        <w:t>5</w:t>
      </w:r>
      <w:r w:rsidRPr="00812AEC">
        <w:rPr>
          <w:rFonts w:cstheme="minorHAnsi"/>
          <w:b/>
          <w:bCs/>
          <w:color w:val="000000" w:themeColor="text1"/>
          <w:sz w:val="22"/>
          <w:szCs w:val="22"/>
        </w:rPr>
        <w:t xml:space="preserve"> : (9h00 - 15h00)</w:t>
      </w:r>
    </w:p>
    <w:p w14:paraId="741AF3CC" w14:textId="102FBD60"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 xml:space="preserve">Module </w:t>
      </w:r>
      <w:r w:rsidR="009F3AED">
        <w:rPr>
          <w:rFonts w:cstheme="minorHAnsi"/>
          <w:b/>
          <w:bCs/>
          <w:color w:val="000000" w:themeColor="text1"/>
          <w:sz w:val="22"/>
          <w:szCs w:val="22"/>
        </w:rPr>
        <w:t>5</w:t>
      </w:r>
      <w:r w:rsidRPr="00AC2750">
        <w:rPr>
          <w:rFonts w:cstheme="minorHAnsi"/>
          <w:b/>
          <w:bCs/>
          <w:color w:val="000000" w:themeColor="text1"/>
          <w:sz w:val="22"/>
          <w:szCs w:val="22"/>
        </w:rPr>
        <w:t xml:space="preserve"> : Suivi et Évaluation de la Mise en Œuvre</w:t>
      </w:r>
    </w:p>
    <w:p w14:paraId="4907C05C" w14:textId="77777777" w:rsidR="00AC2750" w:rsidRPr="00AC2750" w:rsidRDefault="00AC2750" w:rsidP="00AC2750">
      <w:pPr>
        <w:numPr>
          <w:ilvl w:val="0"/>
          <w:numId w:val="588"/>
        </w:numPr>
        <w:jc w:val="both"/>
        <w:rPr>
          <w:rFonts w:cstheme="minorHAnsi"/>
          <w:color w:val="000000" w:themeColor="text1"/>
          <w:sz w:val="22"/>
          <w:szCs w:val="22"/>
        </w:rPr>
      </w:pPr>
      <w:r w:rsidRPr="00AC2750">
        <w:rPr>
          <w:rFonts w:cstheme="minorHAnsi"/>
          <w:color w:val="000000" w:themeColor="text1"/>
          <w:sz w:val="22"/>
          <w:szCs w:val="22"/>
        </w:rPr>
        <w:t>Mise en place de tableaux de bord de suivi</w:t>
      </w:r>
    </w:p>
    <w:p w14:paraId="496B6EF3" w14:textId="77777777" w:rsidR="00AC2750" w:rsidRDefault="00AC2750" w:rsidP="00AC2750">
      <w:pPr>
        <w:numPr>
          <w:ilvl w:val="0"/>
          <w:numId w:val="588"/>
        </w:numPr>
        <w:jc w:val="both"/>
        <w:rPr>
          <w:rFonts w:cstheme="minorHAnsi"/>
          <w:color w:val="000000" w:themeColor="text1"/>
          <w:sz w:val="22"/>
          <w:szCs w:val="22"/>
        </w:rPr>
      </w:pPr>
      <w:r w:rsidRPr="00AC2750">
        <w:rPr>
          <w:rFonts w:cstheme="minorHAnsi"/>
          <w:color w:val="000000" w:themeColor="text1"/>
          <w:sz w:val="22"/>
          <w:szCs w:val="22"/>
        </w:rPr>
        <w:t>Évaluation de la performance et ajustements stratégiques</w:t>
      </w:r>
    </w:p>
    <w:p w14:paraId="23666C80" w14:textId="77777777" w:rsidR="00812AEC" w:rsidRPr="00AC2750" w:rsidRDefault="00812AEC" w:rsidP="00812AEC">
      <w:pPr>
        <w:numPr>
          <w:ilvl w:val="0"/>
          <w:numId w:val="588"/>
        </w:numPr>
        <w:jc w:val="both"/>
        <w:rPr>
          <w:rFonts w:cstheme="minorHAnsi"/>
          <w:color w:val="000000" w:themeColor="text1"/>
          <w:sz w:val="22"/>
          <w:szCs w:val="22"/>
        </w:rPr>
      </w:pPr>
      <w:r w:rsidRPr="00AC2750">
        <w:rPr>
          <w:rFonts w:cstheme="minorHAnsi"/>
          <w:color w:val="000000" w:themeColor="text1"/>
          <w:sz w:val="22"/>
          <w:szCs w:val="22"/>
        </w:rPr>
        <w:t>Gérer les résistances au changement liées à la mise en œuvre de la stratégie</w:t>
      </w:r>
    </w:p>
    <w:p w14:paraId="5734E5F2" w14:textId="3DBC79A7" w:rsidR="00812AEC" w:rsidRPr="00AC2750" w:rsidRDefault="00812AEC" w:rsidP="00812AEC">
      <w:pPr>
        <w:numPr>
          <w:ilvl w:val="0"/>
          <w:numId w:val="588"/>
        </w:numPr>
        <w:jc w:val="both"/>
        <w:rPr>
          <w:rFonts w:cstheme="minorHAnsi"/>
          <w:color w:val="000000" w:themeColor="text1"/>
          <w:sz w:val="22"/>
          <w:szCs w:val="22"/>
        </w:rPr>
      </w:pPr>
      <w:r w:rsidRPr="00AC2750">
        <w:rPr>
          <w:rFonts w:cstheme="minorHAnsi"/>
          <w:color w:val="000000" w:themeColor="text1"/>
          <w:sz w:val="22"/>
          <w:szCs w:val="22"/>
        </w:rPr>
        <w:t>Faciliter la transition vers la nouvelle stratégie</w:t>
      </w:r>
    </w:p>
    <w:p w14:paraId="54537A6C" w14:textId="77777777" w:rsidR="00AC2750" w:rsidRPr="00AC2750" w:rsidRDefault="00AC2750" w:rsidP="00AC2750">
      <w:pPr>
        <w:jc w:val="both"/>
        <w:rPr>
          <w:rFonts w:cstheme="minorHAnsi"/>
          <w:color w:val="000000" w:themeColor="text1"/>
          <w:sz w:val="22"/>
          <w:szCs w:val="22"/>
        </w:rPr>
      </w:pPr>
      <w:r w:rsidRPr="00AC2750">
        <w:rPr>
          <w:rFonts w:cstheme="minorHAnsi"/>
          <w:b/>
          <w:bCs/>
          <w:color w:val="000000" w:themeColor="text1"/>
          <w:sz w:val="22"/>
          <w:szCs w:val="22"/>
        </w:rPr>
        <w:t>Atelier Pratique : Suivi et Évaluation</w:t>
      </w:r>
    </w:p>
    <w:p w14:paraId="727F2E82" w14:textId="04EB001A" w:rsidR="00B223A7" w:rsidRPr="0094245B" w:rsidRDefault="00AC2750" w:rsidP="00B223A7">
      <w:pPr>
        <w:numPr>
          <w:ilvl w:val="0"/>
          <w:numId w:val="589"/>
        </w:numPr>
        <w:jc w:val="both"/>
        <w:rPr>
          <w:rFonts w:cstheme="minorHAnsi"/>
          <w:color w:val="000000" w:themeColor="text1"/>
          <w:sz w:val="22"/>
          <w:szCs w:val="22"/>
        </w:rPr>
      </w:pPr>
      <w:r w:rsidRPr="00AC2750">
        <w:rPr>
          <w:rFonts w:cstheme="minorHAnsi"/>
          <w:color w:val="000000" w:themeColor="text1"/>
          <w:sz w:val="22"/>
          <w:szCs w:val="22"/>
        </w:rPr>
        <w:t>Les participants utilisent des tableaux de bord pour suivre la mise en œuvre de la stratégie et font des ajustements.</w:t>
      </w:r>
    </w:p>
    <w:p w14:paraId="79A0281C" w14:textId="77777777" w:rsidR="00812AEC" w:rsidRDefault="00812AEC" w:rsidP="00AC2750">
      <w:pPr>
        <w:jc w:val="both"/>
        <w:rPr>
          <w:rFonts w:cstheme="minorHAnsi"/>
          <w:b/>
          <w:bCs/>
          <w:color w:val="000000" w:themeColor="text1"/>
          <w:sz w:val="22"/>
          <w:szCs w:val="22"/>
        </w:rPr>
      </w:pPr>
    </w:p>
    <w:p w14:paraId="1D6E5EE9" w14:textId="227B9216" w:rsidR="00AC2750" w:rsidRPr="00AC2750" w:rsidRDefault="00AC2750" w:rsidP="00AC2750">
      <w:pPr>
        <w:jc w:val="both"/>
        <w:rPr>
          <w:rFonts w:cstheme="minorHAnsi"/>
          <w:b/>
          <w:bCs/>
          <w:color w:val="000000" w:themeColor="text1"/>
          <w:sz w:val="22"/>
          <w:szCs w:val="22"/>
        </w:rPr>
      </w:pPr>
      <w:r w:rsidRPr="00AC2750">
        <w:rPr>
          <w:rFonts w:cstheme="minorHAnsi"/>
          <w:b/>
          <w:bCs/>
          <w:color w:val="000000" w:themeColor="text1"/>
          <w:sz w:val="22"/>
          <w:szCs w:val="22"/>
        </w:rPr>
        <w:t>Conclusion et Évaluation de la Formation</w:t>
      </w:r>
    </w:p>
    <w:p w14:paraId="458F2E8E" w14:textId="77777777" w:rsidR="00AC2750" w:rsidRPr="00AC2750" w:rsidRDefault="00AC2750" w:rsidP="00AC2750">
      <w:pPr>
        <w:numPr>
          <w:ilvl w:val="0"/>
          <w:numId w:val="591"/>
        </w:numPr>
        <w:jc w:val="both"/>
        <w:rPr>
          <w:rFonts w:cstheme="minorHAnsi"/>
          <w:color w:val="000000" w:themeColor="text1"/>
          <w:sz w:val="22"/>
          <w:szCs w:val="22"/>
        </w:rPr>
      </w:pPr>
      <w:r w:rsidRPr="00AC2750">
        <w:rPr>
          <w:rFonts w:cstheme="minorHAnsi"/>
          <w:color w:val="000000" w:themeColor="text1"/>
          <w:sz w:val="22"/>
          <w:szCs w:val="22"/>
        </w:rPr>
        <w:t>Distribution et complétion d'un questionnaire d'évaluation de la formation</w:t>
      </w:r>
    </w:p>
    <w:p w14:paraId="62315AFC" w14:textId="6AFA69C8" w:rsidR="00B223A7" w:rsidRPr="0094245B" w:rsidRDefault="00AC2750" w:rsidP="00AC2750">
      <w:pPr>
        <w:numPr>
          <w:ilvl w:val="0"/>
          <w:numId w:val="591"/>
        </w:numPr>
        <w:jc w:val="both"/>
        <w:rPr>
          <w:rFonts w:cstheme="minorHAnsi"/>
          <w:color w:val="000000" w:themeColor="text1"/>
          <w:sz w:val="22"/>
          <w:szCs w:val="22"/>
        </w:rPr>
      </w:pPr>
      <w:r w:rsidRPr="00AC2750">
        <w:rPr>
          <w:rFonts w:cstheme="minorHAnsi"/>
          <w:color w:val="000000" w:themeColor="text1"/>
          <w:sz w:val="22"/>
          <w:szCs w:val="22"/>
        </w:rPr>
        <w:t>Remise des attestations de participation</w:t>
      </w:r>
    </w:p>
    <w:p w14:paraId="7CA22636" w14:textId="77777777" w:rsidR="00F40568" w:rsidRPr="006D6C9C" w:rsidRDefault="00F40568" w:rsidP="00F40568">
      <w:pPr>
        <w:jc w:val="both"/>
        <w:rPr>
          <w:b/>
          <w:bCs/>
          <w:sz w:val="22"/>
          <w:szCs w:val="22"/>
        </w:rPr>
      </w:pPr>
      <w:r w:rsidRPr="006D6C9C">
        <w:rPr>
          <w:b/>
          <w:bCs/>
          <w:sz w:val="22"/>
          <w:szCs w:val="22"/>
        </w:rPr>
        <w:lastRenderedPageBreak/>
        <w:t>MODALITÉS &amp; INFORMATIONS</w:t>
      </w:r>
    </w:p>
    <w:p w14:paraId="73A0DA94" w14:textId="77777777" w:rsidR="00F40568" w:rsidRPr="006D6C9C" w:rsidRDefault="00F40568" w:rsidP="00F40568">
      <w:pPr>
        <w:jc w:val="both"/>
        <w:rPr>
          <w:sz w:val="22"/>
          <w:szCs w:val="22"/>
        </w:rPr>
      </w:pPr>
    </w:p>
    <w:p w14:paraId="7CEE4E6E" w14:textId="77777777" w:rsidR="00F40568" w:rsidRPr="006D6C9C" w:rsidRDefault="00F40568" w:rsidP="00F40568">
      <w:pPr>
        <w:jc w:val="center"/>
        <w:rPr>
          <w:b/>
          <w:bCs/>
          <w:sz w:val="22"/>
          <w:szCs w:val="22"/>
        </w:rPr>
      </w:pPr>
      <w:r w:rsidRPr="006D6C9C">
        <w:rPr>
          <w:b/>
          <w:bCs/>
          <w:sz w:val="22"/>
          <w:szCs w:val="22"/>
        </w:rPr>
        <w:t>3500€ HT/Participant hors billet d’avion</w:t>
      </w:r>
    </w:p>
    <w:p w14:paraId="5D43DD1A" w14:textId="77777777" w:rsidR="00F40568" w:rsidRPr="006D6C9C" w:rsidRDefault="00F40568" w:rsidP="00F40568">
      <w:pPr>
        <w:rPr>
          <w:sz w:val="22"/>
          <w:szCs w:val="22"/>
        </w:rPr>
      </w:pPr>
    </w:p>
    <w:p w14:paraId="0F861420" w14:textId="77777777" w:rsidR="00F40568" w:rsidRPr="006D6C9C" w:rsidRDefault="00F40568" w:rsidP="00F40568">
      <w:pPr>
        <w:rPr>
          <w:sz w:val="22"/>
          <w:szCs w:val="22"/>
        </w:rPr>
      </w:pPr>
      <w:r w:rsidRPr="006D6C9C">
        <w:rPr>
          <w:sz w:val="22"/>
          <w:szCs w:val="22"/>
        </w:rPr>
        <w:t>Le tarif inclut :</w:t>
      </w:r>
    </w:p>
    <w:p w14:paraId="25BED5C3" w14:textId="77777777" w:rsidR="00F40568" w:rsidRPr="006D6C9C" w:rsidRDefault="00F40568" w:rsidP="00F40568">
      <w:pPr>
        <w:pStyle w:val="Paragraphedeliste"/>
        <w:numPr>
          <w:ilvl w:val="0"/>
          <w:numId w:val="568"/>
        </w:numPr>
        <w:rPr>
          <w:sz w:val="22"/>
          <w:szCs w:val="22"/>
        </w:rPr>
      </w:pPr>
      <w:r w:rsidRPr="006D6C9C">
        <w:rPr>
          <w:sz w:val="22"/>
          <w:szCs w:val="22"/>
        </w:rPr>
        <w:t>Les frais de formations.</w:t>
      </w:r>
    </w:p>
    <w:p w14:paraId="251B4DEB" w14:textId="77777777" w:rsidR="00F40568" w:rsidRPr="006D6C9C" w:rsidRDefault="00F40568" w:rsidP="00F40568">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2388ED11" w14:textId="77777777" w:rsidR="00F40568" w:rsidRPr="006D6C9C" w:rsidRDefault="00F40568" w:rsidP="00F40568">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56FB5D99" w14:textId="77777777" w:rsidR="00F40568" w:rsidRPr="006D6C9C" w:rsidRDefault="00F40568" w:rsidP="00F40568">
      <w:pPr>
        <w:pStyle w:val="Paragraphedeliste"/>
        <w:numPr>
          <w:ilvl w:val="0"/>
          <w:numId w:val="568"/>
        </w:numPr>
        <w:rPr>
          <w:sz w:val="22"/>
          <w:szCs w:val="22"/>
        </w:rPr>
      </w:pPr>
      <w:r w:rsidRPr="006D6C9C">
        <w:rPr>
          <w:sz w:val="22"/>
          <w:szCs w:val="22"/>
        </w:rPr>
        <w:t>La navette Aéroport Paris-Hôtel, Hôtel-Aéroport Paris</w:t>
      </w:r>
    </w:p>
    <w:p w14:paraId="044287CF" w14:textId="77777777" w:rsidR="00F40568" w:rsidRPr="006D6C9C" w:rsidRDefault="00F40568" w:rsidP="00F40568">
      <w:pPr>
        <w:pStyle w:val="Paragraphedeliste"/>
        <w:numPr>
          <w:ilvl w:val="0"/>
          <w:numId w:val="568"/>
        </w:numPr>
        <w:rPr>
          <w:sz w:val="22"/>
          <w:szCs w:val="22"/>
        </w:rPr>
      </w:pPr>
      <w:r w:rsidRPr="006D6C9C">
        <w:rPr>
          <w:sz w:val="22"/>
          <w:szCs w:val="22"/>
        </w:rPr>
        <w:t>L'accès aux activités de l'hôtel : piscine, sauna, salle de fitness, etc.</w:t>
      </w:r>
    </w:p>
    <w:p w14:paraId="0760BFC8" w14:textId="77777777" w:rsidR="00F40568" w:rsidRPr="006D6C9C" w:rsidRDefault="00F40568" w:rsidP="00F40568">
      <w:pPr>
        <w:pStyle w:val="Paragraphedeliste"/>
        <w:numPr>
          <w:ilvl w:val="0"/>
          <w:numId w:val="568"/>
        </w:numPr>
        <w:rPr>
          <w:sz w:val="22"/>
          <w:szCs w:val="22"/>
        </w:rPr>
      </w:pPr>
      <w:r w:rsidRPr="006D6C9C">
        <w:rPr>
          <w:sz w:val="22"/>
          <w:szCs w:val="22"/>
        </w:rPr>
        <w:t>Activités touristiques/culturelles, visites guidées (sur option)</w:t>
      </w:r>
    </w:p>
    <w:p w14:paraId="25AA1C3F" w14:textId="77777777" w:rsidR="00F40568" w:rsidRPr="006D6C9C" w:rsidRDefault="00F40568" w:rsidP="00F40568">
      <w:pPr>
        <w:jc w:val="both"/>
        <w:rPr>
          <w:sz w:val="22"/>
          <w:szCs w:val="22"/>
        </w:rPr>
      </w:pPr>
      <w:r w:rsidRPr="006D6C9C">
        <w:rPr>
          <w:sz w:val="22"/>
          <w:szCs w:val="22"/>
        </w:rPr>
        <w:t>                 </w:t>
      </w:r>
    </w:p>
    <w:p w14:paraId="0A0A6665" w14:textId="77777777" w:rsidR="00F40568" w:rsidRPr="006D6C9C" w:rsidRDefault="00F40568" w:rsidP="00F40568">
      <w:pPr>
        <w:jc w:val="both"/>
        <w:rPr>
          <w:sz w:val="22"/>
          <w:szCs w:val="22"/>
        </w:rPr>
      </w:pPr>
    </w:p>
    <w:p w14:paraId="4C06EB6F" w14:textId="77777777" w:rsidR="00F40568" w:rsidRPr="006D6C9C" w:rsidRDefault="00F40568" w:rsidP="00F40568">
      <w:pPr>
        <w:jc w:val="center"/>
        <w:rPr>
          <w:b/>
          <w:bCs/>
          <w:sz w:val="22"/>
          <w:szCs w:val="22"/>
        </w:rPr>
      </w:pPr>
      <w:r w:rsidRPr="006D6C9C">
        <w:rPr>
          <w:b/>
          <w:bCs/>
          <w:sz w:val="22"/>
          <w:szCs w:val="22"/>
        </w:rPr>
        <w:t>CONTACTEZ – NOUS</w:t>
      </w:r>
    </w:p>
    <w:p w14:paraId="4082EAC0" w14:textId="77777777" w:rsidR="00F40568" w:rsidRPr="006D6C9C" w:rsidRDefault="00F40568" w:rsidP="00F40568">
      <w:pPr>
        <w:jc w:val="center"/>
        <w:rPr>
          <w:sz w:val="22"/>
          <w:szCs w:val="22"/>
        </w:rPr>
      </w:pPr>
      <w:r w:rsidRPr="006D6C9C">
        <w:rPr>
          <w:sz w:val="22"/>
          <w:szCs w:val="22"/>
        </w:rPr>
        <w:t>Pour plus d’informations ou inscription</w:t>
      </w:r>
    </w:p>
    <w:p w14:paraId="79749107" w14:textId="77777777" w:rsidR="00F40568" w:rsidRPr="006D6C9C" w:rsidRDefault="00F40568" w:rsidP="00F40568">
      <w:pPr>
        <w:jc w:val="center"/>
        <w:rPr>
          <w:b/>
          <w:sz w:val="22"/>
          <w:szCs w:val="22"/>
        </w:rPr>
      </w:pPr>
      <w:r w:rsidRPr="006D6C9C">
        <w:rPr>
          <w:b/>
          <w:bCs/>
          <w:sz w:val="22"/>
          <w:szCs w:val="22"/>
        </w:rPr>
        <w:t>BENIKING FORMATIONS</w:t>
      </w:r>
    </w:p>
    <w:p w14:paraId="07ECAC1D" w14:textId="77777777" w:rsidR="00F40568" w:rsidRPr="006D6C9C" w:rsidRDefault="00F40568" w:rsidP="00F40568">
      <w:pPr>
        <w:jc w:val="center"/>
        <w:rPr>
          <w:sz w:val="22"/>
          <w:szCs w:val="22"/>
        </w:rPr>
      </w:pPr>
      <w:r w:rsidRPr="006D6C9C">
        <w:rPr>
          <w:sz w:val="22"/>
          <w:szCs w:val="22"/>
        </w:rPr>
        <w:t>102 Av. des Champs-Élysées, 75008 Paris</w:t>
      </w:r>
    </w:p>
    <w:p w14:paraId="1D937DAC" w14:textId="77777777" w:rsidR="00F40568" w:rsidRPr="006D6C9C" w:rsidRDefault="00F40568" w:rsidP="00F40568">
      <w:pPr>
        <w:jc w:val="center"/>
        <w:rPr>
          <w:sz w:val="22"/>
          <w:szCs w:val="22"/>
        </w:rPr>
      </w:pPr>
      <w:proofErr w:type="gramStart"/>
      <w:r w:rsidRPr="006D6C9C">
        <w:rPr>
          <w:sz w:val="22"/>
          <w:szCs w:val="22"/>
        </w:rPr>
        <w:t>Email</w:t>
      </w:r>
      <w:proofErr w:type="gramEnd"/>
      <w:r w:rsidRPr="006D6C9C">
        <w:rPr>
          <w:sz w:val="22"/>
          <w:szCs w:val="22"/>
        </w:rPr>
        <w:t xml:space="preserve"> : </w:t>
      </w:r>
      <w:hyperlink r:id="rId12" w:history="1">
        <w:r w:rsidRPr="006D6C9C">
          <w:rPr>
            <w:rStyle w:val="Lienhypertexte"/>
            <w:sz w:val="22"/>
            <w:szCs w:val="22"/>
          </w:rPr>
          <w:t>info@beniking.com</w:t>
        </w:r>
      </w:hyperlink>
    </w:p>
    <w:p w14:paraId="3E48FE9C" w14:textId="77777777" w:rsidR="00F40568" w:rsidRPr="006D6C9C" w:rsidRDefault="00F40568" w:rsidP="00F40568">
      <w:pPr>
        <w:jc w:val="center"/>
        <w:rPr>
          <w:sz w:val="22"/>
          <w:szCs w:val="22"/>
        </w:rPr>
      </w:pPr>
      <w:r w:rsidRPr="006D6C9C">
        <w:rPr>
          <w:sz w:val="22"/>
          <w:szCs w:val="22"/>
        </w:rPr>
        <w:t xml:space="preserve">Tél. Fixe : +331 89 16 21 45 </w:t>
      </w:r>
    </w:p>
    <w:p w14:paraId="115C7952" w14:textId="77777777" w:rsidR="00F40568" w:rsidRPr="006D6C9C" w:rsidRDefault="00F40568" w:rsidP="00F40568">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3E261F68" w14:textId="1A646556" w:rsidR="00AC2750" w:rsidRPr="000203F2" w:rsidRDefault="0094245B" w:rsidP="00781707">
      <w:pPr>
        <w:rPr>
          <w:rFonts w:cstheme="minorHAnsi"/>
          <w:color w:val="000000" w:themeColor="text1"/>
          <w:sz w:val="22"/>
          <w:szCs w:val="22"/>
        </w:rPr>
      </w:pPr>
      <w:r>
        <w:rPr>
          <w:rFonts w:cstheme="minorHAnsi"/>
          <w:color w:val="000000" w:themeColor="text1"/>
          <w:sz w:val="22"/>
          <w:szCs w:val="22"/>
        </w:rPr>
        <w:br w:type="page"/>
      </w:r>
    </w:p>
    <w:p w14:paraId="1412F17C" w14:textId="72BF2455" w:rsidR="00052F6A" w:rsidRPr="000203F2" w:rsidRDefault="00052F6A" w:rsidP="00E94C93">
      <w:pPr>
        <w:pStyle w:val="Titre2"/>
        <w:numPr>
          <w:ilvl w:val="1"/>
          <w:numId w:val="9"/>
        </w:numPr>
      </w:pPr>
      <w:bookmarkStart w:id="46" w:name="_Toc148715999"/>
      <w:r w:rsidRPr="000203F2">
        <w:lastRenderedPageBreak/>
        <w:t>Formation Améliorer la prise de décisions</w:t>
      </w:r>
      <w:r w:rsidR="00BE0DBB">
        <w:t xml:space="preserve"> managériales</w:t>
      </w:r>
      <w:r w:rsidRPr="000203F2">
        <w:t xml:space="preserve"> avec les outils de d’analyse de données</w:t>
      </w:r>
      <w:bookmarkEnd w:id="46"/>
      <w:r w:rsidRPr="000203F2">
        <w:t xml:space="preserve"> </w:t>
      </w:r>
    </w:p>
    <w:p w14:paraId="6918F48F"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Présentation :</w:t>
      </w:r>
    </w:p>
    <w:p w14:paraId="7D6B0EC7" w14:textId="38B02737" w:rsidR="00BE0DBB" w:rsidRPr="00BE0DBB" w:rsidRDefault="00BE0DBB" w:rsidP="00BE0DBB">
      <w:pPr>
        <w:jc w:val="both"/>
        <w:rPr>
          <w:rFonts w:cstheme="minorHAnsi"/>
          <w:color w:val="000000" w:themeColor="text1"/>
          <w:sz w:val="22"/>
          <w:szCs w:val="22"/>
        </w:rPr>
      </w:pPr>
      <w:r w:rsidRPr="00BE0DBB">
        <w:rPr>
          <w:rFonts w:cstheme="minorHAnsi"/>
          <w:color w:val="000000" w:themeColor="text1"/>
          <w:sz w:val="22"/>
          <w:szCs w:val="22"/>
        </w:rPr>
        <w:t xml:space="preserve">Dans un monde où les entreprises sont submergées par une quantité toujours croissante de données, il devient </w:t>
      </w:r>
      <w:r w:rsidR="003E54CC">
        <w:rPr>
          <w:rFonts w:cstheme="minorHAnsi"/>
          <w:color w:val="000000" w:themeColor="text1"/>
          <w:sz w:val="22"/>
          <w:szCs w:val="22"/>
        </w:rPr>
        <w:t>important</w:t>
      </w:r>
      <w:r w:rsidRPr="00BE0DBB">
        <w:rPr>
          <w:rFonts w:cstheme="minorHAnsi"/>
          <w:color w:val="000000" w:themeColor="text1"/>
          <w:sz w:val="22"/>
          <w:szCs w:val="22"/>
        </w:rPr>
        <w:t xml:space="preserve"> de savoir tirer parti de ces données pour prendre des décisions éclairées et stratégiques. Cette formation se concentre sur l'utilisation des outils d'analyse de données pour améliorer la prise de décisions dans un contexte managérial. Au cours de cette formation, nous explorerons les fondamentaux de l'analyse de données, les outils pertinents, et comment les appliquer pour optimiser les décisions stratégiques au sein de l'entreprise.</w:t>
      </w:r>
    </w:p>
    <w:p w14:paraId="477D93B1" w14:textId="77777777" w:rsidR="00E10B82" w:rsidRDefault="00E10B82" w:rsidP="00BE0DBB">
      <w:pPr>
        <w:jc w:val="both"/>
        <w:rPr>
          <w:rFonts w:cstheme="minorHAnsi"/>
          <w:b/>
          <w:bCs/>
          <w:color w:val="000000" w:themeColor="text1"/>
          <w:sz w:val="22"/>
          <w:szCs w:val="22"/>
        </w:rPr>
      </w:pPr>
    </w:p>
    <w:p w14:paraId="0F22D9AA" w14:textId="20BB2B6C"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Objectifs :</w:t>
      </w:r>
    </w:p>
    <w:p w14:paraId="4704FB7D" w14:textId="77777777" w:rsidR="00BE0DBB" w:rsidRPr="00BE0DBB" w:rsidRDefault="00BE0DBB" w:rsidP="00BE0DBB">
      <w:pPr>
        <w:numPr>
          <w:ilvl w:val="0"/>
          <w:numId w:val="593"/>
        </w:numPr>
        <w:jc w:val="both"/>
        <w:rPr>
          <w:rFonts w:cstheme="minorHAnsi"/>
          <w:color w:val="000000" w:themeColor="text1"/>
          <w:sz w:val="22"/>
          <w:szCs w:val="22"/>
        </w:rPr>
      </w:pPr>
      <w:r w:rsidRPr="00BE0DBB">
        <w:rPr>
          <w:rFonts w:cstheme="minorHAnsi"/>
          <w:color w:val="000000" w:themeColor="text1"/>
          <w:sz w:val="22"/>
          <w:szCs w:val="22"/>
        </w:rPr>
        <w:t>Comprendre le rôle de l'analyse de données dans la prise de décisions managériales.</w:t>
      </w:r>
    </w:p>
    <w:p w14:paraId="2530D51C" w14:textId="77777777" w:rsidR="00BE0DBB" w:rsidRPr="00BE0DBB" w:rsidRDefault="00BE0DBB" w:rsidP="00BE0DBB">
      <w:pPr>
        <w:numPr>
          <w:ilvl w:val="0"/>
          <w:numId w:val="593"/>
        </w:numPr>
        <w:jc w:val="both"/>
        <w:rPr>
          <w:rFonts w:cstheme="minorHAnsi"/>
          <w:color w:val="000000" w:themeColor="text1"/>
          <w:sz w:val="22"/>
          <w:szCs w:val="22"/>
        </w:rPr>
      </w:pPr>
      <w:r w:rsidRPr="00BE0DBB">
        <w:rPr>
          <w:rFonts w:cstheme="minorHAnsi"/>
          <w:color w:val="000000" w:themeColor="text1"/>
          <w:sz w:val="22"/>
          <w:szCs w:val="22"/>
        </w:rPr>
        <w:t>Acquérir des compétences pratiques pour collecter, analyser et interpréter des données.</w:t>
      </w:r>
    </w:p>
    <w:p w14:paraId="5D6C5FD2" w14:textId="77777777" w:rsidR="00BE0DBB" w:rsidRPr="00BE0DBB" w:rsidRDefault="00BE0DBB" w:rsidP="00BE0DBB">
      <w:pPr>
        <w:numPr>
          <w:ilvl w:val="0"/>
          <w:numId w:val="593"/>
        </w:numPr>
        <w:jc w:val="both"/>
        <w:rPr>
          <w:rFonts w:cstheme="minorHAnsi"/>
          <w:color w:val="000000" w:themeColor="text1"/>
          <w:sz w:val="22"/>
          <w:szCs w:val="22"/>
        </w:rPr>
      </w:pPr>
      <w:r w:rsidRPr="00BE0DBB">
        <w:rPr>
          <w:rFonts w:cstheme="minorHAnsi"/>
          <w:color w:val="000000" w:themeColor="text1"/>
          <w:sz w:val="22"/>
          <w:szCs w:val="22"/>
        </w:rPr>
        <w:t>Utiliser des outils d'analyse de données pour soutenir les processus de prise de décisions.</w:t>
      </w:r>
    </w:p>
    <w:p w14:paraId="21A4F486" w14:textId="77777777" w:rsidR="00BE0DBB" w:rsidRPr="00BE0DBB" w:rsidRDefault="00BE0DBB" w:rsidP="00BE0DBB">
      <w:pPr>
        <w:numPr>
          <w:ilvl w:val="0"/>
          <w:numId w:val="593"/>
        </w:numPr>
        <w:jc w:val="both"/>
        <w:rPr>
          <w:rFonts w:cstheme="minorHAnsi"/>
          <w:color w:val="000000" w:themeColor="text1"/>
          <w:sz w:val="22"/>
          <w:szCs w:val="22"/>
        </w:rPr>
      </w:pPr>
      <w:r w:rsidRPr="00BE0DBB">
        <w:rPr>
          <w:rFonts w:cstheme="minorHAnsi"/>
          <w:color w:val="000000" w:themeColor="text1"/>
          <w:sz w:val="22"/>
          <w:szCs w:val="22"/>
        </w:rPr>
        <w:t>Appliquer les enseignements de l'analyse de données à des défis managériaux concrets.</w:t>
      </w:r>
    </w:p>
    <w:p w14:paraId="56F00888" w14:textId="77777777" w:rsidR="00E10B82" w:rsidRDefault="00E10B82" w:rsidP="00BE0DBB">
      <w:pPr>
        <w:jc w:val="both"/>
        <w:rPr>
          <w:rFonts w:cstheme="minorHAnsi"/>
          <w:b/>
          <w:bCs/>
          <w:color w:val="000000" w:themeColor="text1"/>
          <w:sz w:val="22"/>
          <w:szCs w:val="22"/>
        </w:rPr>
      </w:pPr>
    </w:p>
    <w:p w14:paraId="50458E79" w14:textId="3797D5C0"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Résultats Attendus :</w:t>
      </w:r>
    </w:p>
    <w:p w14:paraId="177790FA" w14:textId="77777777" w:rsidR="00BE0DBB" w:rsidRPr="00BE0DBB" w:rsidRDefault="00BE0DBB" w:rsidP="00BE0DBB">
      <w:pPr>
        <w:numPr>
          <w:ilvl w:val="0"/>
          <w:numId w:val="594"/>
        </w:numPr>
        <w:jc w:val="both"/>
        <w:rPr>
          <w:rFonts w:cstheme="minorHAnsi"/>
          <w:color w:val="000000" w:themeColor="text1"/>
          <w:sz w:val="22"/>
          <w:szCs w:val="22"/>
        </w:rPr>
      </w:pPr>
      <w:r w:rsidRPr="00BE0DBB">
        <w:rPr>
          <w:rFonts w:cstheme="minorHAnsi"/>
          <w:color w:val="000000" w:themeColor="text1"/>
          <w:sz w:val="22"/>
          <w:szCs w:val="22"/>
        </w:rPr>
        <w:t>Les participants seront capables d'appliquer des techniques d'analyse de données pour résoudre des problèmes de gestion.</w:t>
      </w:r>
    </w:p>
    <w:p w14:paraId="61017234" w14:textId="77777777" w:rsidR="00BE0DBB" w:rsidRPr="00BE0DBB" w:rsidRDefault="00BE0DBB" w:rsidP="00BE0DBB">
      <w:pPr>
        <w:numPr>
          <w:ilvl w:val="0"/>
          <w:numId w:val="594"/>
        </w:numPr>
        <w:jc w:val="both"/>
        <w:rPr>
          <w:rFonts w:cstheme="minorHAnsi"/>
          <w:color w:val="000000" w:themeColor="text1"/>
          <w:sz w:val="22"/>
          <w:szCs w:val="22"/>
        </w:rPr>
      </w:pPr>
      <w:r w:rsidRPr="00BE0DBB">
        <w:rPr>
          <w:rFonts w:cstheme="minorHAnsi"/>
          <w:color w:val="000000" w:themeColor="text1"/>
          <w:sz w:val="22"/>
          <w:szCs w:val="22"/>
        </w:rPr>
        <w:t>Les participants sauront choisir et utiliser les bons outils d'analyse en fonction du contexte.</w:t>
      </w:r>
    </w:p>
    <w:p w14:paraId="0F871540" w14:textId="77777777" w:rsidR="00BE0DBB" w:rsidRPr="00BE0DBB" w:rsidRDefault="00BE0DBB" w:rsidP="00BE0DBB">
      <w:pPr>
        <w:numPr>
          <w:ilvl w:val="0"/>
          <w:numId w:val="594"/>
        </w:numPr>
        <w:jc w:val="both"/>
        <w:rPr>
          <w:rFonts w:cstheme="minorHAnsi"/>
          <w:color w:val="000000" w:themeColor="text1"/>
          <w:sz w:val="22"/>
          <w:szCs w:val="22"/>
        </w:rPr>
      </w:pPr>
      <w:r w:rsidRPr="00BE0DBB">
        <w:rPr>
          <w:rFonts w:cstheme="minorHAnsi"/>
          <w:color w:val="000000" w:themeColor="text1"/>
          <w:sz w:val="22"/>
          <w:szCs w:val="22"/>
        </w:rPr>
        <w:t>Les participants amélioreront leur capacité à prendre des décisions fondées sur des données probantes.</w:t>
      </w:r>
    </w:p>
    <w:p w14:paraId="4C47025B" w14:textId="77777777" w:rsidR="00BE0DBB" w:rsidRPr="00BE0DBB" w:rsidRDefault="00BE0DBB" w:rsidP="00BE0DBB">
      <w:pPr>
        <w:numPr>
          <w:ilvl w:val="0"/>
          <w:numId w:val="594"/>
        </w:numPr>
        <w:jc w:val="both"/>
        <w:rPr>
          <w:rFonts w:cstheme="minorHAnsi"/>
          <w:color w:val="000000" w:themeColor="text1"/>
          <w:sz w:val="22"/>
          <w:szCs w:val="22"/>
        </w:rPr>
      </w:pPr>
      <w:r w:rsidRPr="00BE0DBB">
        <w:rPr>
          <w:rFonts w:cstheme="minorHAnsi"/>
          <w:color w:val="000000" w:themeColor="text1"/>
          <w:sz w:val="22"/>
          <w:szCs w:val="22"/>
        </w:rPr>
        <w:t>Les participants pourront communiquer efficacement les conclusions des analyses de données.</w:t>
      </w:r>
    </w:p>
    <w:p w14:paraId="558556D7" w14:textId="77777777" w:rsidR="00E10B82" w:rsidRDefault="00E10B82" w:rsidP="00BE0DBB">
      <w:pPr>
        <w:jc w:val="both"/>
        <w:rPr>
          <w:rFonts w:cstheme="minorHAnsi"/>
          <w:b/>
          <w:bCs/>
          <w:color w:val="000000" w:themeColor="text1"/>
          <w:sz w:val="22"/>
          <w:szCs w:val="22"/>
        </w:rPr>
      </w:pPr>
    </w:p>
    <w:p w14:paraId="5B32292F" w14:textId="518424D1"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Cibles :</w:t>
      </w:r>
    </w:p>
    <w:p w14:paraId="2E62DEE5" w14:textId="77777777" w:rsidR="00BE0DBB" w:rsidRPr="00BE0DBB" w:rsidRDefault="00BE0DBB" w:rsidP="00BE0DBB">
      <w:pPr>
        <w:numPr>
          <w:ilvl w:val="0"/>
          <w:numId w:val="595"/>
        </w:numPr>
        <w:jc w:val="both"/>
        <w:rPr>
          <w:rFonts w:cstheme="minorHAnsi"/>
          <w:color w:val="000000" w:themeColor="text1"/>
          <w:sz w:val="22"/>
          <w:szCs w:val="22"/>
        </w:rPr>
      </w:pPr>
      <w:r w:rsidRPr="00BE0DBB">
        <w:rPr>
          <w:rFonts w:cstheme="minorHAnsi"/>
          <w:color w:val="000000" w:themeColor="text1"/>
          <w:sz w:val="22"/>
          <w:szCs w:val="22"/>
        </w:rPr>
        <w:t>Managers et cadres supérieurs cherchant à améliorer leurs compétences en analyse de données.</w:t>
      </w:r>
    </w:p>
    <w:p w14:paraId="220DC378" w14:textId="77777777" w:rsidR="00BE0DBB" w:rsidRPr="00BE0DBB" w:rsidRDefault="00BE0DBB" w:rsidP="00BE0DBB">
      <w:pPr>
        <w:numPr>
          <w:ilvl w:val="0"/>
          <w:numId w:val="595"/>
        </w:numPr>
        <w:jc w:val="both"/>
        <w:rPr>
          <w:rFonts w:cstheme="minorHAnsi"/>
          <w:color w:val="000000" w:themeColor="text1"/>
          <w:sz w:val="22"/>
          <w:szCs w:val="22"/>
        </w:rPr>
      </w:pPr>
      <w:r w:rsidRPr="00BE0DBB">
        <w:rPr>
          <w:rFonts w:cstheme="minorHAnsi"/>
          <w:color w:val="000000" w:themeColor="text1"/>
          <w:sz w:val="22"/>
          <w:szCs w:val="22"/>
        </w:rPr>
        <w:t>Professionnels intéressés par l'application de l'analyse de données dans le contexte managérial.</w:t>
      </w:r>
    </w:p>
    <w:p w14:paraId="0510A8FD" w14:textId="77777777" w:rsidR="00BE0DBB" w:rsidRPr="00BE0DBB" w:rsidRDefault="00BE0DBB" w:rsidP="00BE0DBB">
      <w:pPr>
        <w:numPr>
          <w:ilvl w:val="0"/>
          <w:numId w:val="595"/>
        </w:numPr>
        <w:jc w:val="both"/>
        <w:rPr>
          <w:rFonts w:cstheme="minorHAnsi"/>
          <w:color w:val="000000" w:themeColor="text1"/>
          <w:sz w:val="22"/>
          <w:szCs w:val="22"/>
        </w:rPr>
      </w:pPr>
      <w:r w:rsidRPr="00BE0DBB">
        <w:rPr>
          <w:rFonts w:cstheme="minorHAnsi"/>
          <w:color w:val="000000" w:themeColor="text1"/>
          <w:sz w:val="22"/>
          <w:szCs w:val="22"/>
        </w:rPr>
        <w:t>Toute personne cherchant à optimiser les prises de décisions basées sur des données.</w:t>
      </w:r>
    </w:p>
    <w:p w14:paraId="6F7AB816" w14:textId="77777777" w:rsidR="00E10B82" w:rsidRDefault="00E10B82" w:rsidP="00BE0DBB">
      <w:pPr>
        <w:jc w:val="both"/>
        <w:rPr>
          <w:rFonts w:cstheme="minorHAnsi"/>
          <w:b/>
          <w:bCs/>
          <w:color w:val="000000" w:themeColor="text1"/>
          <w:sz w:val="22"/>
          <w:szCs w:val="22"/>
        </w:rPr>
      </w:pPr>
    </w:p>
    <w:p w14:paraId="6B2FB5F1" w14:textId="77616C0A"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Approche Pédagogique :</w:t>
      </w:r>
    </w:p>
    <w:p w14:paraId="2063DC0F" w14:textId="77777777" w:rsidR="00BE0DBB" w:rsidRPr="00BE0DBB" w:rsidRDefault="00BE0DBB" w:rsidP="00BE0DBB">
      <w:pPr>
        <w:numPr>
          <w:ilvl w:val="0"/>
          <w:numId w:val="596"/>
        </w:numPr>
        <w:jc w:val="both"/>
        <w:rPr>
          <w:rFonts w:cstheme="minorHAnsi"/>
          <w:color w:val="000000" w:themeColor="text1"/>
          <w:sz w:val="22"/>
          <w:szCs w:val="22"/>
        </w:rPr>
      </w:pPr>
      <w:r w:rsidRPr="00BE0DBB">
        <w:rPr>
          <w:rFonts w:cstheme="minorHAnsi"/>
          <w:color w:val="000000" w:themeColor="text1"/>
          <w:sz w:val="22"/>
          <w:szCs w:val="22"/>
        </w:rPr>
        <w:t>Apports théoriques et conceptuels sur l'analyse de données et son impact sur la prise de décisions.</w:t>
      </w:r>
    </w:p>
    <w:p w14:paraId="31FDE884" w14:textId="77777777" w:rsidR="00BE0DBB" w:rsidRPr="00BE0DBB" w:rsidRDefault="00BE0DBB" w:rsidP="00BE0DBB">
      <w:pPr>
        <w:numPr>
          <w:ilvl w:val="0"/>
          <w:numId w:val="596"/>
        </w:numPr>
        <w:jc w:val="both"/>
        <w:rPr>
          <w:rFonts w:cstheme="minorHAnsi"/>
          <w:color w:val="000000" w:themeColor="text1"/>
          <w:sz w:val="22"/>
          <w:szCs w:val="22"/>
        </w:rPr>
      </w:pPr>
      <w:r w:rsidRPr="00BE0DBB">
        <w:rPr>
          <w:rFonts w:cstheme="minorHAnsi"/>
          <w:color w:val="000000" w:themeColor="text1"/>
          <w:sz w:val="22"/>
          <w:szCs w:val="22"/>
        </w:rPr>
        <w:t>Études de cas concrets et exemples issus du monde de l'entreprise.</w:t>
      </w:r>
    </w:p>
    <w:p w14:paraId="74CDEB36" w14:textId="77777777" w:rsidR="00BE0DBB" w:rsidRPr="00BE0DBB" w:rsidRDefault="00BE0DBB" w:rsidP="00BE0DBB">
      <w:pPr>
        <w:numPr>
          <w:ilvl w:val="0"/>
          <w:numId w:val="596"/>
        </w:numPr>
        <w:jc w:val="both"/>
        <w:rPr>
          <w:rFonts w:cstheme="minorHAnsi"/>
          <w:color w:val="000000" w:themeColor="text1"/>
          <w:sz w:val="22"/>
          <w:szCs w:val="22"/>
        </w:rPr>
      </w:pPr>
      <w:r w:rsidRPr="00BE0DBB">
        <w:rPr>
          <w:rFonts w:cstheme="minorHAnsi"/>
          <w:color w:val="000000" w:themeColor="text1"/>
          <w:sz w:val="22"/>
          <w:szCs w:val="22"/>
        </w:rPr>
        <w:t>Ateliers pratiques pour manipuler des données et appliquer les techniques d'analyse.</w:t>
      </w:r>
    </w:p>
    <w:p w14:paraId="1AC57FF7" w14:textId="77777777" w:rsidR="00BE0DBB" w:rsidRPr="00BE0DBB" w:rsidRDefault="00BE0DBB" w:rsidP="00BE0DBB">
      <w:pPr>
        <w:numPr>
          <w:ilvl w:val="0"/>
          <w:numId w:val="596"/>
        </w:numPr>
        <w:jc w:val="both"/>
        <w:rPr>
          <w:rFonts w:cstheme="minorHAnsi"/>
          <w:color w:val="000000" w:themeColor="text1"/>
          <w:sz w:val="22"/>
          <w:szCs w:val="22"/>
        </w:rPr>
      </w:pPr>
      <w:r w:rsidRPr="00BE0DBB">
        <w:rPr>
          <w:rFonts w:cstheme="minorHAnsi"/>
          <w:color w:val="000000" w:themeColor="text1"/>
          <w:sz w:val="22"/>
          <w:szCs w:val="22"/>
        </w:rPr>
        <w:t>Travaux collaboratifs pour favoriser les échanges d'expériences et les retours d'expérience.</w:t>
      </w:r>
    </w:p>
    <w:p w14:paraId="25CAD843" w14:textId="77777777" w:rsidR="00BE0DBB" w:rsidRPr="00BE0DBB" w:rsidRDefault="00BE0DBB" w:rsidP="00BE0DBB">
      <w:pPr>
        <w:numPr>
          <w:ilvl w:val="0"/>
          <w:numId w:val="596"/>
        </w:numPr>
        <w:jc w:val="both"/>
        <w:rPr>
          <w:rFonts w:cstheme="minorHAnsi"/>
          <w:color w:val="000000" w:themeColor="text1"/>
          <w:sz w:val="22"/>
          <w:szCs w:val="22"/>
        </w:rPr>
      </w:pPr>
      <w:r w:rsidRPr="00BE0DBB">
        <w:rPr>
          <w:rFonts w:cstheme="minorHAnsi"/>
          <w:color w:val="000000" w:themeColor="text1"/>
          <w:sz w:val="22"/>
          <w:szCs w:val="22"/>
        </w:rPr>
        <w:t>Évaluation des acquis à travers des quizz et des exercices d'application.</w:t>
      </w:r>
    </w:p>
    <w:p w14:paraId="42CB374F" w14:textId="77777777" w:rsidR="00E10B82" w:rsidRDefault="00E10B82" w:rsidP="00BE0DBB">
      <w:pPr>
        <w:jc w:val="both"/>
        <w:rPr>
          <w:rFonts w:cstheme="minorHAnsi"/>
          <w:b/>
          <w:bCs/>
          <w:color w:val="000000" w:themeColor="text1"/>
          <w:sz w:val="22"/>
          <w:szCs w:val="22"/>
        </w:rPr>
      </w:pPr>
    </w:p>
    <w:p w14:paraId="71D73849" w14:textId="51F518F4"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Mode et Durée de la Formation :</w:t>
      </w:r>
    </w:p>
    <w:p w14:paraId="68974054" w14:textId="77777777" w:rsidR="00BE0DBB" w:rsidRPr="00BE0DBB" w:rsidRDefault="00BE0DBB" w:rsidP="00BE0DBB">
      <w:pPr>
        <w:numPr>
          <w:ilvl w:val="0"/>
          <w:numId w:val="597"/>
        </w:numPr>
        <w:jc w:val="both"/>
        <w:rPr>
          <w:rFonts w:cstheme="minorHAnsi"/>
          <w:color w:val="000000" w:themeColor="text1"/>
          <w:sz w:val="22"/>
          <w:szCs w:val="22"/>
        </w:rPr>
      </w:pPr>
      <w:r w:rsidRPr="00BE0DBB">
        <w:rPr>
          <w:rFonts w:cstheme="minorHAnsi"/>
          <w:color w:val="000000" w:themeColor="text1"/>
          <w:sz w:val="22"/>
          <w:szCs w:val="22"/>
        </w:rPr>
        <w:t>Présentiel.</w:t>
      </w:r>
    </w:p>
    <w:p w14:paraId="0D8BC171" w14:textId="77777777" w:rsidR="00BE0DBB" w:rsidRPr="00BE0DBB" w:rsidRDefault="00BE0DBB" w:rsidP="00BE0DBB">
      <w:pPr>
        <w:numPr>
          <w:ilvl w:val="0"/>
          <w:numId w:val="597"/>
        </w:numPr>
        <w:jc w:val="both"/>
        <w:rPr>
          <w:rFonts w:cstheme="minorHAnsi"/>
          <w:color w:val="000000" w:themeColor="text1"/>
          <w:sz w:val="22"/>
          <w:szCs w:val="22"/>
        </w:rPr>
      </w:pPr>
      <w:r w:rsidRPr="00BE0DBB">
        <w:rPr>
          <w:rFonts w:cstheme="minorHAnsi"/>
          <w:color w:val="000000" w:themeColor="text1"/>
          <w:sz w:val="22"/>
          <w:szCs w:val="22"/>
        </w:rPr>
        <w:t>Durée : 5 jours.</w:t>
      </w:r>
    </w:p>
    <w:p w14:paraId="21036C0E" w14:textId="77777777" w:rsidR="00E10B82" w:rsidRDefault="00E10B82" w:rsidP="00BE0DBB">
      <w:pPr>
        <w:jc w:val="both"/>
        <w:rPr>
          <w:rFonts w:cstheme="minorHAnsi"/>
          <w:b/>
          <w:bCs/>
          <w:color w:val="000000" w:themeColor="text1"/>
          <w:sz w:val="22"/>
          <w:szCs w:val="22"/>
        </w:rPr>
      </w:pPr>
    </w:p>
    <w:p w14:paraId="4588C73E" w14:textId="0915B668"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Prérequis :</w:t>
      </w:r>
    </w:p>
    <w:p w14:paraId="2B508265" w14:textId="77777777" w:rsidR="00BE0DBB" w:rsidRPr="00BE0DBB" w:rsidRDefault="00BE0DBB" w:rsidP="00BE0DBB">
      <w:pPr>
        <w:numPr>
          <w:ilvl w:val="0"/>
          <w:numId w:val="598"/>
        </w:numPr>
        <w:jc w:val="both"/>
        <w:rPr>
          <w:rFonts w:cstheme="minorHAnsi"/>
          <w:color w:val="000000" w:themeColor="text1"/>
          <w:sz w:val="22"/>
          <w:szCs w:val="22"/>
        </w:rPr>
      </w:pPr>
      <w:r w:rsidRPr="00BE0DBB">
        <w:rPr>
          <w:rFonts w:cstheme="minorHAnsi"/>
          <w:color w:val="000000" w:themeColor="text1"/>
          <w:sz w:val="22"/>
          <w:szCs w:val="22"/>
        </w:rPr>
        <w:t>Aucun prérequis spécifique, mais une compréhension de base des concepts de gestion est bénéfique.</w:t>
      </w:r>
    </w:p>
    <w:p w14:paraId="2A94D2B3" w14:textId="77777777" w:rsidR="00E10B82" w:rsidRDefault="00E10B82" w:rsidP="00BE0DBB">
      <w:pPr>
        <w:jc w:val="both"/>
        <w:rPr>
          <w:rFonts w:cstheme="minorHAnsi"/>
          <w:b/>
          <w:bCs/>
          <w:color w:val="000000" w:themeColor="text1"/>
          <w:sz w:val="22"/>
          <w:szCs w:val="22"/>
        </w:rPr>
      </w:pPr>
    </w:p>
    <w:p w14:paraId="4AA7339C" w14:textId="1B551860"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Nombre de Participants Maximum :</w:t>
      </w:r>
    </w:p>
    <w:p w14:paraId="0B73B620" w14:textId="541D0132" w:rsidR="00BE0DBB" w:rsidRPr="00BE0DBB" w:rsidRDefault="00BE0DBB" w:rsidP="00BE0DBB">
      <w:pPr>
        <w:numPr>
          <w:ilvl w:val="0"/>
          <w:numId w:val="599"/>
        </w:numPr>
        <w:jc w:val="both"/>
        <w:rPr>
          <w:rFonts w:cstheme="minorHAnsi"/>
          <w:color w:val="000000" w:themeColor="text1"/>
          <w:sz w:val="22"/>
          <w:szCs w:val="22"/>
        </w:rPr>
      </w:pPr>
      <w:r w:rsidRPr="00BE0DBB">
        <w:rPr>
          <w:rFonts w:cstheme="minorHAnsi"/>
          <w:color w:val="000000" w:themeColor="text1"/>
          <w:sz w:val="22"/>
          <w:szCs w:val="22"/>
        </w:rPr>
        <w:t>1</w:t>
      </w:r>
      <w:r w:rsidR="00E10B82">
        <w:rPr>
          <w:rFonts w:cstheme="minorHAnsi"/>
          <w:color w:val="000000" w:themeColor="text1"/>
          <w:sz w:val="22"/>
          <w:szCs w:val="22"/>
        </w:rPr>
        <w:t>2</w:t>
      </w:r>
      <w:r w:rsidRPr="00BE0DBB">
        <w:rPr>
          <w:rFonts w:cstheme="minorHAnsi"/>
          <w:color w:val="000000" w:themeColor="text1"/>
          <w:sz w:val="22"/>
          <w:szCs w:val="22"/>
        </w:rPr>
        <w:t xml:space="preserve"> personnes.</w:t>
      </w:r>
    </w:p>
    <w:p w14:paraId="711EA3EB" w14:textId="77C3BF1E" w:rsidR="00BE0DBB" w:rsidRPr="00BE0DBB" w:rsidRDefault="00BE0DBB" w:rsidP="00BE0DBB">
      <w:pPr>
        <w:jc w:val="both"/>
        <w:rPr>
          <w:rFonts w:cstheme="minorHAnsi"/>
          <w:color w:val="000000" w:themeColor="text1"/>
          <w:sz w:val="22"/>
          <w:szCs w:val="22"/>
        </w:rPr>
      </w:pPr>
    </w:p>
    <w:p w14:paraId="13003EFA" w14:textId="77777777" w:rsidR="00E10B82" w:rsidRDefault="00E10B82">
      <w:pPr>
        <w:rPr>
          <w:rFonts w:cstheme="minorHAnsi"/>
          <w:b/>
          <w:bCs/>
          <w:color w:val="000000" w:themeColor="text1"/>
          <w:sz w:val="22"/>
          <w:szCs w:val="22"/>
        </w:rPr>
      </w:pPr>
      <w:r>
        <w:rPr>
          <w:rFonts w:cstheme="minorHAnsi"/>
          <w:b/>
          <w:bCs/>
          <w:color w:val="000000" w:themeColor="text1"/>
          <w:sz w:val="22"/>
          <w:szCs w:val="22"/>
        </w:rPr>
        <w:br w:type="page"/>
      </w:r>
    </w:p>
    <w:p w14:paraId="3F835459" w14:textId="2B87C794"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lastRenderedPageBreak/>
        <w:t>PROGRAMME DE FORMATION :</w:t>
      </w:r>
    </w:p>
    <w:p w14:paraId="2C47BC6A"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1 : (9h00 - 15h00)</w:t>
      </w:r>
    </w:p>
    <w:p w14:paraId="5A79AC94" w14:textId="77777777" w:rsidR="006F046B" w:rsidRDefault="006F046B" w:rsidP="006F046B">
      <w:pPr>
        <w:jc w:val="both"/>
        <w:rPr>
          <w:rFonts w:cstheme="minorHAnsi"/>
          <w:color w:val="000000" w:themeColor="text1"/>
          <w:sz w:val="22"/>
          <w:szCs w:val="22"/>
        </w:rPr>
      </w:pPr>
      <w:r w:rsidRPr="0056312F">
        <w:rPr>
          <w:rFonts w:cstheme="minorHAnsi"/>
          <w:b/>
          <w:bCs/>
          <w:color w:val="000000" w:themeColor="text1"/>
          <w:sz w:val="22"/>
          <w:szCs w:val="22"/>
        </w:rPr>
        <w:t xml:space="preserve">Activité 1 : </w:t>
      </w:r>
      <w:r w:rsidRPr="00AC2750">
        <w:rPr>
          <w:rFonts w:cstheme="minorHAnsi"/>
          <w:b/>
          <w:bCs/>
          <w:color w:val="000000" w:themeColor="text1"/>
          <w:sz w:val="22"/>
          <w:szCs w:val="22"/>
        </w:rPr>
        <w:t xml:space="preserve">Analyse des Besoins </w:t>
      </w:r>
      <w:r>
        <w:rPr>
          <w:rFonts w:cstheme="minorHAnsi"/>
          <w:b/>
          <w:bCs/>
          <w:color w:val="000000" w:themeColor="text1"/>
          <w:sz w:val="22"/>
          <w:szCs w:val="22"/>
        </w:rPr>
        <w:t xml:space="preserve">et </w:t>
      </w:r>
      <w:r w:rsidRPr="0056312F">
        <w:rPr>
          <w:rFonts w:cstheme="minorHAnsi"/>
          <w:b/>
          <w:bCs/>
          <w:color w:val="000000" w:themeColor="text1"/>
          <w:sz w:val="22"/>
          <w:szCs w:val="22"/>
        </w:rPr>
        <w:t>Quiz d'ouverture</w:t>
      </w:r>
      <w:r w:rsidRPr="0056312F">
        <w:rPr>
          <w:rFonts w:cstheme="minorHAnsi"/>
          <w:color w:val="000000" w:themeColor="text1"/>
          <w:sz w:val="22"/>
          <w:szCs w:val="22"/>
        </w:rPr>
        <w:t xml:space="preserve"> </w:t>
      </w:r>
    </w:p>
    <w:p w14:paraId="08DEA254" w14:textId="77777777" w:rsidR="006F046B" w:rsidRPr="00AC2750" w:rsidRDefault="006F046B" w:rsidP="006F046B">
      <w:pPr>
        <w:numPr>
          <w:ilvl w:val="0"/>
          <w:numId w:val="410"/>
        </w:numPr>
        <w:jc w:val="both"/>
        <w:rPr>
          <w:rFonts w:cstheme="minorHAnsi"/>
          <w:color w:val="000000" w:themeColor="text1"/>
          <w:sz w:val="22"/>
          <w:szCs w:val="22"/>
        </w:rPr>
      </w:pPr>
      <w:r w:rsidRPr="00AC2750">
        <w:rPr>
          <w:rFonts w:cstheme="minorHAnsi"/>
          <w:color w:val="000000" w:themeColor="text1"/>
          <w:sz w:val="22"/>
          <w:szCs w:val="22"/>
        </w:rPr>
        <w:t>Présentation des participants et identification de leurs principales attentes envers la formation.</w:t>
      </w:r>
    </w:p>
    <w:p w14:paraId="60062DF5" w14:textId="7CD2F284" w:rsidR="006F046B" w:rsidRDefault="004D179F" w:rsidP="006F046B">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Quizz d’é</w:t>
      </w:r>
      <w:r w:rsidR="006F046B" w:rsidRPr="009F3AED">
        <w:rPr>
          <w:rFonts w:cstheme="minorHAnsi"/>
          <w:color w:val="000000" w:themeColor="text1"/>
          <w:sz w:val="22"/>
          <w:szCs w:val="22"/>
        </w:rPr>
        <w:t xml:space="preserve">valuation des connaissances initiales des participants </w:t>
      </w:r>
    </w:p>
    <w:p w14:paraId="5713FF6E"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1 : Introduction à l'Analyse de Données en Gestion</w:t>
      </w:r>
    </w:p>
    <w:p w14:paraId="353AFF65" w14:textId="77777777" w:rsidR="00BE0DBB" w:rsidRPr="00BE0DBB" w:rsidRDefault="00BE0DBB" w:rsidP="00BE0DBB">
      <w:pPr>
        <w:numPr>
          <w:ilvl w:val="0"/>
          <w:numId w:val="600"/>
        </w:numPr>
        <w:jc w:val="both"/>
        <w:rPr>
          <w:rFonts w:cstheme="minorHAnsi"/>
          <w:color w:val="000000" w:themeColor="text1"/>
          <w:sz w:val="22"/>
          <w:szCs w:val="22"/>
        </w:rPr>
      </w:pPr>
      <w:r w:rsidRPr="00BE0DBB">
        <w:rPr>
          <w:rFonts w:cstheme="minorHAnsi"/>
          <w:color w:val="000000" w:themeColor="text1"/>
          <w:sz w:val="22"/>
          <w:szCs w:val="22"/>
        </w:rPr>
        <w:t>Présentation des participants et leurs attentes.</w:t>
      </w:r>
    </w:p>
    <w:p w14:paraId="336496C4" w14:textId="77777777" w:rsidR="00BE0DBB" w:rsidRPr="00BE0DBB" w:rsidRDefault="00BE0DBB" w:rsidP="00BE0DBB">
      <w:pPr>
        <w:numPr>
          <w:ilvl w:val="0"/>
          <w:numId w:val="600"/>
        </w:numPr>
        <w:jc w:val="both"/>
        <w:rPr>
          <w:rFonts w:cstheme="minorHAnsi"/>
          <w:color w:val="000000" w:themeColor="text1"/>
          <w:sz w:val="22"/>
          <w:szCs w:val="22"/>
        </w:rPr>
      </w:pPr>
      <w:r w:rsidRPr="00BE0DBB">
        <w:rPr>
          <w:rFonts w:cstheme="minorHAnsi"/>
          <w:color w:val="000000" w:themeColor="text1"/>
          <w:sz w:val="22"/>
          <w:szCs w:val="22"/>
        </w:rPr>
        <w:t>Comprendre l'importance de l'analyse de données dans la prise de décisions.</w:t>
      </w:r>
    </w:p>
    <w:p w14:paraId="34F8A536" w14:textId="77777777" w:rsidR="00BE0DBB" w:rsidRPr="00BE0DBB" w:rsidRDefault="00BE0DBB" w:rsidP="00BE0DBB">
      <w:pPr>
        <w:numPr>
          <w:ilvl w:val="0"/>
          <w:numId w:val="600"/>
        </w:numPr>
        <w:jc w:val="both"/>
        <w:rPr>
          <w:rFonts w:cstheme="minorHAnsi"/>
          <w:color w:val="000000" w:themeColor="text1"/>
          <w:sz w:val="22"/>
          <w:szCs w:val="22"/>
        </w:rPr>
      </w:pPr>
      <w:r w:rsidRPr="00BE0DBB">
        <w:rPr>
          <w:rFonts w:cstheme="minorHAnsi"/>
          <w:color w:val="000000" w:themeColor="text1"/>
          <w:sz w:val="22"/>
          <w:szCs w:val="22"/>
        </w:rPr>
        <w:t>Principes fondamentaux de l'analyse de données en gestion.</w:t>
      </w:r>
    </w:p>
    <w:p w14:paraId="41E6D173"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2 : Collecte et Préparation des Données</w:t>
      </w:r>
    </w:p>
    <w:p w14:paraId="4EFDF188" w14:textId="77777777" w:rsidR="00BE0DBB" w:rsidRPr="00BE0DBB" w:rsidRDefault="00BE0DBB" w:rsidP="00BE0DBB">
      <w:pPr>
        <w:numPr>
          <w:ilvl w:val="0"/>
          <w:numId w:val="601"/>
        </w:numPr>
        <w:jc w:val="both"/>
        <w:rPr>
          <w:rFonts w:cstheme="minorHAnsi"/>
          <w:color w:val="000000" w:themeColor="text1"/>
          <w:sz w:val="22"/>
          <w:szCs w:val="22"/>
        </w:rPr>
      </w:pPr>
      <w:r w:rsidRPr="00BE0DBB">
        <w:rPr>
          <w:rFonts w:cstheme="minorHAnsi"/>
          <w:color w:val="000000" w:themeColor="text1"/>
          <w:sz w:val="22"/>
          <w:szCs w:val="22"/>
        </w:rPr>
        <w:t>Techniques de collecte de données.</w:t>
      </w:r>
    </w:p>
    <w:p w14:paraId="7F27D68E" w14:textId="77777777" w:rsidR="00BE0DBB" w:rsidRPr="00BE0DBB" w:rsidRDefault="00BE0DBB" w:rsidP="00BE0DBB">
      <w:pPr>
        <w:numPr>
          <w:ilvl w:val="0"/>
          <w:numId w:val="601"/>
        </w:numPr>
        <w:jc w:val="both"/>
        <w:rPr>
          <w:rFonts w:cstheme="minorHAnsi"/>
          <w:color w:val="000000" w:themeColor="text1"/>
          <w:sz w:val="22"/>
          <w:szCs w:val="22"/>
        </w:rPr>
      </w:pPr>
      <w:r w:rsidRPr="00BE0DBB">
        <w:rPr>
          <w:rFonts w:cstheme="minorHAnsi"/>
          <w:color w:val="000000" w:themeColor="text1"/>
          <w:sz w:val="22"/>
          <w:szCs w:val="22"/>
        </w:rPr>
        <w:t>Nettoyage, structuration et préparation des données.</w:t>
      </w:r>
    </w:p>
    <w:p w14:paraId="365EF1DC" w14:textId="77777777" w:rsidR="00BE0DBB" w:rsidRPr="00BE0DBB" w:rsidRDefault="00BE0DBB" w:rsidP="006F046B">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Nettoyage et préparation des données.</w:t>
      </w:r>
    </w:p>
    <w:p w14:paraId="5E5058C3" w14:textId="77777777" w:rsidR="006F046B" w:rsidRDefault="006F046B" w:rsidP="00BE0DBB">
      <w:pPr>
        <w:jc w:val="both"/>
        <w:rPr>
          <w:rFonts w:cstheme="minorHAnsi"/>
          <w:color w:val="000000" w:themeColor="text1"/>
          <w:sz w:val="22"/>
          <w:szCs w:val="22"/>
        </w:rPr>
      </w:pPr>
    </w:p>
    <w:p w14:paraId="73714A87" w14:textId="681DE7BE"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2 : (9h00 - 15h00)</w:t>
      </w:r>
    </w:p>
    <w:p w14:paraId="5C45136E"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3 : Techniques d'Analyse de Données</w:t>
      </w:r>
    </w:p>
    <w:p w14:paraId="61073C80" w14:textId="77777777" w:rsidR="00BE0DBB" w:rsidRPr="00BE0DBB" w:rsidRDefault="00BE0DBB" w:rsidP="00BE0DBB">
      <w:pPr>
        <w:numPr>
          <w:ilvl w:val="0"/>
          <w:numId w:val="602"/>
        </w:numPr>
        <w:jc w:val="both"/>
        <w:rPr>
          <w:rFonts w:cstheme="minorHAnsi"/>
          <w:color w:val="000000" w:themeColor="text1"/>
          <w:sz w:val="22"/>
          <w:szCs w:val="22"/>
        </w:rPr>
      </w:pPr>
      <w:r w:rsidRPr="00BE0DBB">
        <w:rPr>
          <w:rFonts w:cstheme="minorHAnsi"/>
          <w:color w:val="000000" w:themeColor="text1"/>
          <w:sz w:val="22"/>
          <w:szCs w:val="22"/>
        </w:rPr>
        <w:t>Analyse descriptive : statistiques descriptives et visualisation.</w:t>
      </w:r>
    </w:p>
    <w:p w14:paraId="6DA8D6A9" w14:textId="77777777" w:rsidR="00BE0DBB" w:rsidRPr="00BE0DBB" w:rsidRDefault="00BE0DBB" w:rsidP="00BE0DBB">
      <w:pPr>
        <w:numPr>
          <w:ilvl w:val="0"/>
          <w:numId w:val="602"/>
        </w:numPr>
        <w:jc w:val="both"/>
        <w:rPr>
          <w:rFonts w:cstheme="minorHAnsi"/>
          <w:color w:val="000000" w:themeColor="text1"/>
          <w:sz w:val="22"/>
          <w:szCs w:val="22"/>
        </w:rPr>
      </w:pPr>
      <w:r w:rsidRPr="00BE0DBB">
        <w:rPr>
          <w:rFonts w:cstheme="minorHAnsi"/>
          <w:color w:val="000000" w:themeColor="text1"/>
          <w:sz w:val="22"/>
          <w:szCs w:val="22"/>
        </w:rPr>
        <w:t>Analyse exploratoire : cartographie de données, clustering.</w:t>
      </w:r>
    </w:p>
    <w:p w14:paraId="013FFB46" w14:textId="77777777" w:rsidR="00BE0DBB" w:rsidRPr="00BE0DBB" w:rsidRDefault="00BE0DBB" w:rsidP="006F046B">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Application des techniques d'analyse.</w:t>
      </w:r>
    </w:p>
    <w:p w14:paraId="3E22C724" w14:textId="77777777" w:rsidR="006F046B" w:rsidRDefault="006F046B" w:rsidP="00BE0DBB">
      <w:pPr>
        <w:jc w:val="both"/>
        <w:rPr>
          <w:rFonts w:cstheme="minorHAnsi"/>
          <w:color w:val="000000" w:themeColor="text1"/>
          <w:sz w:val="22"/>
          <w:szCs w:val="22"/>
        </w:rPr>
      </w:pPr>
    </w:p>
    <w:p w14:paraId="0E9752DF" w14:textId="4B6A0A8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3 : (9h00 - 15h00)</w:t>
      </w:r>
    </w:p>
    <w:p w14:paraId="5E52EF75"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4 : Analyse Prédictive et Modélisation</w:t>
      </w:r>
    </w:p>
    <w:p w14:paraId="2EB9348F" w14:textId="77777777" w:rsidR="00BE0DBB" w:rsidRPr="00BE0DBB" w:rsidRDefault="00BE0DBB" w:rsidP="00BE0DBB">
      <w:pPr>
        <w:numPr>
          <w:ilvl w:val="0"/>
          <w:numId w:val="603"/>
        </w:numPr>
        <w:jc w:val="both"/>
        <w:rPr>
          <w:rFonts w:cstheme="minorHAnsi"/>
          <w:color w:val="000000" w:themeColor="text1"/>
          <w:sz w:val="22"/>
          <w:szCs w:val="22"/>
        </w:rPr>
      </w:pPr>
      <w:r w:rsidRPr="00BE0DBB">
        <w:rPr>
          <w:rFonts w:cstheme="minorHAnsi"/>
          <w:color w:val="000000" w:themeColor="text1"/>
          <w:sz w:val="22"/>
          <w:szCs w:val="22"/>
        </w:rPr>
        <w:t>Introduction à l'analyse prédictive.</w:t>
      </w:r>
    </w:p>
    <w:p w14:paraId="1222140A" w14:textId="77777777" w:rsidR="00BE0DBB" w:rsidRPr="00BE0DBB" w:rsidRDefault="00BE0DBB" w:rsidP="00BE0DBB">
      <w:pPr>
        <w:numPr>
          <w:ilvl w:val="0"/>
          <w:numId w:val="603"/>
        </w:numPr>
        <w:jc w:val="both"/>
        <w:rPr>
          <w:rFonts w:cstheme="minorHAnsi"/>
          <w:color w:val="000000" w:themeColor="text1"/>
          <w:sz w:val="22"/>
          <w:szCs w:val="22"/>
        </w:rPr>
      </w:pPr>
      <w:r w:rsidRPr="00BE0DBB">
        <w:rPr>
          <w:rFonts w:cstheme="minorHAnsi"/>
          <w:color w:val="000000" w:themeColor="text1"/>
          <w:sz w:val="22"/>
          <w:szCs w:val="22"/>
        </w:rPr>
        <w:t>Techniques de modélisation prédictive.</w:t>
      </w:r>
    </w:p>
    <w:p w14:paraId="40677F0D" w14:textId="77777777" w:rsidR="00BE0DBB" w:rsidRPr="00BE0DBB" w:rsidRDefault="00BE0DBB" w:rsidP="00BE0DBB">
      <w:pPr>
        <w:numPr>
          <w:ilvl w:val="0"/>
          <w:numId w:val="603"/>
        </w:numPr>
        <w:jc w:val="both"/>
        <w:rPr>
          <w:rFonts w:cstheme="minorHAnsi"/>
          <w:color w:val="000000" w:themeColor="text1"/>
          <w:sz w:val="22"/>
          <w:szCs w:val="22"/>
        </w:rPr>
      </w:pPr>
      <w:r w:rsidRPr="00BE0DBB">
        <w:rPr>
          <w:rFonts w:cstheme="minorHAnsi"/>
          <w:color w:val="000000" w:themeColor="text1"/>
          <w:sz w:val="22"/>
          <w:szCs w:val="22"/>
        </w:rPr>
        <w:t>Évaluation des modèles prédictifs.</w:t>
      </w:r>
    </w:p>
    <w:p w14:paraId="5D81F122" w14:textId="44FC37EB" w:rsidR="00BE0DBB" w:rsidRPr="00BE0DBB" w:rsidRDefault="00BE0DBB" w:rsidP="006F046B">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Création et évaluation de modèles prédictifs</w:t>
      </w:r>
      <w:r w:rsidR="006F046B">
        <w:rPr>
          <w:rFonts w:cstheme="minorHAnsi"/>
          <w:color w:val="000000" w:themeColor="text1"/>
          <w:sz w:val="22"/>
          <w:szCs w:val="22"/>
        </w:rPr>
        <w:t xml:space="preserve"> pour la prise de décisions managériales</w:t>
      </w:r>
      <w:r w:rsidRPr="00BE0DBB">
        <w:rPr>
          <w:rFonts w:cstheme="minorHAnsi"/>
          <w:color w:val="000000" w:themeColor="text1"/>
          <w:sz w:val="22"/>
          <w:szCs w:val="22"/>
        </w:rPr>
        <w:t>.</w:t>
      </w:r>
    </w:p>
    <w:p w14:paraId="07EF4B8F" w14:textId="77777777" w:rsidR="006F046B" w:rsidRDefault="006F046B" w:rsidP="00BE0DBB">
      <w:pPr>
        <w:jc w:val="both"/>
        <w:rPr>
          <w:rFonts w:cstheme="minorHAnsi"/>
          <w:color w:val="000000" w:themeColor="text1"/>
          <w:sz w:val="22"/>
          <w:szCs w:val="22"/>
        </w:rPr>
      </w:pPr>
    </w:p>
    <w:p w14:paraId="5D0C9644" w14:textId="1AFA1B20"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4 : (9h00 - 15h00)</w:t>
      </w:r>
    </w:p>
    <w:p w14:paraId="46EDA4A4"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5 : Utilisation des Résultats de l'Analyse pour la Décision</w:t>
      </w:r>
    </w:p>
    <w:p w14:paraId="25D1FDAC" w14:textId="77777777" w:rsidR="00BE0DBB" w:rsidRPr="00BE0DBB" w:rsidRDefault="00BE0DBB" w:rsidP="00BE0DBB">
      <w:pPr>
        <w:numPr>
          <w:ilvl w:val="0"/>
          <w:numId w:val="604"/>
        </w:numPr>
        <w:jc w:val="both"/>
        <w:rPr>
          <w:rFonts w:cstheme="minorHAnsi"/>
          <w:color w:val="000000" w:themeColor="text1"/>
          <w:sz w:val="22"/>
          <w:szCs w:val="22"/>
        </w:rPr>
      </w:pPr>
      <w:r w:rsidRPr="00BE0DBB">
        <w:rPr>
          <w:rFonts w:cstheme="minorHAnsi"/>
          <w:color w:val="000000" w:themeColor="text1"/>
          <w:sz w:val="22"/>
          <w:szCs w:val="22"/>
        </w:rPr>
        <w:t>Interprétation des résultats de l'analyse.</w:t>
      </w:r>
    </w:p>
    <w:p w14:paraId="03FD7E03" w14:textId="77777777" w:rsidR="00BE0DBB" w:rsidRPr="00BE0DBB" w:rsidRDefault="00BE0DBB" w:rsidP="00BE0DBB">
      <w:pPr>
        <w:numPr>
          <w:ilvl w:val="0"/>
          <w:numId w:val="604"/>
        </w:numPr>
        <w:jc w:val="both"/>
        <w:rPr>
          <w:rFonts w:cstheme="minorHAnsi"/>
          <w:color w:val="000000" w:themeColor="text1"/>
          <w:sz w:val="22"/>
          <w:szCs w:val="22"/>
        </w:rPr>
      </w:pPr>
      <w:r w:rsidRPr="00BE0DBB">
        <w:rPr>
          <w:rFonts w:cstheme="minorHAnsi"/>
          <w:color w:val="000000" w:themeColor="text1"/>
          <w:sz w:val="22"/>
          <w:szCs w:val="22"/>
        </w:rPr>
        <w:t>Utilisation des résultats pour orienter les décisions managériales.</w:t>
      </w:r>
    </w:p>
    <w:p w14:paraId="2ED7FA5B" w14:textId="77777777" w:rsidR="00BE0DBB" w:rsidRPr="00BE0DBB" w:rsidRDefault="00BE0DBB" w:rsidP="005F2A89">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Utilisation des résultats d'analyse pour prendre des décisions.</w:t>
      </w:r>
    </w:p>
    <w:p w14:paraId="01DD5E04" w14:textId="77777777" w:rsidR="005B7684" w:rsidRDefault="005B7684" w:rsidP="00BE0DBB">
      <w:pPr>
        <w:jc w:val="both"/>
        <w:rPr>
          <w:rFonts w:cstheme="minorHAnsi"/>
          <w:color w:val="000000" w:themeColor="text1"/>
          <w:sz w:val="22"/>
          <w:szCs w:val="22"/>
        </w:rPr>
      </w:pPr>
    </w:p>
    <w:p w14:paraId="2EAC308E" w14:textId="2A7C6938"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5 : (9h00 - 15h00)</w:t>
      </w:r>
    </w:p>
    <w:p w14:paraId="1ECF739B" w14:textId="136FAAEE"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 xml:space="preserve">Module 6 : Communication </w:t>
      </w:r>
      <w:r w:rsidR="006F046B">
        <w:rPr>
          <w:rFonts w:cstheme="minorHAnsi"/>
          <w:b/>
          <w:bCs/>
          <w:color w:val="000000" w:themeColor="text1"/>
          <w:sz w:val="22"/>
          <w:szCs w:val="22"/>
        </w:rPr>
        <w:t xml:space="preserve">et valorisation </w:t>
      </w:r>
      <w:r w:rsidRPr="00BE0DBB">
        <w:rPr>
          <w:rFonts w:cstheme="minorHAnsi"/>
          <w:b/>
          <w:bCs/>
          <w:color w:val="000000" w:themeColor="text1"/>
          <w:sz w:val="22"/>
          <w:szCs w:val="22"/>
        </w:rPr>
        <w:t>des Résultats de l'Analyse</w:t>
      </w:r>
    </w:p>
    <w:p w14:paraId="1792C7BE" w14:textId="77777777" w:rsidR="00BE0DBB" w:rsidRDefault="00BE0DBB" w:rsidP="00BE0DBB">
      <w:pPr>
        <w:numPr>
          <w:ilvl w:val="0"/>
          <w:numId w:val="605"/>
        </w:numPr>
        <w:jc w:val="both"/>
        <w:rPr>
          <w:rFonts w:cstheme="minorHAnsi"/>
          <w:color w:val="000000" w:themeColor="text1"/>
          <w:sz w:val="22"/>
          <w:szCs w:val="22"/>
        </w:rPr>
      </w:pPr>
      <w:r w:rsidRPr="00BE0DBB">
        <w:rPr>
          <w:rFonts w:cstheme="minorHAnsi"/>
          <w:color w:val="000000" w:themeColor="text1"/>
          <w:sz w:val="22"/>
          <w:szCs w:val="22"/>
        </w:rPr>
        <w:t>Techniques efficaces de présentation des résultats.</w:t>
      </w:r>
    </w:p>
    <w:p w14:paraId="70F79552" w14:textId="7AD5BE07" w:rsidR="005B7684" w:rsidRPr="00BE0DBB" w:rsidRDefault="005B7684" w:rsidP="00BE0DBB">
      <w:pPr>
        <w:numPr>
          <w:ilvl w:val="0"/>
          <w:numId w:val="605"/>
        </w:numPr>
        <w:jc w:val="both"/>
        <w:rPr>
          <w:rFonts w:cstheme="minorHAnsi"/>
          <w:color w:val="000000" w:themeColor="text1"/>
          <w:sz w:val="22"/>
          <w:szCs w:val="22"/>
        </w:rPr>
      </w:pPr>
      <w:r>
        <w:rPr>
          <w:rFonts w:cstheme="minorHAnsi"/>
          <w:color w:val="000000" w:themeColor="text1"/>
          <w:sz w:val="22"/>
          <w:szCs w:val="22"/>
        </w:rPr>
        <w:t>Valorisation des résultats et prise de décisions</w:t>
      </w:r>
    </w:p>
    <w:p w14:paraId="750593F8" w14:textId="77777777" w:rsidR="00BE0DBB" w:rsidRPr="00BE0DBB" w:rsidRDefault="00BE0DBB" w:rsidP="00BE0DBB">
      <w:pPr>
        <w:numPr>
          <w:ilvl w:val="0"/>
          <w:numId w:val="605"/>
        </w:numPr>
        <w:jc w:val="both"/>
        <w:rPr>
          <w:rFonts w:cstheme="minorHAnsi"/>
          <w:color w:val="000000" w:themeColor="text1"/>
          <w:sz w:val="22"/>
          <w:szCs w:val="22"/>
        </w:rPr>
      </w:pPr>
      <w:r w:rsidRPr="00BE0DBB">
        <w:rPr>
          <w:rFonts w:cstheme="minorHAnsi"/>
          <w:color w:val="000000" w:themeColor="text1"/>
          <w:sz w:val="22"/>
          <w:szCs w:val="22"/>
        </w:rPr>
        <w:t>Éthique dans la communication des résultats d'analyse.</w:t>
      </w:r>
    </w:p>
    <w:p w14:paraId="0869CDE7" w14:textId="77777777" w:rsidR="005F2A89" w:rsidRDefault="005F2A89" w:rsidP="005F2A89">
      <w:pPr>
        <w:jc w:val="both"/>
        <w:rPr>
          <w:rFonts w:cstheme="minorHAnsi"/>
          <w:b/>
          <w:bCs/>
          <w:color w:val="000000" w:themeColor="text1"/>
          <w:sz w:val="22"/>
          <w:szCs w:val="22"/>
        </w:rPr>
      </w:pPr>
    </w:p>
    <w:p w14:paraId="5E0CCE70" w14:textId="77777777" w:rsidR="005F2A89" w:rsidRPr="00AC2750" w:rsidRDefault="005F2A89" w:rsidP="005F2A89">
      <w:pPr>
        <w:jc w:val="both"/>
        <w:rPr>
          <w:rFonts w:cstheme="minorHAnsi"/>
          <w:b/>
          <w:bCs/>
          <w:color w:val="000000" w:themeColor="text1"/>
          <w:sz w:val="22"/>
          <w:szCs w:val="22"/>
        </w:rPr>
      </w:pPr>
      <w:r w:rsidRPr="00AC2750">
        <w:rPr>
          <w:rFonts w:cstheme="minorHAnsi"/>
          <w:b/>
          <w:bCs/>
          <w:color w:val="000000" w:themeColor="text1"/>
          <w:sz w:val="22"/>
          <w:szCs w:val="22"/>
        </w:rPr>
        <w:t>Conclusion et Évaluation de la Formation</w:t>
      </w:r>
    </w:p>
    <w:p w14:paraId="2C588F62" w14:textId="77777777" w:rsidR="005F2A89" w:rsidRPr="00AC2750" w:rsidRDefault="005F2A89" w:rsidP="005F2A89">
      <w:pPr>
        <w:numPr>
          <w:ilvl w:val="0"/>
          <w:numId w:val="591"/>
        </w:numPr>
        <w:jc w:val="both"/>
        <w:rPr>
          <w:rFonts w:cstheme="minorHAnsi"/>
          <w:color w:val="000000" w:themeColor="text1"/>
          <w:sz w:val="22"/>
          <w:szCs w:val="22"/>
        </w:rPr>
      </w:pPr>
      <w:r w:rsidRPr="00AC2750">
        <w:rPr>
          <w:rFonts w:cstheme="minorHAnsi"/>
          <w:color w:val="000000" w:themeColor="text1"/>
          <w:sz w:val="22"/>
          <w:szCs w:val="22"/>
        </w:rPr>
        <w:t>Distribution et complétion d'un questionnaire d'évaluation de la formation</w:t>
      </w:r>
    </w:p>
    <w:p w14:paraId="5C815D45" w14:textId="77777777" w:rsidR="005F2A89" w:rsidRPr="0094245B" w:rsidRDefault="005F2A89" w:rsidP="005F2A89">
      <w:pPr>
        <w:numPr>
          <w:ilvl w:val="0"/>
          <w:numId w:val="591"/>
        </w:numPr>
        <w:jc w:val="both"/>
        <w:rPr>
          <w:rFonts w:cstheme="minorHAnsi"/>
          <w:color w:val="000000" w:themeColor="text1"/>
          <w:sz w:val="22"/>
          <w:szCs w:val="22"/>
        </w:rPr>
      </w:pPr>
      <w:r w:rsidRPr="00AC2750">
        <w:rPr>
          <w:rFonts w:cstheme="minorHAnsi"/>
          <w:color w:val="000000" w:themeColor="text1"/>
          <w:sz w:val="22"/>
          <w:szCs w:val="22"/>
        </w:rPr>
        <w:t>Remise des attestations de participation</w:t>
      </w:r>
    </w:p>
    <w:p w14:paraId="28895C82" w14:textId="77777777" w:rsidR="005F2A89" w:rsidRDefault="005F2A89" w:rsidP="005F2A89">
      <w:pPr>
        <w:jc w:val="both"/>
        <w:rPr>
          <w:b/>
          <w:bCs/>
          <w:sz w:val="22"/>
          <w:szCs w:val="22"/>
        </w:rPr>
      </w:pPr>
    </w:p>
    <w:p w14:paraId="2112334B" w14:textId="77777777" w:rsidR="005F2A89" w:rsidRDefault="005F2A89">
      <w:pPr>
        <w:rPr>
          <w:b/>
          <w:bCs/>
          <w:sz w:val="22"/>
          <w:szCs w:val="22"/>
        </w:rPr>
      </w:pPr>
      <w:r>
        <w:rPr>
          <w:b/>
          <w:bCs/>
          <w:sz w:val="22"/>
          <w:szCs w:val="22"/>
        </w:rPr>
        <w:br w:type="page"/>
      </w:r>
    </w:p>
    <w:p w14:paraId="69E40285" w14:textId="38AEB2E8" w:rsidR="005F2A89" w:rsidRPr="006D6C9C" w:rsidRDefault="005F2A89" w:rsidP="005F2A89">
      <w:pPr>
        <w:jc w:val="both"/>
        <w:rPr>
          <w:b/>
          <w:bCs/>
          <w:sz w:val="22"/>
          <w:szCs w:val="22"/>
        </w:rPr>
      </w:pPr>
      <w:r w:rsidRPr="006D6C9C">
        <w:rPr>
          <w:b/>
          <w:bCs/>
          <w:sz w:val="22"/>
          <w:szCs w:val="22"/>
        </w:rPr>
        <w:lastRenderedPageBreak/>
        <w:t>MODALITÉS &amp; INFORMATIONS</w:t>
      </w:r>
    </w:p>
    <w:p w14:paraId="6B419C14" w14:textId="77777777" w:rsidR="005F2A89" w:rsidRPr="006D6C9C" w:rsidRDefault="005F2A89" w:rsidP="005F2A89">
      <w:pPr>
        <w:jc w:val="both"/>
        <w:rPr>
          <w:sz w:val="22"/>
          <w:szCs w:val="22"/>
        </w:rPr>
      </w:pPr>
    </w:p>
    <w:p w14:paraId="4F0D9D75" w14:textId="77777777" w:rsidR="005F2A89" w:rsidRPr="006D6C9C" w:rsidRDefault="005F2A89" w:rsidP="005F2A89">
      <w:pPr>
        <w:jc w:val="center"/>
        <w:rPr>
          <w:b/>
          <w:bCs/>
          <w:sz w:val="22"/>
          <w:szCs w:val="22"/>
        </w:rPr>
      </w:pPr>
      <w:r w:rsidRPr="006D6C9C">
        <w:rPr>
          <w:b/>
          <w:bCs/>
          <w:sz w:val="22"/>
          <w:szCs w:val="22"/>
        </w:rPr>
        <w:t>3500€ HT/Participant hors billet d’avion</w:t>
      </w:r>
    </w:p>
    <w:p w14:paraId="585E6473" w14:textId="77777777" w:rsidR="005F2A89" w:rsidRPr="006D6C9C" w:rsidRDefault="005F2A89" w:rsidP="005F2A89">
      <w:pPr>
        <w:rPr>
          <w:sz w:val="22"/>
          <w:szCs w:val="22"/>
        </w:rPr>
      </w:pPr>
    </w:p>
    <w:p w14:paraId="38406C8A" w14:textId="77777777" w:rsidR="005F2A89" w:rsidRPr="006D6C9C" w:rsidRDefault="005F2A89" w:rsidP="005F2A89">
      <w:pPr>
        <w:rPr>
          <w:sz w:val="22"/>
          <w:szCs w:val="22"/>
        </w:rPr>
      </w:pPr>
      <w:r w:rsidRPr="006D6C9C">
        <w:rPr>
          <w:sz w:val="22"/>
          <w:szCs w:val="22"/>
        </w:rPr>
        <w:t>Le tarif inclut :</w:t>
      </w:r>
    </w:p>
    <w:p w14:paraId="1A90BF07" w14:textId="77777777" w:rsidR="005F2A89" w:rsidRPr="006D6C9C" w:rsidRDefault="005F2A89" w:rsidP="005F2A89">
      <w:pPr>
        <w:pStyle w:val="Paragraphedeliste"/>
        <w:numPr>
          <w:ilvl w:val="0"/>
          <w:numId w:val="568"/>
        </w:numPr>
        <w:rPr>
          <w:sz w:val="22"/>
          <w:szCs w:val="22"/>
        </w:rPr>
      </w:pPr>
      <w:r w:rsidRPr="006D6C9C">
        <w:rPr>
          <w:sz w:val="22"/>
          <w:szCs w:val="22"/>
        </w:rPr>
        <w:t>Les frais de formations.</w:t>
      </w:r>
    </w:p>
    <w:p w14:paraId="3DFD41AA" w14:textId="77777777" w:rsidR="005F2A89" w:rsidRPr="006D6C9C" w:rsidRDefault="005F2A89" w:rsidP="005F2A89">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37CCF398" w14:textId="77777777" w:rsidR="005F2A89" w:rsidRPr="006D6C9C" w:rsidRDefault="005F2A89" w:rsidP="005F2A89">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4CA9EA15" w14:textId="77777777" w:rsidR="005F2A89" w:rsidRPr="006D6C9C" w:rsidRDefault="005F2A89" w:rsidP="005F2A89">
      <w:pPr>
        <w:pStyle w:val="Paragraphedeliste"/>
        <w:numPr>
          <w:ilvl w:val="0"/>
          <w:numId w:val="568"/>
        </w:numPr>
        <w:rPr>
          <w:sz w:val="22"/>
          <w:szCs w:val="22"/>
        </w:rPr>
      </w:pPr>
      <w:r w:rsidRPr="006D6C9C">
        <w:rPr>
          <w:sz w:val="22"/>
          <w:szCs w:val="22"/>
        </w:rPr>
        <w:t>La navette Aéroport Paris-Hôtel, Hôtel-Aéroport Paris</w:t>
      </w:r>
    </w:p>
    <w:p w14:paraId="2D85F5A1" w14:textId="77777777" w:rsidR="005F2A89" w:rsidRPr="006D6C9C" w:rsidRDefault="005F2A89" w:rsidP="005F2A89">
      <w:pPr>
        <w:pStyle w:val="Paragraphedeliste"/>
        <w:numPr>
          <w:ilvl w:val="0"/>
          <w:numId w:val="568"/>
        </w:numPr>
        <w:rPr>
          <w:sz w:val="22"/>
          <w:szCs w:val="22"/>
        </w:rPr>
      </w:pPr>
      <w:r w:rsidRPr="006D6C9C">
        <w:rPr>
          <w:sz w:val="22"/>
          <w:szCs w:val="22"/>
        </w:rPr>
        <w:t>L'accès aux activités de l'hôtel : piscine, sauna, salle de fitness, etc.</w:t>
      </w:r>
    </w:p>
    <w:p w14:paraId="072CFEB4" w14:textId="77777777" w:rsidR="005F2A89" w:rsidRPr="006D6C9C" w:rsidRDefault="005F2A89" w:rsidP="005F2A89">
      <w:pPr>
        <w:pStyle w:val="Paragraphedeliste"/>
        <w:numPr>
          <w:ilvl w:val="0"/>
          <w:numId w:val="568"/>
        </w:numPr>
        <w:rPr>
          <w:sz w:val="22"/>
          <w:szCs w:val="22"/>
        </w:rPr>
      </w:pPr>
      <w:r w:rsidRPr="006D6C9C">
        <w:rPr>
          <w:sz w:val="22"/>
          <w:szCs w:val="22"/>
        </w:rPr>
        <w:t>Activités touristiques/culturelles, visites guidées (sur option)</w:t>
      </w:r>
    </w:p>
    <w:p w14:paraId="6433F15E" w14:textId="77777777" w:rsidR="005F2A89" w:rsidRPr="006D6C9C" w:rsidRDefault="005F2A89" w:rsidP="005F2A89">
      <w:pPr>
        <w:jc w:val="both"/>
        <w:rPr>
          <w:sz w:val="22"/>
          <w:szCs w:val="22"/>
        </w:rPr>
      </w:pPr>
      <w:r w:rsidRPr="006D6C9C">
        <w:rPr>
          <w:sz w:val="22"/>
          <w:szCs w:val="22"/>
        </w:rPr>
        <w:t>                 </w:t>
      </w:r>
    </w:p>
    <w:p w14:paraId="37BF82E8" w14:textId="77777777" w:rsidR="005F2A89" w:rsidRPr="006D6C9C" w:rsidRDefault="005F2A89" w:rsidP="005F2A89">
      <w:pPr>
        <w:jc w:val="both"/>
        <w:rPr>
          <w:sz w:val="22"/>
          <w:szCs w:val="22"/>
        </w:rPr>
      </w:pPr>
    </w:p>
    <w:p w14:paraId="490DDD5D" w14:textId="77777777" w:rsidR="005F2A89" w:rsidRPr="006D6C9C" w:rsidRDefault="005F2A89" w:rsidP="005F2A89">
      <w:pPr>
        <w:jc w:val="center"/>
        <w:rPr>
          <w:b/>
          <w:bCs/>
          <w:sz w:val="22"/>
          <w:szCs w:val="22"/>
        </w:rPr>
      </w:pPr>
      <w:r w:rsidRPr="006D6C9C">
        <w:rPr>
          <w:b/>
          <w:bCs/>
          <w:sz w:val="22"/>
          <w:szCs w:val="22"/>
        </w:rPr>
        <w:t>CONTACTEZ – NOUS</w:t>
      </w:r>
    </w:p>
    <w:p w14:paraId="33F225E2" w14:textId="77777777" w:rsidR="005F2A89" w:rsidRPr="006D6C9C" w:rsidRDefault="005F2A89" w:rsidP="005F2A89">
      <w:pPr>
        <w:jc w:val="center"/>
        <w:rPr>
          <w:sz w:val="22"/>
          <w:szCs w:val="22"/>
        </w:rPr>
      </w:pPr>
      <w:r w:rsidRPr="006D6C9C">
        <w:rPr>
          <w:sz w:val="22"/>
          <w:szCs w:val="22"/>
        </w:rPr>
        <w:t>Pour plus d’informations ou inscription</w:t>
      </w:r>
    </w:p>
    <w:p w14:paraId="6BA4148F" w14:textId="77777777" w:rsidR="005F2A89" w:rsidRPr="006D6C9C" w:rsidRDefault="005F2A89" w:rsidP="005F2A89">
      <w:pPr>
        <w:jc w:val="center"/>
        <w:rPr>
          <w:b/>
          <w:sz w:val="22"/>
          <w:szCs w:val="22"/>
        </w:rPr>
      </w:pPr>
      <w:r w:rsidRPr="006D6C9C">
        <w:rPr>
          <w:b/>
          <w:bCs/>
          <w:sz w:val="22"/>
          <w:szCs w:val="22"/>
        </w:rPr>
        <w:t>BENIKING FORMATIONS</w:t>
      </w:r>
    </w:p>
    <w:p w14:paraId="10B59A67" w14:textId="77777777" w:rsidR="005F2A89" w:rsidRPr="006D6C9C" w:rsidRDefault="005F2A89" w:rsidP="005F2A89">
      <w:pPr>
        <w:jc w:val="center"/>
        <w:rPr>
          <w:sz w:val="22"/>
          <w:szCs w:val="22"/>
        </w:rPr>
      </w:pPr>
      <w:r w:rsidRPr="006D6C9C">
        <w:rPr>
          <w:sz w:val="22"/>
          <w:szCs w:val="22"/>
        </w:rPr>
        <w:t>102 Av. des Champs-Élysées, 75008 Paris</w:t>
      </w:r>
    </w:p>
    <w:p w14:paraId="21F11CFD" w14:textId="77777777" w:rsidR="005F2A89" w:rsidRPr="006D6C9C" w:rsidRDefault="005F2A89" w:rsidP="005F2A89">
      <w:pPr>
        <w:jc w:val="center"/>
        <w:rPr>
          <w:sz w:val="22"/>
          <w:szCs w:val="22"/>
        </w:rPr>
      </w:pPr>
      <w:proofErr w:type="gramStart"/>
      <w:r w:rsidRPr="006D6C9C">
        <w:rPr>
          <w:sz w:val="22"/>
          <w:szCs w:val="22"/>
        </w:rPr>
        <w:t>Email</w:t>
      </w:r>
      <w:proofErr w:type="gramEnd"/>
      <w:r w:rsidRPr="006D6C9C">
        <w:rPr>
          <w:sz w:val="22"/>
          <w:szCs w:val="22"/>
        </w:rPr>
        <w:t xml:space="preserve"> : </w:t>
      </w:r>
      <w:hyperlink r:id="rId13" w:history="1">
        <w:r w:rsidRPr="006D6C9C">
          <w:rPr>
            <w:rStyle w:val="Lienhypertexte"/>
            <w:sz w:val="22"/>
            <w:szCs w:val="22"/>
          </w:rPr>
          <w:t>info@beniking.com</w:t>
        </w:r>
      </w:hyperlink>
    </w:p>
    <w:p w14:paraId="39F1D8E6" w14:textId="77777777" w:rsidR="005F2A89" w:rsidRPr="006D6C9C" w:rsidRDefault="005F2A89" w:rsidP="005F2A89">
      <w:pPr>
        <w:jc w:val="center"/>
        <w:rPr>
          <w:sz w:val="22"/>
          <w:szCs w:val="22"/>
        </w:rPr>
      </w:pPr>
      <w:r w:rsidRPr="006D6C9C">
        <w:rPr>
          <w:sz w:val="22"/>
          <w:szCs w:val="22"/>
        </w:rPr>
        <w:t xml:space="preserve">Tél. Fixe : +331 89 16 21 45 </w:t>
      </w:r>
    </w:p>
    <w:p w14:paraId="0E1AB1DF" w14:textId="77777777" w:rsidR="005F2A89" w:rsidRPr="006D6C9C" w:rsidRDefault="005F2A89" w:rsidP="005F2A89">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48715DF8" w14:textId="0A599A2D" w:rsidR="00BE0DBB" w:rsidRPr="00BE0DBB" w:rsidRDefault="00BE0DBB" w:rsidP="00BE0DBB">
      <w:pPr>
        <w:jc w:val="both"/>
        <w:rPr>
          <w:rFonts w:cstheme="minorHAnsi"/>
          <w:color w:val="000000" w:themeColor="text1"/>
          <w:sz w:val="22"/>
          <w:szCs w:val="22"/>
        </w:rPr>
      </w:pPr>
    </w:p>
    <w:p w14:paraId="54968AB3" w14:textId="535F4AD4" w:rsidR="00BE0DBB" w:rsidRPr="004D179F" w:rsidRDefault="005B7684" w:rsidP="004D179F">
      <w:pPr>
        <w:rPr>
          <w:rFonts w:cstheme="minorHAnsi"/>
          <w:b/>
          <w:bCs/>
          <w:color w:val="000000" w:themeColor="text1"/>
          <w:sz w:val="22"/>
          <w:szCs w:val="22"/>
        </w:rPr>
      </w:pPr>
      <w:r>
        <w:rPr>
          <w:rFonts w:cstheme="minorHAnsi"/>
          <w:b/>
          <w:bCs/>
          <w:color w:val="000000" w:themeColor="text1"/>
          <w:sz w:val="22"/>
          <w:szCs w:val="22"/>
        </w:rPr>
        <w:br w:type="page"/>
      </w:r>
    </w:p>
    <w:p w14:paraId="35C6E3D6" w14:textId="77777777" w:rsidR="00052F6A" w:rsidRPr="000203F2" w:rsidRDefault="00052F6A" w:rsidP="00E94C93">
      <w:pPr>
        <w:pStyle w:val="Titre2"/>
        <w:numPr>
          <w:ilvl w:val="1"/>
          <w:numId w:val="9"/>
        </w:numPr>
      </w:pPr>
      <w:bookmarkStart w:id="47" w:name="_Toc148716000"/>
      <w:r w:rsidRPr="000203F2">
        <w:lastRenderedPageBreak/>
        <w:t>Formation Concevoir et exécuter efficacement la stratégie de croissance et la stratégie internationale de son organisation</w:t>
      </w:r>
      <w:bookmarkEnd w:id="47"/>
      <w:r w:rsidRPr="000203F2">
        <w:t xml:space="preserve"> </w:t>
      </w:r>
    </w:p>
    <w:p w14:paraId="1E1F30AF" w14:textId="77777777" w:rsidR="004D179F" w:rsidRDefault="004D179F" w:rsidP="00BE0DBB">
      <w:pPr>
        <w:jc w:val="both"/>
        <w:rPr>
          <w:rFonts w:cstheme="minorHAnsi"/>
          <w:b/>
          <w:bCs/>
          <w:color w:val="000000" w:themeColor="text1"/>
          <w:sz w:val="22"/>
          <w:szCs w:val="22"/>
        </w:rPr>
      </w:pPr>
    </w:p>
    <w:p w14:paraId="1F0C1E35" w14:textId="09C67911"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Présentation :</w:t>
      </w:r>
    </w:p>
    <w:p w14:paraId="2EEF8FD3" w14:textId="77777777" w:rsidR="00BE0DBB" w:rsidRPr="00BE0DBB" w:rsidRDefault="00BE0DBB" w:rsidP="00BE0DBB">
      <w:pPr>
        <w:jc w:val="both"/>
        <w:rPr>
          <w:rFonts w:cstheme="minorHAnsi"/>
          <w:color w:val="000000" w:themeColor="text1"/>
          <w:sz w:val="22"/>
          <w:szCs w:val="22"/>
        </w:rPr>
      </w:pPr>
      <w:r w:rsidRPr="00BE0DBB">
        <w:rPr>
          <w:rFonts w:cstheme="minorHAnsi"/>
          <w:color w:val="000000" w:themeColor="text1"/>
          <w:sz w:val="22"/>
          <w:szCs w:val="22"/>
        </w:rPr>
        <w:t>Dans un monde en constante évolution et globalisé, la réussite d'une entreprise repose en grande partie sur sa capacité à concevoir et à exécuter des stratégies de croissance et internationales efficaces. Cette formation vise à fournir aux participants les connaissances et les outils nécessaires pour élaborer des stratégies de croissance et d'internationalisation pertinentes, alignées sur les objectifs de leur organisation. Nous aborderons les fondamentaux de la stratégie, les spécificités de la stratégie de croissance et internationale, ainsi que les étapes pratiques pour leur mise en œuvre.</w:t>
      </w:r>
    </w:p>
    <w:p w14:paraId="3D3942CA" w14:textId="77777777" w:rsidR="004D179F" w:rsidRDefault="004D179F" w:rsidP="00BE0DBB">
      <w:pPr>
        <w:jc w:val="both"/>
        <w:rPr>
          <w:rFonts w:cstheme="minorHAnsi"/>
          <w:b/>
          <w:bCs/>
          <w:color w:val="000000" w:themeColor="text1"/>
          <w:sz w:val="22"/>
          <w:szCs w:val="22"/>
        </w:rPr>
      </w:pPr>
    </w:p>
    <w:p w14:paraId="376D70D0" w14:textId="2D9B6332"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Objectifs :</w:t>
      </w:r>
    </w:p>
    <w:p w14:paraId="7C8DA943" w14:textId="77777777" w:rsidR="00BE0DBB" w:rsidRPr="00BE0DBB" w:rsidRDefault="00BE0DBB" w:rsidP="00BE0DBB">
      <w:pPr>
        <w:numPr>
          <w:ilvl w:val="0"/>
          <w:numId w:val="607"/>
        </w:numPr>
        <w:jc w:val="both"/>
        <w:rPr>
          <w:rFonts w:cstheme="minorHAnsi"/>
          <w:color w:val="000000" w:themeColor="text1"/>
          <w:sz w:val="22"/>
          <w:szCs w:val="22"/>
        </w:rPr>
      </w:pPr>
      <w:r w:rsidRPr="00BE0DBB">
        <w:rPr>
          <w:rFonts w:cstheme="minorHAnsi"/>
          <w:color w:val="000000" w:themeColor="text1"/>
          <w:sz w:val="22"/>
          <w:szCs w:val="22"/>
        </w:rPr>
        <w:t>Comprendre les principes fondamentaux de la stratégie et leur application dans le contexte de la croissance et de l'internationalisation.</w:t>
      </w:r>
    </w:p>
    <w:p w14:paraId="61A3570A" w14:textId="77777777" w:rsidR="00BE0DBB" w:rsidRPr="00BE0DBB" w:rsidRDefault="00BE0DBB" w:rsidP="00BE0DBB">
      <w:pPr>
        <w:numPr>
          <w:ilvl w:val="0"/>
          <w:numId w:val="607"/>
        </w:numPr>
        <w:jc w:val="both"/>
        <w:rPr>
          <w:rFonts w:cstheme="minorHAnsi"/>
          <w:color w:val="000000" w:themeColor="text1"/>
          <w:sz w:val="22"/>
          <w:szCs w:val="22"/>
        </w:rPr>
      </w:pPr>
      <w:r w:rsidRPr="00BE0DBB">
        <w:rPr>
          <w:rFonts w:cstheme="minorHAnsi"/>
          <w:color w:val="000000" w:themeColor="text1"/>
          <w:sz w:val="22"/>
          <w:szCs w:val="22"/>
        </w:rPr>
        <w:t>Apprendre à concevoir et à exécuter une stratégie de croissance efficace pour son organisation.</w:t>
      </w:r>
    </w:p>
    <w:p w14:paraId="524F0375" w14:textId="77777777" w:rsidR="00BE0DBB" w:rsidRPr="00BE0DBB" w:rsidRDefault="00BE0DBB" w:rsidP="00BE0DBB">
      <w:pPr>
        <w:numPr>
          <w:ilvl w:val="0"/>
          <w:numId w:val="607"/>
        </w:numPr>
        <w:jc w:val="both"/>
        <w:rPr>
          <w:rFonts w:cstheme="minorHAnsi"/>
          <w:color w:val="000000" w:themeColor="text1"/>
          <w:sz w:val="22"/>
          <w:szCs w:val="22"/>
        </w:rPr>
      </w:pPr>
      <w:r w:rsidRPr="00BE0DBB">
        <w:rPr>
          <w:rFonts w:cstheme="minorHAnsi"/>
          <w:color w:val="000000" w:themeColor="text1"/>
          <w:sz w:val="22"/>
          <w:szCs w:val="22"/>
        </w:rPr>
        <w:t>Acquérir des compétences pour élaborer et exécuter une stratégie internationale adaptée aux marchés cibles.</w:t>
      </w:r>
    </w:p>
    <w:p w14:paraId="3C447DC4" w14:textId="77777777" w:rsidR="00BE0DBB" w:rsidRPr="00BE0DBB" w:rsidRDefault="00BE0DBB" w:rsidP="00BE0DBB">
      <w:pPr>
        <w:numPr>
          <w:ilvl w:val="0"/>
          <w:numId w:val="607"/>
        </w:numPr>
        <w:jc w:val="both"/>
        <w:rPr>
          <w:rFonts w:cstheme="minorHAnsi"/>
          <w:color w:val="000000" w:themeColor="text1"/>
          <w:sz w:val="22"/>
          <w:szCs w:val="22"/>
        </w:rPr>
      </w:pPr>
      <w:r w:rsidRPr="00BE0DBB">
        <w:rPr>
          <w:rFonts w:cstheme="minorHAnsi"/>
          <w:color w:val="000000" w:themeColor="text1"/>
          <w:sz w:val="22"/>
          <w:szCs w:val="22"/>
        </w:rPr>
        <w:t>Savoir évaluer et ajuster les stratégies en fonction de l'environnement concurrentiel et des opportunités.</w:t>
      </w:r>
    </w:p>
    <w:p w14:paraId="177432CE" w14:textId="77777777" w:rsidR="004D179F" w:rsidRDefault="004D179F" w:rsidP="00BE0DBB">
      <w:pPr>
        <w:jc w:val="both"/>
        <w:rPr>
          <w:rFonts w:cstheme="minorHAnsi"/>
          <w:b/>
          <w:bCs/>
          <w:color w:val="000000" w:themeColor="text1"/>
          <w:sz w:val="22"/>
          <w:szCs w:val="22"/>
        </w:rPr>
      </w:pPr>
    </w:p>
    <w:p w14:paraId="2A998F03" w14:textId="0D29CB98"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Résultats Attendus :</w:t>
      </w:r>
    </w:p>
    <w:p w14:paraId="60103284" w14:textId="77777777" w:rsidR="00BE0DBB" w:rsidRPr="00BE0DBB" w:rsidRDefault="00BE0DBB" w:rsidP="00BE0DBB">
      <w:pPr>
        <w:numPr>
          <w:ilvl w:val="0"/>
          <w:numId w:val="608"/>
        </w:numPr>
        <w:jc w:val="both"/>
        <w:rPr>
          <w:rFonts w:cstheme="minorHAnsi"/>
          <w:color w:val="000000" w:themeColor="text1"/>
          <w:sz w:val="22"/>
          <w:szCs w:val="22"/>
        </w:rPr>
      </w:pPr>
      <w:r w:rsidRPr="00BE0DBB">
        <w:rPr>
          <w:rFonts w:cstheme="minorHAnsi"/>
          <w:color w:val="000000" w:themeColor="text1"/>
          <w:sz w:val="22"/>
          <w:szCs w:val="22"/>
        </w:rPr>
        <w:t>Les participants seront capables de formuler des stratégies de croissance adaptées aux spécificités de leur entreprise.</w:t>
      </w:r>
    </w:p>
    <w:p w14:paraId="686ED648" w14:textId="77777777" w:rsidR="00BE0DBB" w:rsidRPr="00BE0DBB" w:rsidRDefault="00BE0DBB" w:rsidP="00BE0DBB">
      <w:pPr>
        <w:numPr>
          <w:ilvl w:val="0"/>
          <w:numId w:val="608"/>
        </w:numPr>
        <w:jc w:val="both"/>
        <w:rPr>
          <w:rFonts w:cstheme="minorHAnsi"/>
          <w:color w:val="000000" w:themeColor="text1"/>
          <w:sz w:val="22"/>
          <w:szCs w:val="22"/>
        </w:rPr>
      </w:pPr>
      <w:r w:rsidRPr="00BE0DBB">
        <w:rPr>
          <w:rFonts w:cstheme="minorHAnsi"/>
          <w:color w:val="000000" w:themeColor="text1"/>
          <w:sz w:val="22"/>
          <w:szCs w:val="22"/>
        </w:rPr>
        <w:t>Les participants seront en mesure de concevoir et de mettre en œuvre des stratégies internationales tenant compte des marchés et des contraintes internationales.</w:t>
      </w:r>
    </w:p>
    <w:p w14:paraId="7F1F6A4F" w14:textId="77777777" w:rsidR="00BE0DBB" w:rsidRPr="00BE0DBB" w:rsidRDefault="00BE0DBB" w:rsidP="00BE0DBB">
      <w:pPr>
        <w:numPr>
          <w:ilvl w:val="0"/>
          <w:numId w:val="608"/>
        </w:numPr>
        <w:jc w:val="both"/>
        <w:rPr>
          <w:rFonts w:cstheme="minorHAnsi"/>
          <w:color w:val="000000" w:themeColor="text1"/>
          <w:sz w:val="22"/>
          <w:szCs w:val="22"/>
        </w:rPr>
      </w:pPr>
      <w:r w:rsidRPr="00BE0DBB">
        <w:rPr>
          <w:rFonts w:cstheme="minorHAnsi"/>
          <w:color w:val="000000" w:themeColor="text1"/>
          <w:sz w:val="22"/>
          <w:szCs w:val="22"/>
        </w:rPr>
        <w:t>Les participants sauront évaluer la performance des stratégies mises en place et les ajuster en conséquence.</w:t>
      </w:r>
    </w:p>
    <w:p w14:paraId="733E56F3" w14:textId="77777777" w:rsidR="00BE0DBB" w:rsidRPr="00BE0DBB" w:rsidRDefault="00BE0DBB" w:rsidP="00BE0DBB">
      <w:pPr>
        <w:numPr>
          <w:ilvl w:val="0"/>
          <w:numId w:val="608"/>
        </w:numPr>
        <w:jc w:val="both"/>
        <w:rPr>
          <w:rFonts w:cstheme="minorHAnsi"/>
          <w:color w:val="000000" w:themeColor="text1"/>
          <w:sz w:val="22"/>
          <w:szCs w:val="22"/>
        </w:rPr>
      </w:pPr>
      <w:r w:rsidRPr="00BE0DBB">
        <w:rPr>
          <w:rFonts w:cstheme="minorHAnsi"/>
          <w:color w:val="000000" w:themeColor="text1"/>
          <w:sz w:val="22"/>
          <w:szCs w:val="22"/>
        </w:rPr>
        <w:t>Les participants seront capables d'aligner les objectifs stratégiques avec la vision et la mission de l'organisation.</w:t>
      </w:r>
    </w:p>
    <w:p w14:paraId="399AAB07"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Cibles :</w:t>
      </w:r>
    </w:p>
    <w:p w14:paraId="7DA00408" w14:textId="77777777" w:rsidR="00BE0DBB" w:rsidRPr="00BE0DBB" w:rsidRDefault="00BE0DBB" w:rsidP="00BE0DBB">
      <w:pPr>
        <w:numPr>
          <w:ilvl w:val="0"/>
          <w:numId w:val="609"/>
        </w:numPr>
        <w:jc w:val="both"/>
        <w:rPr>
          <w:rFonts w:cstheme="minorHAnsi"/>
          <w:color w:val="000000" w:themeColor="text1"/>
          <w:sz w:val="22"/>
          <w:szCs w:val="22"/>
        </w:rPr>
      </w:pPr>
      <w:r w:rsidRPr="00BE0DBB">
        <w:rPr>
          <w:rFonts w:cstheme="minorHAnsi"/>
          <w:color w:val="000000" w:themeColor="text1"/>
          <w:sz w:val="22"/>
          <w:szCs w:val="22"/>
        </w:rPr>
        <w:t>Dirigeants et cadres supérieurs impliqués dans la définition et l'exécution de la stratégie d'entreprise.</w:t>
      </w:r>
    </w:p>
    <w:p w14:paraId="7EC79499" w14:textId="77777777" w:rsidR="00BE0DBB" w:rsidRPr="00BE0DBB" w:rsidRDefault="00BE0DBB" w:rsidP="00BE0DBB">
      <w:pPr>
        <w:numPr>
          <w:ilvl w:val="0"/>
          <w:numId w:val="609"/>
        </w:numPr>
        <w:jc w:val="both"/>
        <w:rPr>
          <w:rFonts w:cstheme="minorHAnsi"/>
          <w:color w:val="000000" w:themeColor="text1"/>
          <w:sz w:val="22"/>
          <w:szCs w:val="22"/>
        </w:rPr>
      </w:pPr>
      <w:r w:rsidRPr="00BE0DBB">
        <w:rPr>
          <w:rFonts w:cstheme="minorHAnsi"/>
          <w:color w:val="000000" w:themeColor="text1"/>
          <w:sz w:val="22"/>
          <w:szCs w:val="22"/>
        </w:rPr>
        <w:t>Responsables en charge du développement et de l'internationalisation.</w:t>
      </w:r>
    </w:p>
    <w:p w14:paraId="499CAEC9" w14:textId="77777777" w:rsidR="00BE0DBB" w:rsidRPr="00BE0DBB" w:rsidRDefault="00BE0DBB" w:rsidP="00BE0DBB">
      <w:pPr>
        <w:numPr>
          <w:ilvl w:val="0"/>
          <w:numId w:val="609"/>
        </w:numPr>
        <w:jc w:val="both"/>
        <w:rPr>
          <w:rFonts w:cstheme="minorHAnsi"/>
          <w:color w:val="000000" w:themeColor="text1"/>
          <w:sz w:val="22"/>
          <w:szCs w:val="22"/>
        </w:rPr>
      </w:pPr>
      <w:r w:rsidRPr="00BE0DBB">
        <w:rPr>
          <w:rFonts w:cstheme="minorHAnsi"/>
          <w:color w:val="000000" w:themeColor="text1"/>
          <w:sz w:val="22"/>
          <w:szCs w:val="22"/>
        </w:rPr>
        <w:t>Toute personne souhaitant acquérir des compétences en stratégie de croissance et stratégie internationale.</w:t>
      </w:r>
    </w:p>
    <w:p w14:paraId="668C12DA" w14:textId="77777777" w:rsidR="004D179F" w:rsidRDefault="004D179F" w:rsidP="00BE0DBB">
      <w:pPr>
        <w:jc w:val="both"/>
        <w:rPr>
          <w:rFonts w:cstheme="minorHAnsi"/>
          <w:b/>
          <w:bCs/>
          <w:color w:val="000000" w:themeColor="text1"/>
          <w:sz w:val="22"/>
          <w:szCs w:val="22"/>
        </w:rPr>
      </w:pPr>
    </w:p>
    <w:p w14:paraId="1AEA42F1" w14:textId="076FC959"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Approche Pédagogique :</w:t>
      </w:r>
    </w:p>
    <w:p w14:paraId="2816DCF0" w14:textId="77777777" w:rsidR="00BE0DBB" w:rsidRPr="00BE0DBB" w:rsidRDefault="00BE0DBB" w:rsidP="00BE0DBB">
      <w:pPr>
        <w:numPr>
          <w:ilvl w:val="0"/>
          <w:numId w:val="610"/>
        </w:numPr>
        <w:jc w:val="both"/>
        <w:rPr>
          <w:rFonts w:cstheme="minorHAnsi"/>
          <w:color w:val="000000" w:themeColor="text1"/>
          <w:sz w:val="22"/>
          <w:szCs w:val="22"/>
        </w:rPr>
      </w:pPr>
      <w:r w:rsidRPr="00BE0DBB">
        <w:rPr>
          <w:rFonts w:cstheme="minorHAnsi"/>
          <w:color w:val="000000" w:themeColor="text1"/>
          <w:sz w:val="22"/>
          <w:szCs w:val="22"/>
        </w:rPr>
        <w:t>Apports théoriques et conceptualisation de la stratégie de croissance et internationale.</w:t>
      </w:r>
    </w:p>
    <w:p w14:paraId="10269E4F" w14:textId="77777777" w:rsidR="00BE0DBB" w:rsidRPr="00BE0DBB" w:rsidRDefault="00BE0DBB" w:rsidP="00BE0DBB">
      <w:pPr>
        <w:numPr>
          <w:ilvl w:val="0"/>
          <w:numId w:val="610"/>
        </w:numPr>
        <w:jc w:val="both"/>
        <w:rPr>
          <w:rFonts w:cstheme="minorHAnsi"/>
          <w:color w:val="000000" w:themeColor="text1"/>
          <w:sz w:val="22"/>
          <w:szCs w:val="22"/>
        </w:rPr>
      </w:pPr>
      <w:r w:rsidRPr="00BE0DBB">
        <w:rPr>
          <w:rFonts w:cstheme="minorHAnsi"/>
          <w:color w:val="000000" w:themeColor="text1"/>
          <w:sz w:val="22"/>
          <w:szCs w:val="22"/>
        </w:rPr>
        <w:t>Études de cas et analyses approfondies des stratégies d'entreprises renommées.</w:t>
      </w:r>
    </w:p>
    <w:p w14:paraId="3493FC3D" w14:textId="77777777" w:rsidR="00BE0DBB" w:rsidRPr="00BE0DBB" w:rsidRDefault="00BE0DBB" w:rsidP="00BE0DBB">
      <w:pPr>
        <w:numPr>
          <w:ilvl w:val="0"/>
          <w:numId w:val="610"/>
        </w:numPr>
        <w:jc w:val="both"/>
        <w:rPr>
          <w:rFonts w:cstheme="minorHAnsi"/>
          <w:color w:val="000000" w:themeColor="text1"/>
          <w:sz w:val="22"/>
          <w:szCs w:val="22"/>
        </w:rPr>
      </w:pPr>
      <w:r w:rsidRPr="00BE0DBB">
        <w:rPr>
          <w:rFonts w:cstheme="minorHAnsi"/>
          <w:color w:val="000000" w:themeColor="text1"/>
          <w:sz w:val="22"/>
          <w:szCs w:val="22"/>
        </w:rPr>
        <w:t>Ateliers pratiques de conception et de planification de stratégies.</w:t>
      </w:r>
    </w:p>
    <w:p w14:paraId="2C408B33" w14:textId="77777777" w:rsidR="00BE0DBB" w:rsidRPr="00BE0DBB" w:rsidRDefault="00BE0DBB" w:rsidP="00BE0DBB">
      <w:pPr>
        <w:numPr>
          <w:ilvl w:val="0"/>
          <w:numId w:val="610"/>
        </w:numPr>
        <w:jc w:val="both"/>
        <w:rPr>
          <w:rFonts w:cstheme="minorHAnsi"/>
          <w:color w:val="000000" w:themeColor="text1"/>
          <w:sz w:val="22"/>
          <w:szCs w:val="22"/>
        </w:rPr>
      </w:pPr>
      <w:r w:rsidRPr="00BE0DBB">
        <w:rPr>
          <w:rFonts w:cstheme="minorHAnsi"/>
          <w:color w:val="000000" w:themeColor="text1"/>
          <w:sz w:val="22"/>
          <w:szCs w:val="22"/>
        </w:rPr>
        <w:t>Exercices de simulation pour mettre en pratique les apprentissages.</w:t>
      </w:r>
    </w:p>
    <w:p w14:paraId="4328F19A" w14:textId="77777777" w:rsidR="00BE0DBB" w:rsidRPr="00BE0DBB" w:rsidRDefault="00BE0DBB" w:rsidP="00BE0DBB">
      <w:pPr>
        <w:numPr>
          <w:ilvl w:val="0"/>
          <w:numId w:val="610"/>
        </w:numPr>
        <w:jc w:val="both"/>
        <w:rPr>
          <w:rFonts w:cstheme="minorHAnsi"/>
          <w:color w:val="000000" w:themeColor="text1"/>
          <w:sz w:val="22"/>
          <w:szCs w:val="22"/>
        </w:rPr>
      </w:pPr>
      <w:r w:rsidRPr="00BE0DBB">
        <w:rPr>
          <w:rFonts w:cstheme="minorHAnsi"/>
          <w:color w:val="000000" w:themeColor="text1"/>
          <w:sz w:val="22"/>
          <w:szCs w:val="22"/>
        </w:rPr>
        <w:t>Sessions interactives pour encourager les échanges d'expérience et les retours d'expérience.</w:t>
      </w:r>
    </w:p>
    <w:p w14:paraId="1B065680" w14:textId="77777777" w:rsidR="004D179F" w:rsidRDefault="004D179F" w:rsidP="00BE0DBB">
      <w:pPr>
        <w:jc w:val="both"/>
        <w:rPr>
          <w:rFonts w:cstheme="minorHAnsi"/>
          <w:b/>
          <w:bCs/>
          <w:color w:val="000000" w:themeColor="text1"/>
          <w:sz w:val="22"/>
          <w:szCs w:val="22"/>
        </w:rPr>
      </w:pPr>
    </w:p>
    <w:p w14:paraId="14C98521" w14:textId="26BC25E4"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Mode et Durée de la Formation :</w:t>
      </w:r>
    </w:p>
    <w:p w14:paraId="1204F0D9" w14:textId="77777777" w:rsidR="00BE0DBB" w:rsidRPr="00BE0DBB" w:rsidRDefault="00BE0DBB" w:rsidP="00BE0DBB">
      <w:pPr>
        <w:numPr>
          <w:ilvl w:val="0"/>
          <w:numId w:val="611"/>
        </w:numPr>
        <w:jc w:val="both"/>
        <w:rPr>
          <w:rFonts w:cstheme="minorHAnsi"/>
          <w:color w:val="000000" w:themeColor="text1"/>
          <w:sz w:val="22"/>
          <w:szCs w:val="22"/>
        </w:rPr>
      </w:pPr>
      <w:r w:rsidRPr="00BE0DBB">
        <w:rPr>
          <w:rFonts w:cstheme="minorHAnsi"/>
          <w:color w:val="000000" w:themeColor="text1"/>
          <w:sz w:val="22"/>
          <w:szCs w:val="22"/>
        </w:rPr>
        <w:t>Présentiel.</w:t>
      </w:r>
    </w:p>
    <w:p w14:paraId="62986E9A" w14:textId="77777777" w:rsidR="00BE0DBB" w:rsidRPr="00BE0DBB" w:rsidRDefault="00BE0DBB" w:rsidP="00BE0DBB">
      <w:pPr>
        <w:numPr>
          <w:ilvl w:val="0"/>
          <w:numId w:val="611"/>
        </w:numPr>
        <w:jc w:val="both"/>
        <w:rPr>
          <w:rFonts w:cstheme="minorHAnsi"/>
          <w:color w:val="000000" w:themeColor="text1"/>
          <w:sz w:val="22"/>
          <w:szCs w:val="22"/>
        </w:rPr>
      </w:pPr>
      <w:r w:rsidRPr="00BE0DBB">
        <w:rPr>
          <w:rFonts w:cstheme="minorHAnsi"/>
          <w:color w:val="000000" w:themeColor="text1"/>
          <w:sz w:val="22"/>
          <w:szCs w:val="22"/>
        </w:rPr>
        <w:t>Durée : 5 jours.</w:t>
      </w:r>
    </w:p>
    <w:p w14:paraId="0CD7E583"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Prérequis :</w:t>
      </w:r>
    </w:p>
    <w:p w14:paraId="518C84B7" w14:textId="77777777" w:rsidR="00BE0DBB" w:rsidRPr="00BE0DBB" w:rsidRDefault="00BE0DBB" w:rsidP="00BE0DBB">
      <w:pPr>
        <w:numPr>
          <w:ilvl w:val="0"/>
          <w:numId w:val="612"/>
        </w:numPr>
        <w:jc w:val="both"/>
        <w:rPr>
          <w:rFonts w:cstheme="minorHAnsi"/>
          <w:color w:val="000000" w:themeColor="text1"/>
          <w:sz w:val="22"/>
          <w:szCs w:val="22"/>
        </w:rPr>
      </w:pPr>
      <w:r w:rsidRPr="00BE0DBB">
        <w:rPr>
          <w:rFonts w:cstheme="minorHAnsi"/>
          <w:color w:val="000000" w:themeColor="text1"/>
          <w:sz w:val="22"/>
          <w:szCs w:val="22"/>
        </w:rPr>
        <w:t>Connaissances de base en gestion et en stratégie d'entreprise.</w:t>
      </w:r>
    </w:p>
    <w:p w14:paraId="41EF1C9F" w14:textId="77777777" w:rsidR="004D179F" w:rsidRDefault="004D179F" w:rsidP="00BE0DBB">
      <w:pPr>
        <w:jc w:val="both"/>
        <w:rPr>
          <w:rFonts w:cstheme="minorHAnsi"/>
          <w:b/>
          <w:bCs/>
          <w:color w:val="000000" w:themeColor="text1"/>
          <w:sz w:val="22"/>
          <w:szCs w:val="22"/>
        </w:rPr>
      </w:pPr>
    </w:p>
    <w:p w14:paraId="16CC4E2E" w14:textId="5D31289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Nombre de Participants Maximum :</w:t>
      </w:r>
    </w:p>
    <w:p w14:paraId="36DFEB31" w14:textId="5A86FB9E" w:rsidR="00BE0DBB" w:rsidRPr="00BE0DBB" w:rsidRDefault="00BE0DBB" w:rsidP="00BE0DBB">
      <w:pPr>
        <w:numPr>
          <w:ilvl w:val="0"/>
          <w:numId w:val="613"/>
        </w:numPr>
        <w:jc w:val="both"/>
        <w:rPr>
          <w:rFonts w:cstheme="minorHAnsi"/>
          <w:color w:val="000000" w:themeColor="text1"/>
          <w:sz w:val="22"/>
          <w:szCs w:val="22"/>
        </w:rPr>
      </w:pPr>
      <w:r w:rsidRPr="00BE0DBB">
        <w:rPr>
          <w:rFonts w:cstheme="minorHAnsi"/>
          <w:color w:val="000000" w:themeColor="text1"/>
          <w:sz w:val="22"/>
          <w:szCs w:val="22"/>
        </w:rPr>
        <w:t>1</w:t>
      </w:r>
      <w:r w:rsidR="004D179F">
        <w:rPr>
          <w:rFonts w:cstheme="minorHAnsi"/>
          <w:color w:val="000000" w:themeColor="text1"/>
          <w:sz w:val="22"/>
          <w:szCs w:val="22"/>
        </w:rPr>
        <w:t>2</w:t>
      </w:r>
      <w:r w:rsidRPr="00BE0DBB">
        <w:rPr>
          <w:rFonts w:cstheme="minorHAnsi"/>
          <w:color w:val="000000" w:themeColor="text1"/>
          <w:sz w:val="22"/>
          <w:szCs w:val="22"/>
        </w:rPr>
        <w:t xml:space="preserve"> personnes.</w:t>
      </w:r>
    </w:p>
    <w:p w14:paraId="474E7E48" w14:textId="7710E57A" w:rsidR="004D179F" w:rsidRDefault="004D179F">
      <w:pPr>
        <w:rPr>
          <w:rFonts w:cstheme="minorHAnsi"/>
          <w:color w:val="000000" w:themeColor="text1"/>
          <w:sz w:val="22"/>
          <w:szCs w:val="22"/>
        </w:rPr>
      </w:pPr>
      <w:r>
        <w:rPr>
          <w:rFonts w:cstheme="minorHAnsi"/>
          <w:color w:val="000000" w:themeColor="text1"/>
          <w:sz w:val="22"/>
          <w:szCs w:val="22"/>
        </w:rPr>
        <w:br w:type="page"/>
      </w:r>
    </w:p>
    <w:p w14:paraId="5E407D91" w14:textId="77777777" w:rsidR="00BE0DBB" w:rsidRPr="00BE0DBB" w:rsidRDefault="00BE0DBB" w:rsidP="00BE0DBB">
      <w:pPr>
        <w:jc w:val="both"/>
        <w:rPr>
          <w:rFonts w:cstheme="minorHAnsi"/>
          <w:color w:val="000000" w:themeColor="text1"/>
          <w:sz w:val="22"/>
          <w:szCs w:val="22"/>
        </w:rPr>
      </w:pPr>
    </w:p>
    <w:p w14:paraId="294F74F0"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PROGRAMME DE FORMATION :</w:t>
      </w:r>
    </w:p>
    <w:p w14:paraId="6845DA6D"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1 : (9h00 - 15h00)</w:t>
      </w:r>
    </w:p>
    <w:p w14:paraId="350DE0D0" w14:textId="77777777" w:rsidR="004D179F" w:rsidRDefault="004D179F" w:rsidP="004D179F">
      <w:pPr>
        <w:jc w:val="both"/>
        <w:rPr>
          <w:rFonts w:cstheme="minorHAnsi"/>
          <w:color w:val="000000" w:themeColor="text1"/>
          <w:sz w:val="22"/>
          <w:szCs w:val="22"/>
        </w:rPr>
      </w:pPr>
      <w:r w:rsidRPr="0056312F">
        <w:rPr>
          <w:rFonts w:cstheme="minorHAnsi"/>
          <w:b/>
          <w:bCs/>
          <w:color w:val="000000" w:themeColor="text1"/>
          <w:sz w:val="22"/>
          <w:szCs w:val="22"/>
        </w:rPr>
        <w:t xml:space="preserve">Activité 1 : </w:t>
      </w:r>
      <w:r w:rsidRPr="00AC2750">
        <w:rPr>
          <w:rFonts w:cstheme="minorHAnsi"/>
          <w:b/>
          <w:bCs/>
          <w:color w:val="000000" w:themeColor="text1"/>
          <w:sz w:val="22"/>
          <w:szCs w:val="22"/>
        </w:rPr>
        <w:t xml:space="preserve">Analyse des Besoins </w:t>
      </w:r>
      <w:r>
        <w:rPr>
          <w:rFonts w:cstheme="minorHAnsi"/>
          <w:b/>
          <w:bCs/>
          <w:color w:val="000000" w:themeColor="text1"/>
          <w:sz w:val="22"/>
          <w:szCs w:val="22"/>
        </w:rPr>
        <w:t xml:space="preserve">et </w:t>
      </w:r>
      <w:r w:rsidRPr="0056312F">
        <w:rPr>
          <w:rFonts w:cstheme="minorHAnsi"/>
          <w:b/>
          <w:bCs/>
          <w:color w:val="000000" w:themeColor="text1"/>
          <w:sz w:val="22"/>
          <w:szCs w:val="22"/>
        </w:rPr>
        <w:t>Quiz d'ouverture</w:t>
      </w:r>
      <w:r w:rsidRPr="0056312F">
        <w:rPr>
          <w:rFonts w:cstheme="minorHAnsi"/>
          <w:color w:val="000000" w:themeColor="text1"/>
          <w:sz w:val="22"/>
          <w:szCs w:val="22"/>
        </w:rPr>
        <w:t xml:space="preserve"> </w:t>
      </w:r>
    </w:p>
    <w:p w14:paraId="70764927" w14:textId="77777777" w:rsidR="004D179F" w:rsidRPr="00AC2750" w:rsidRDefault="004D179F" w:rsidP="004D179F">
      <w:pPr>
        <w:numPr>
          <w:ilvl w:val="0"/>
          <w:numId w:val="410"/>
        </w:numPr>
        <w:jc w:val="both"/>
        <w:rPr>
          <w:rFonts w:cstheme="minorHAnsi"/>
          <w:color w:val="000000" w:themeColor="text1"/>
          <w:sz w:val="22"/>
          <w:szCs w:val="22"/>
        </w:rPr>
      </w:pPr>
      <w:r w:rsidRPr="00AC2750">
        <w:rPr>
          <w:rFonts w:cstheme="minorHAnsi"/>
          <w:color w:val="000000" w:themeColor="text1"/>
          <w:sz w:val="22"/>
          <w:szCs w:val="22"/>
        </w:rPr>
        <w:t>Présentation des participants et identification de leurs principales attentes envers la formation.</w:t>
      </w:r>
    </w:p>
    <w:p w14:paraId="04E142D9" w14:textId="77777777" w:rsidR="004D179F" w:rsidRDefault="004D179F" w:rsidP="004D179F">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Quizz d’é</w:t>
      </w:r>
      <w:r w:rsidRPr="009F3AED">
        <w:rPr>
          <w:rFonts w:cstheme="minorHAnsi"/>
          <w:color w:val="000000" w:themeColor="text1"/>
          <w:sz w:val="22"/>
          <w:szCs w:val="22"/>
        </w:rPr>
        <w:t xml:space="preserve">valuation des connaissances initiales des participants </w:t>
      </w:r>
    </w:p>
    <w:p w14:paraId="5AD96D20"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1 : Introduction à la Stratégie d'Entreprise</w:t>
      </w:r>
    </w:p>
    <w:p w14:paraId="623C432F" w14:textId="77777777" w:rsidR="00BE0DBB" w:rsidRPr="00BE0DBB" w:rsidRDefault="00BE0DBB" w:rsidP="00BE0DBB">
      <w:pPr>
        <w:numPr>
          <w:ilvl w:val="0"/>
          <w:numId w:val="614"/>
        </w:numPr>
        <w:jc w:val="both"/>
        <w:rPr>
          <w:rFonts w:cstheme="minorHAnsi"/>
          <w:color w:val="000000" w:themeColor="text1"/>
          <w:sz w:val="22"/>
          <w:szCs w:val="22"/>
        </w:rPr>
      </w:pPr>
      <w:r w:rsidRPr="00BE0DBB">
        <w:rPr>
          <w:rFonts w:cstheme="minorHAnsi"/>
          <w:color w:val="000000" w:themeColor="text1"/>
          <w:sz w:val="22"/>
          <w:szCs w:val="22"/>
        </w:rPr>
        <w:t>Présentation des participants et attentes.</w:t>
      </w:r>
    </w:p>
    <w:p w14:paraId="3CEA44C1" w14:textId="77777777" w:rsidR="00BE0DBB" w:rsidRPr="00BE0DBB" w:rsidRDefault="00BE0DBB" w:rsidP="00BE0DBB">
      <w:pPr>
        <w:numPr>
          <w:ilvl w:val="0"/>
          <w:numId w:val="614"/>
        </w:numPr>
        <w:jc w:val="both"/>
        <w:rPr>
          <w:rFonts w:cstheme="minorHAnsi"/>
          <w:color w:val="000000" w:themeColor="text1"/>
          <w:sz w:val="22"/>
          <w:szCs w:val="22"/>
        </w:rPr>
      </w:pPr>
      <w:r w:rsidRPr="00BE0DBB">
        <w:rPr>
          <w:rFonts w:cstheme="minorHAnsi"/>
          <w:color w:val="000000" w:themeColor="text1"/>
          <w:sz w:val="22"/>
          <w:szCs w:val="22"/>
        </w:rPr>
        <w:t>Fondements et concepts de base de la stratégie d'entreprise.</w:t>
      </w:r>
    </w:p>
    <w:p w14:paraId="025C826C" w14:textId="77777777" w:rsidR="00BE0DBB" w:rsidRPr="00BE0DBB" w:rsidRDefault="00BE0DBB" w:rsidP="00BE0DBB">
      <w:pPr>
        <w:numPr>
          <w:ilvl w:val="0"/>
          <w:numId w:val="614"/>
        </w:numPr>
        <w:jc w:val="both"/>
        <w:rPr>
          <w:rFonts w:cstheme="minorHAnsi"/>
          <w:color w:val="000000" w:themeColor="text1"/>
          <w:sz w:val="22"/>
          <w:szCs w:val="22"/>
        </w:rPr>
      </w:pPr>
      <w:r w:rsidRPr="00BE0DBB">
        <w:rPr>
          <w:rFonts w:cstheme="minorHAnsi"/>
          <w:color w:val="000000" w:themeColor="text1"/>
          <w:sz w:val="22"/>
          <w:szCs w:val="22"/>
        </w:rPr>
        <w:t>Lien entre la stratégie d'entreprise, la mission et la vision.</w:t>
      </w:r>
    </w:p>
    <w:p w14:paraId="320428B3" w14:textId="77777777" w:rsidR="00BE0DBB" w:rsidRPr="00BE0DBB" w:rsidRDefault="00BE0DBB" w:rsidP="00BE0DBB">
      <w:pPr>
        <w:numPr>
          <w:ilvl w:val="0"/>
          <w:numId w:val="614"/>
        </w:numPr>
        <w:jc w:val="both"/>
        <w:rPr>
          <w:rFonts w:cstheme="minorHAnsi"/>
          <w:color w:val="000000" w:themeColor="text1"/>
          <w:sz w:val="22"/>
          <w:szCs w:val="22"/>
        </w:rPr>
      </w:pPr>
      <w:r w:rsidRPr="00BE0DBB">
        <w:rPr>
          <w:rFonts w:cstheme="minorHAnsi"/>
          <w:color w:val="000000" w:themeColor="text1"/>
          <w:sz w:val="22"/>
          <w:szCs w:val="22"/>
        </w:rPr>
        <w:t>Atelier pratique : Analyse de la mission et de la vision de son organisation.</w:t>
      </w:r>
    </w:p>
    <w:p w14:paraId="649A2F19"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2 : Comprendre la Stratégie de Croissance</w:t>
      </w:r>
    </w:p>
    <w:p w14:paraId="0A0DBB49" w14:textId="77777777" w:rsidR="00BE0DBB" w:rsidRPr="00BE0DBB" w:rsidRDefault="00BE0DBB" w:rsidP="00BE0DBB">
      <w:pPr>
        <w:numPr>
          <w:ilvl w:val="0"/>
          <w:numId w:val="615"/>
        </w:numPr>
        <w:jc w:val="both"/>
        <w:rPr>
          <w:rFonts w:cstheme="minorHAnsi"/>
          <w:color w:val="000000" w:themeColor="text1"/>
          <w:sz w:val="22"/>
          <w:szCs w:val="22"/>
        </w:rPr>
      </w:pPr>
      <w:r w:rsidRPr="00BE0DBB">
        <w:rPr>
          <w:rFonts w:cstheme="minorHAnsi"/>
          <w:color w:val="000000" w:themeColor="text1"/>
          <w:sz w:val="22"/>
          <w:szCs w:val="22"/>
        </w:rPr>
        <w:t>Stratégies de croissance : diversification, intégration, pénétration de marché, développement de produits.</w:t>
      </w:r>
    </w:p>
    <w:p w14:paraId="4BD693E5" w14:textId="77777777" w:rsidR="00BE0DBB" w:rsidRPr="00BE0DBB" w:rsidRDefault="00BE0DBB" w:rsidP="00BE0DBB">
      <w:pPr>
        <w:numPr>
          <w:ilvl w:val="0"/>
          <w:numId w:val="615"/>
        </w:numPr>
        <w:jc w:val="both"/>
        <w:rPr>
          <w:rFonts w:cstheme="minorHAnsi"/>
          <w:color w:val="000000" w:themeColor="text1"/>
          <w:sz w:val="22"/>
          <w:szCs w:val="22"/>
        </w:rPr>
      </w:pPr>
      <w:r w:rsidRPr="00BE0DBB">
        <w:rPr>
          <w:rFonts w:cstheme="minorHAnsi"/>
          <w:color w:val="000000" w:themeColor="text1"/>
          <w:sz w:val="22"/>
          <w:szCs w:val="22"/>
        </w:rPr>
        <w:t>Étapes pour concevoir une stratégie de croissance efficace.</w:t>
      </w:r>
    </w:p>
    <w:p w14:paraId="01F490C3" w14:textId="77777777" w:rsidR="00BE0DBB" w:rsidRPr="00BE0DBB" w:rsidRDefault="00BE0DBB" w:rsidP="00A815F7">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Élaboration d'une stratégie de croissance pour une entreprise fictive.</w:t>
      </w:r>
    </w:p>
    <w:p w14:paraId="3DEAB0C7" w14:textId="77777777" w:rsidR="00A815F7" w:rsidRDefault="00A815F7" w:rsidP="00BE0DBB">
      <w:pPr>
        <w:jc w:val="both"/>
        <w:rPr>
          <w:rFonts w:cstheme="minorHAnsi"/>
          <w:b/>
          <w:bCs/>
          <w:color w:val="000000" w:themeColor="text1"/>
          <w:sz w:val="22"/>
          <w:szCs w:val="22"/>
        </w:rPr>
      </w:pPr>
    </w:p>
    <w:p w14:paraId="1E6230C7" w14:textId="4DC5F23B"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2 : (9h00 - 15h00)</w:t>
      </w:r>
    </w:p>
    <w:p w14:paraId="37F61504"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3 : Élaboration et Exécution de la Stratégie de Croissance</w:t>
      </w:r>
    </w:p>
    <w:p w14:paraId="7691194F" w14:textId="77777777" w:rsidR="00BE0DBB" w:rsidRPr="00BE0DBB" w:rsidRDefault="00BE0DBB" w:rsidP="00BE0DBB">
      <w:pPr>
        <w:numPr>
          <w:ilvl w:val="0"/>
          <w:numId w:val="616"/>
        </w:numPr>
        <w:jc w:val="both"/>
        <w:rPr>
          <w:rFonts w:cstheme="minorHAnsi"/>
          <w:color w:val="000000" w:themeColor="text1"/>
          <w:sz w:val="22"/>
          <w:szCs w:val="22"/>
        </w:rPr>
      </w:pPr>
      <w:r w:rsidRPr="00BE0DBB">
        <w:rPr>
          <w:rFonts w:cstheme="minorHAnsi"/>
          <w:color w:val="000000" w:themeColor="text1"/>
          <w:sz w:val="22"/>
          <w:szCs w:val="22"/>
        </w:rPr>
        <w:t>Analyse SWOT pour la stratégie de croissance.</w:t>
      </w:r>
    </w:p>
    <w:p w14:paraId="3784EA41" w14:textId="77777777" w:rsidR="00BE0DBB" w:rsidRPr="00BE0DBB" w:rsidRDefault="00BE0DBB" w:rsidP="00BE0DBB">
      <w:pPr>
        <w:numPr>
          <w:ilvl w:val="0"/>
          <w:numId w:val="616"/>
        </w:numPr>
        <w:jc w:val="both"/>
        <w:rPr>
          <w:rFonts w:cstheme="minorHAnsi"/>
          <w:color w:val="000000" w:themeColor="text1"/>
          <w:sz w:val="22"/>
          <w:szCs w:val="22"/>
        </w:rPr>
      </w:pPr>
      <w:r w:rsidRPr="00BE0DBB">
        <w:rPr>
          <w:rFonts w:cstheme="minorHAnsi"/>
          <w:color w:val="000000" w:themeColor="text1"/>
          <w:sz w:val="22"/>
          <w:szCs w:val="22"/>
        </w:rPr>
        <w:t>Choix des meilleures options de croissance.</w:t>
      </w:r>
    </w:p>
    <w:p w14:paraId="011B9184" w14:textId="77777777" w:rsidR="00BE0DBB" w:rsidRPr="00BE0DBB" w:rsidRDefault="00BE0DBB" w:rsidP="00BE0DBB">
      <w:pPr>
        <w:numPr>
          <w:ilvl w:val="0"/>
          <w:numId w:val="616"/>
        </w:numPr>
        <w:jc w:val="both"/>
        <w:rPr>
          <w:rFonts w:cstheme="minorHAnsi"/>
          <w:color w:val="000000" w:themeColor="text1"/>
          <w:sz w:val="22"/>
          <w:szCs w:val="22"/>
        </w:rPr>
      </w:pPr>
      <w:r w:rsidRPr="00BE0DBB">
        <w:rPr>
          <w:rFonts w:cstheme="minorHAnsi"/>
          <w:color w:val="000000" w:themeColor="text1"/>
          <w:sz w:val="22"/>
          <w:szCs w:val="22"/>
        </w:rPr>
        <w:t>Planification et exécution de la stratégie de croissance.</w:t>
      </w:r>
    </w:p>
    <w:p w14:paraId="19AA1686" w14:textId="77777777" w:rsidR="00BE0DBB" w:rsidRPr="00BE0DBB" w:rsidRDefault="00BE0DBB" w:rsidP="00A815F7">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Simulation d'exécution d'une stratégie de croissance.</w:t>
      </w:r>
    </w:p>
    <w:p w14:paraId="7FD5DB74" w14:textId="77777777" w:rsidR="00A815F7" w:rsidRDefault="00A815F7" w:rsidP="00BE0DBB">
      <w:pPr>
        <w:jc w:val="both"/>
        <w:rPr>
          <w:rFonts w:cstheme="minorHAnsi"/>
          <w:b/>
          <w:bCs/>
          <w:color w:val="000000" w:themeColor="text1"/>
          <w:sz w:val="22"/>
          <w:szCs w:val="22"/>
        </w:rPr>
      </w:pPr>
    </w:p>
    <w:p w14:paraId="2D2ED48B" w14:textId="6F8C98FC"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3 : (9h00 - 15h00)</w:t>
      </w:r>
    </w:p>
    <w:p w14:paraId="789CB0DF"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4 : Comprendre la Stratégie Internationale</w:t>
      </w:r>
    </w:p>
    <w:p w14:paraId="2E3A5170" w14:textId="77777777" w:rsidR="00BE0DBB" w:rsidRPr="00BE0DBB" w:rsidRDefault="00BE0DBB" w:rsidP="00BE0DBB">
      <w:pPr>
        <w:numPr>
          <w:ilvl w:val="0"/>
          <w:numId w:val="617"/>
        </w:numPr>
        <w:jc w:val="both"/>
        <w:rPr>
          <w:rFonts w:cstheme="minorHAnsi"/>
          <w:color w:val="000000" w:themeColor="text1"/>
          <w:sz w:val="22"/>
          <w:szCs w:val="22"/>
        </w:rPr>
      </w:pPr>
      <w:r w:rsidRPr="00BE0DBB">
        <w:rPr>
          <w:rFonts w:cstheme="minorHAnsi"/>
          <w:color w:val="000000" w:themeColor="text1"/>
          <w:sz w:val="22"/>
          <w:szCs w:val="22"/>
        </w:rPr>
        <w:t>Avantages et inconvénients de l'internationalisation.</w:t>
      </w:r>
    </w:p>
    <w:p w14:paraId="0E52FFA5" w14:textId="77777777" w:rsidR="00BE0DBB" w:rsidRPr="00BE0DBB" w:rsidRDefault="00BE0DBB" w:rsidP="00BE0DBB">
      <w:pPr>
        <w:numPr>
          <w:ilvl w:val="0"/>
          <w:numId w:val="617"/>
        </w:numPr>
        <w:jc w:val="both"/>
        <w:rPr>
          <w:rFonts w:cstheme="minorHAnsi"/>
          <w:color w:val="000000" w:themeColor="text1"/>
          <w:sz w:val="22"/>
          <w:szCs w:val="22"/>
        </w:rPr>
      </w:pPr>
      <w:r w:rsidRPr="00BE0DBB">
        <w:rPr>
          <w:rFonts w:cstheme="minorHAnsi"/>
          <w:color w:val="000000" w:themeColor="text1"/>
          <w:sz w:val="22"/>
          <w:szCs w:val="22"/>
        </w:rPr>
        <w:t>Adaptation vs Standardisation dans les marchés internationaux.</w:t>
      </w:r>
    </w:p>
    <w:p w14:paraId="21261B22" w14:textId="77777777" w:rsidR="00BE0DBB" w:rsidRPr="00BE0DBB" w:rsidRDefault="00BE0DBB" w:rsidP="00BE0DBB">
      <w:pPr>
        <w:numPr>
          <w:ilvl w:val="0"/>
          <w:numId w:val="617"/>
        </w:numPr>
        <w:jc w:val="both"/>
        <w:rPr>
          <w:rFonts w:cstheme="minorHAnsi"/>
          <w:color w:val="000000" w:themeColor="text1"/>
          <w:sz w:val="22"/>
          <w:szCs w:val="22"/>
        </w:rPr>
      </w:pPr>
      <w:r w:rsidRPr="00BE0DBB">
        <w:rPr>
          <w:rFonts w:cstheme="minorHAnsi"/>
          <w:color w:val="000000" w:themeColor="text1"/>
          <w:sz w:val="22"/>
          <w:szCs w:val="22"/>
        </w:rPr>
        <w:t>Facteurs de succès dans l'internationalisation.</w:t>
      </w:r>
    </w:p>
    <w:p w14:paraId="4DEBB80C" w14:textId="77777777" w:rsidR="00BE0DBB" w:rsidRPr="00BE0DBB" w:rsidRDefault="00BE0DBB" w:rsidP="00A815F7">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Analyse de cas de stratégies internationales.</w:t>
      </w:r>
    </w:p>
    <w:p w14:paraId="1B67AFD3" w14:textId="77777777" w:rsidR="00A815F7" w:rsidRDefault="00A815F7" w:rsidP="00BE0DBB">
      <w:pPr>
        <w:jc w:val="both"/>
        <w:rPr>
          <w:rFonts w:cstheme="minorHAnsi"/>
          <w:b/>
          <w:bCs/>
          <w:color w:val="000000" w:themeColor="text1"/>
          <w:sz w:val="22"/>
          <w:szCs w:val="22"/>
        </w:rPr>
      </w:pPr>
    </w:p>
    <w:p w14:paraId="67009640" w14:textId="4A50DE29"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4 : (9h00 - 15h00)</w:t>
      </w:r>
    </w:p>
    <w:p w14:paraId="1C90F2B0"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5 : Élaboration et Exécution de la Stratégie Internationale</w:t>
      </w:r>
    </w:p>
    <w:p w14:paraId="7FBB10D1" w14:textId="77777777" w:rsidR="00BE0DBB" w:rsidRPr="00BE0DBB" w:rsidRDefault="00BE0DBB" w:rsidP="00BE0DBB">
      <w:pPr>
        <w:numPr>
          <w:ilvl w:val="0"/>
          <w:numId w:val="618"/>
        </w:numPr>
        <w:jc w:val="both"/>
        <w:rPr>
          <w:rFonts w:cstheme="minorHAnsi"/>
          <w:color w:val="000000" w:themeColor="text1"/>
          <w:sz w:val="22"/>
          <w:szCs w:val="22"/>
        </w:rPr>
      </w:pPr>
      <w:r w:rsidRPr="00BE0DBB">
        <w:rPr>
          <w:rFonts w:cstheme="minorHAnsi"/>
          <w:color w:val="000000" w:themeColor="text1"/>
          <w:sz w:val="22"/>
          <w:szCs w:val="22"/>
        </w:rPr>
        <w:t>Étapes pour concevoir une stratégie internationale.</w:t>
      </w:r>
    </w:p>
    <w:p w14:paraId="46811BAF" w14:textId="77777777" w:rsidR="00BE0DBB" w:rsidRPr="00BE0DBB" w:rsidRDefault="00BE0DBB" w:rsidP="00BE0DBB">
      <w:pPr>
        <w:numPr>
          <w:ilvl w:val="0"/>
          <w:numId w:val="618"/>
        </w:numPr>
        <w:jc w:val="both"/>
        <w:rPr>
          <w:rFonts w:cstheme="minorHAnsi"/>
          <w:color w:val="000000" w:themeColor="text1"/>
          <w:sz w:val="22"/>
          <w:szCs w:val="22"/>
        </w:rPr>
      </w:pPr>
      <w:r w:rsidRPr="00BE0DBB">
        <w:rPr>
          <w:rFonts w:cstheme="minorHAnsi"/>
          <w:color w:val="000000" w:themeColor="text1"/>
          <w:sz w:val="22"/>
          <w:szCs w:val="22"/>
        </w:rPr>
        <w:t>Gestion des risques et défis dans l'internationalisation.</w:t>
      </w:r>
    </w:p>
    <w:p w14:paraId="620FE8DB" w14:textId="77777777" w:rsidR="00BE0DBB" w:rsidRPr="00BE0DBB" w:rsidRDefault="00BE0DBB" w:rsidP="00BE0DBB">
      <w:pPr>
        <w:numPr>
          <w:ilvl w:val="0"/>
          <w:numId w:val="618"/>
        </w:numPr>
        <w:jc w:val="both"/>
        <w:rPr>
          <w:rFonts w:cstheme="minorHAnsi"/>
          <w:color w:val="000000" w:themeColor="text1"/>
          <w:sz w:val="22"/>
          <w:szCs w:val="22"/>
        </w:rPr>
      </w:pPr>
      <w:r w:rsidRPr="00BE0DBB">
        <w:rPr>
          <w:rFonts w:cstheme="minorHAnsi"/>
          <w:color w:val="000000" w:themeColor="text1"/>
          <w:sz w:val="22"/>
          <w:szCs w:val="22"/>
        </w:rPr>
        <w:t>Planification opérationnelle pour l'internationalisation.</w:t>
      </w:r>
    </w:p>
    <w:p w14:paraId="1765030F" w14:textId="77777777" w:rsidR="00BE0DBB" w:rsidRPr="00BE0DBB" w:rsidRDefault="00BE0DBB" w:rsidP="00A815F7">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Planification d'une stratégie d'internationalisation.</w:t>
      </w:r>
    </w:p>
    <w:p w14:paraId="33CCE84D" w14:textId="77777777" w:rsidR="00A815F7" w:rsidRDefault="00A815F7" w:rsidP="00BE0DBB">
      <w:pPr>
        <w:jc w:val="both"/>
        <w:rPr>
          <w:rFonts w:cstheme="minorHAnsi"/>
          <w:b/>
          <w:bCs/>
          <w:color w:val="000000" w:themeColor="text1"/>
          <w:sz w:val="22"/>
          <w:szCs w:val="22"/>
        </w:rPr>
      </w:pPr>
    </w:p>
    <w:p w14:paraId="193326B3" w14:textId="73D0FED3"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5 : (9h00 - 15h00)</w:t>
      </w:r>
    </w:p>
    <w:p w14:paraId="5A60691B"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6 : Évaluation et Ajustement des Stratégies</w:t>
      </w:r>
    </w:p>
    <w:p w14:paraId="3FAD26F9" w14:textId="77777777" w:rsidR="00BE0DBB" w:rsidRDefault="00BE0DBB" w:rsidP="00BE0DBB">
      <w:pPr>
        <w:numPr>
          <w:ilvl w:val="0"/>
          <w:numId w:val="619"/>
        </w:numPr>
        <w:jc w:val="both"/>
        <w:rPr>
          <w:rFonts w:cstheme="minorHAnsi"/>
          <w:color w:val="000000" w:themeColor="text1"/>
          <w:sz w:val="22"/>
          <w:szCs w:val="22"/>
        </w:rPr>
      </w:pPr>
      <w:r w:rsidRPr="00BE0DBB">
        <w:rPr>
          <w:rFonts w:cstheme="minorHAnsi"/>
          <w:color w:val="000000" w:themeColor="text1"/>
          <w:sz w:val="22"/>
          <w:szCs w:val="22"/>
        </w:rPr>
        <w:t>Mesure de la performance des stratégies mises en place.</w:t>
      </w:r>
    </w:p>
    <w:p w14:paraId="22A04088" w14:textId="6C7D339E" w:rsidR="00A815F7" w:rsidRPr="00BE0DBB" w:rsidRDefault="00A815F7" w:rsidP="00A815F7">
      <w:pPr>
        <w:numPr>
          <w:ilvl w:val="0"/>
          <w:numId w:val="619"/>
        </w:numPr>
        <w:jc w:val="both"/>
        <w:rPr>
          <w:rFonts w:cstheme="minorHAnsi"/>
          <w:color w:val="000000" w:themeColor="text1"/>
          <w:sz w:val="22"/>
          <w:szCs w:val="22"/>
        </w:rPr>
      </w:pPr>
      <w:r>
        <w:rPr>
          <w:rFonts w:cstheme="minorHAnsi"/>
          <w:color w:val="000000" w:themeColor="text1"/>
          <w:sz w:val="22"/>
          <w:szCs w:val="22"/>
        </w:rPr>
        <w:t xml:space="preserve">Suivi </w:t>
      </w:r>
      <w:r w:rsidRPr="00BE0DBB">
        <w:rPr>
          <w:rFonts w:cstheme="minorHAnsi"/>
          <w:color w:val="000000" w:themeColor="text1"/>
          <w:sz w:val="22"/>
          <w:szCs w:val="22"/>
        </w:rPr>
        <w:t>des stratégies mises en place.</w:t>
      </w:r>
    </w:p>
    <w:p w14:paraId="70BCE317" w14:textId="77777777" w:rsidR="00BE0DBB" w:rsidRPr="00BE0DBB" w:rsidRDefault="00BE0DBB" w:rsidP="00BE0DBB">
      <w:pPr>
        <w:numPr>
          <w:ilvl w:val="0"/>
          <w:numId w:val="619"/>
        </w:numPr>
        <w:jc w:val="both"/>
        <w:rPr>
          <w:rFonts w:cstheme="minorHAnsi"/>
          <w:color w:val="000000" w:themeColor="text1"/>
          <w:sz w:val="22"/>
          <w:szCs w:val="22"/>
        </w:rPr>
      </w:pPr>
      <w:r w:rsidRPr="00BE0DBB">
        <w:rPr>
          <w:rFonts w:cstheme="minorHAnsi"/>
          <w:color w:val="000000" w:themeColor="text1"/>
          <w:sz w:val="22"/>
          <w:szCs w:val="22"/>
        </w:rPr>
        <w:t>Mécanismes d'ajustement et d'adaptation des stratégies.</w:t>
      </w:r>
    </w:p>
    <w:p w14:paraId="131B56B1" w14:textId="77777777" w:rsidR="00A815F7" w:rsidRDefault="00A815F7" w:rsidP="00A815F7">
      <w:pPr>
        <w:jc w:val="both"/>
        <w:rPr>
          <w:rFonts w:cstheme="minorHAnsi"/>
          <w:b/>
          <w:bCs/>
          <w:color w:val="000000" w:themeColor="text1"/>
          <w:sz w:val="22"/>
          <w:szCs w:val="22"/>
        </w:rPr>
      </w:pPr>
    </w:p>
    <w:p w14:paraId="1AD97F46" w14:textId="77777777" w:rsidR="00A815F7" w:rsidRPr="00AC2750" w:rsidRDefault="00A815F7" w:rsidP="00A815F7">
      <w:pPr>
        <w:jc w:val="both"/>
        <w:rPr>
          <w:rFonts w:cstheme="minorHAnsi"/>
          <w:b/>
          <w:bCs/>
          <w:color w:val="000000" w:themeColor="text1"/>
          <w:sz w:val="22"/>
          <w:szCs w:val="22"/>
        </w:rPr>
      </w:pPr>
      <w:r w:rsidRPr="00AC2750">
        <w:rPr>
          <w:rFonts w:cstheme="minorHAnsi"/>
          <w:b/>
          <w:bCs/>
          <w:color w:val="000000" w:themeColor="text1"/>
          <w:sz w:val="22"/>
          <w:szCs w:val="22"/>
        </w:rPr>
        <w:t>Conclusion et Évaluation de la Formation</w:t>
      </w:r>
    </w:p>
    <w:p w14:paraId="24F45209" w14:textId="77777777" w:rsidR="00A815F7" w:rsidRPr="00AC2750" w:rsidRDefault="00A815F7" w:rsidP="00A815F7">
      <w:pPr>
        <w:numPr>
          <w:ilvl w:val="0"/>
          <w:numId w:val="591"/>
        </w:numPr>
        <w:jc w:val="both"/>
        <w:rPr>
          <w:rFonts w:cstheme="minorHAnsi"/>
          <w:color w:val="000000" w:themeColor="text1"/>
          <w:sz w:val="22"/>
          <w:szCs w:val="22"/>
        </w:rPr>
      </w:pPr>
      <w:r w:rsidRPr="00AC2750">
        <w:rPr>
          <w:rFonts w:cstheme="minorHAnsi"/>
          <w:color w:val="000000" w:themeColor="text1"/>
          <w:sz w:val="22"/>
          <w:szCs w:val="22"/>
        </w:rPr>
        <w:t>Distribution et complétion d'un questionnaire d'évaluation de la formation</w:t>
      </w:r>
    </w:p>
    <w:p w14:paraId="4BFBE030" w14:textId="77777777" w:rsidR="00A815F7" w:rsidRPr="0094245B" w:rsidRDefault="00A815F7" w:rsidP="00A815F7">
      <w:pPr>
        <w:numPr>
          <w:ilvl w:val="0"/>
          <w:numId w:val="591"/>
        </w:numPr>
        <w:jc w:val="both"/>
        <w:rPr>
          <w:rFonts w:cstheme="minorHAnsi"/>
          <w:color w:val="000000" w:themeColor="text1"/>
          <w:sz w:val="22"/>
          <w:szCs w:val="22"/>
        </w:rPr>
      </w:pPr>
      <w:r w:rsidRPr="00AC2750">
        <w:rPr>
          <w:rFonts w:cstheme="minorHAnsi"/>
          <w:color w:val="000000" w:themeColor="text1"/>
          <w:sz w:val="22"/>
          <w:szCs w:val="22"/>
        </w:rPr>
        <w:t>Remise des attestations de participation</w:t>
      </w:r>
    </w:p>
    <w:p w14:paraId="18D45EC4" w14:textId="77777777" w:rsidR="00A815F7" w:rsidRDefault="00A815F7" w:rsidP="00A815F7">
      <w:pPr>
        <w:jc w:val="both"/>
        <w:rPr>
          <w:b/>
          <w:bCs/>
          <w:sz w:val="22"/>
          <w:szCs w:val="22"/>
        </w:rPr>
      </w:pPr>
    </w:p>
    <w:p w14:paraId="26444A10" w14:textId="77777777" w:rsidR="00A815F7" w:rsidRDefault="00A815F7" w:rsidP="00A815F7">
      <w:pPr>
        <w:rPr>
          <w:b/>
          <w:bCs/>
          <w:sz w:val="22"/>
          <w:szCs w:val="22"/>
        </w:rPr>
      </w:pPr>
      <w:r>
        <w:rPr>
          <w:b/>
          <w:bCs/>
          <w:sz w:val="22"/>
          <w:szCs w:val="22"/>
        </w:rPr>
        <w:br w:type="page"/>
      </w:r>
    </w:p>
    <w:p w14:paraId="24DA1EE2" w14:textId="77777777" w:rsidR="00A815F7" w:rsidRPr="006D6C9C" w:rsidRDefault="00A815F7" w:rsidP="00A815F7">
      <w:pPr>
        <w:jc w:val="both"/>
        <w:rPr>
          <w:b/>
          <w:bCs/>
          <w:sz w:val="22"/>
          <w:szCs w:val="22"/>
        </w:rPr>
      </w:pPr>
      <w:r w:rsidRPr="006D6C9C">
        <w:rPr>
          <w:b/>
          <w:bCs/>
          <w:sz w:val="22"/>
          <w:szCs w:val="22"/>
        </w:rPr>
        <w:lastRenderedPageBreak/>
        <w:t>MODALITÉS &amp; INFORMATIONS</w:t>
      </w:r>
    </w:p>
    <w:p w14:paraId="5EDF7A20" w14:textId="77777777" w:rsidR="00A815F7" w:rsidRPr="006D6C9C" w:rsidRDefault="00A815F7" w:rsidP="00A815F7">
      <w:pPr>
        <w:jc w:val="both"/>
        <w:rPr>
          <w:sz w:val="22"/>
          <w:szCs w:val="22"/>
        </w:rPr>
      </w:pPr>
    </w:p>
    <w:p w14:paraId="3E5CF60A" w14:textId="77777777" w:rsidR="00A815F7" w:rsidRPr="006D6C9C" w:rsidRDefault="00A815F7" w:rsidP="00A815F7">
      <w:pPr>
        <w:jc w:val="center"/>
        <w:rPr>
          <w:b/>
          <w:bCs/>
          <w:sz w:val="22"/>
          <w:szCs w:val="22"/>
        </w:rPr>
      </w:pPr>
      <w:r w:rsidRPr="006D6C9C">
        <w:rPr>
          <w:b/>
          <w:bCs/>
          <w:sz w:val="22"/>
          <w:szCs w:val="22"/>
        </w:rPr>
        <w:t>3500€ HT/Participant hors billet d’avion</w:t>
      </w:r>
    </w:p>
    <w:p w14:paraId="0F57C45D" w14:textId="77777777" w:rsidR="00A815F7" w:rsidRPr="006D6C9C" w:rsidRDefault="00A815F7" w:rsidP="00A815F7">
      <w:pPr>
        <w:rPr>
          <w:sz w:val="22"/>
          <w:szCs w:val="22"/>
        </w:rPr>
      </w:pPr>
    </w:p>
    <w:p w14:paraId="3514D863" w14:textId="77777777" w:rsidR="00A815F7" w:rsidRPr="006D6C9C" w:rsidRDefault="00A815F7" w:rsidP="00A815F7">
      <w:pPr>
        <w:rPr>
          <w:sz w:val="22"/>
          <w:szCs w:val="22"/>
        </w:rPr>
      </w:pPr>
      <w:r w:rsidRPr="006D6C9C">
        <w:rPr>
          <w:sz w:val="22"/>
          <w:szCs w:val="22"/>
        </w:rPr>
        <w:t>Le tarif inclut :</w:t>
      </w:r>
    </w:p>
    <w:p w14:paraId="7BBE1512" w14:textId="77777777" w:rsidR="00A815F7" w:rsidRPr="006D6C9C" w:rsidRDefault="00A815F7" w:rsidP="00A815F7">
      <w:pPr>
        <w:pStyle w:val="Paragraphedeliste"/>
        <w:numPr>
          <w:ilvl w:val="0"/>
          <w:numId w:val="568"/>
        </w:numPr>
        <w:rPr>
          <w:sz w:val="22"/>
          <w:szCs w:val="22"/>
        </w:rPr>
      </w:pPr>
      <w:r w:rsidRPr="006D6C9C">
        <w:rPr>
          <w:sz w:val="22"/>
          <w:szCs w:val="22"/>
        </w:rPr>
        <w:t>Les frais de formations.</w:t>
      </w:r>
    </w:p>
    <w:p w14:paraId="463B3BD7" w14:textId="77777777" w:rsidR="00A815F7" w:rsidRPr="006D6C9C" w:rsidRDefault="00A815F7" w:rsidP="00A815F7">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69737AF3" w14:textId="77777777" w:rsidR="00A815F7" w:rsidRPr="006D6C9C" w:rsidRDefault="00A815F7" w:rsidP="00A815F7">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0E409FEF" w14:textId="77777777" w:rsidR="00A815F7" w:rsidRPr="006D6C9C" w:rsidRDefault="00A815F7" w:rsidP="00A815F7">
      <w:pPr>
        <w:pStyle w:val="Paragraphedeliste"/>
        <w:numPr>
          <w:ilvl w:val="0"/>
          <w:numId w:val="568"/>
        </w:numPr>
        <w:rPr>
          <w:sz w:val="22"/>
          <w:szCs w:val="22"/>
        </w:rPr>
      </w:pPr>
      <w:r w:rsidRPr="006D6C9C">
        <w:rPr>
          <w:sz w:val="22"/>
          <w:szCs w:val="22"/>
        </w:rPr>
        <w:t>La navette Aéroport Paris-Hôtel, Hôtel-Aéroport Paris</w:t>
      </w:r>
    </w:p>
    <w:p w14:paraId="60445DA0" w14:textId="77777777" w:rsidR="00A815F7" w:rsidRPr="006D6C9C" w:rsidRDefault="00A815F7" w:rsidP="00A815F7">
      <w:pPr>
        <w:pStyle w:val="Paragraphedeliste"/>
        <w:numPr>
          <w:ilvl w:val="0"/>
          <w:numId w:val="568"/>
        </w:numPr>
        <w:rPr>
          <w:sz w:val="22"/>
          <w:szCs w:val="22"/>
        </w:rPr>
      </w:pPr>
      <w:r w:rsidRPr="006D6C9C">
        <w:rPr>
          <w:sz w:val="22"/>
          <w:szCs w:val="22"/>
        </w:rPr>
        <w:t>L'accès aux activités de l'hôtel : piscine, sauna, salle de fitness, etc.</w:t>
      </w:r>
    </w:p>
    <w:p w14:paraId="39C8C01B" w14:textId="77777777" w:rsidR="00A815F7" w:rsidRPr="006D6C9C" w:rsidRDefault="00A815F7" w:rsidP="00A815F7">
      <w:pPr>
        <w:pStyle w:val="Paragraphedeliste"/>
        <w:numPr>
          <w:ilvl w:val="0"/>
          <w:numId w:val="568"/>
        </w:numPr>
        <w:rPr>
          <w:sz w:val="22"/>
          <w:szCs w:val="22"/>
        </w:rPr>
      </w:pPr>
      <w:r w:rsidRPr="006D6C9C">
        <w:rPr>
          <w:sz w:val="22"/>
          <w:szCs w:val="22"/>
        </w:rPr>
        <w:t>Activités touristiques/culturelles, visites guidées (sur option)</w:t>
      </w:r>
    </w:p>
    <w:p w14:paraId="657EA4BF" w14:textId="77777777" w:rsidR="00A815F7" w:rsidRPr="006D6C9C" w:rsidRDefault="00A815F7" w:rsidP="00A815F7">
      <w:pPr>
        <w:jc w:val="both"/>
        <w:rPr>
          <w:sz w:val="22"/>
          <w:szCs w:val="22"/>
        </w:rPr>
      </w:pPr>
      <w:r w:rsidRPr="006D6C9C">
        <w:rPr>
          <w:sz w:val="22"/>
          <w:szCs w:val="22"/>
        </w:rPr>
        <w:t>                 </w:t>
      </w:r>
    </w:p>
    <w:p w14:paraId="46832487" w14:textId="77777777" w:rsidR="00A815F7" w:rsidRPr="006D6C9C" w:rsidRDefault="00A815F7" w:rsidP="00A815F7">
      <w:pPr>
        <w:jc w:val="both"/>
        <w:rPr>
          <w:sz w:val="22"/>
          <w:szCs w:val="22"/>
        </w:rPr>
      </w:pPr>
    </w:p>
    <w:p w14:paraId="301D3386" w14:textId="77777777" w:rsidR="00A815F7" w:rsidRPr="006D6C9C" w:rsidRDefault="00A815F7" w:rsidP="00A815F7">
      <w:pPr>
        <w:jc w:val="center"/>
        <w:rPr>
          <w:b/>
          <w:bCs/>
          <w:sz w:val="22"/>
          <w:szCs w:val="22"/>
        </w:rPr>
      </w:pPr>
      <w:r w:rsidRPr="006D6C9C">
        <w:rPr>
          <w:b/>
          <w:bCs/>
          <w:sz w:val="22"/>
          <w:szCs w:val="22"/>
        </w:rPr>
        <w:t>CONTACTEZ – NOUS</w:t>
      </w:r>
    </w:p>
    <w:p w14:paraId="6B4E6568" w14:textId="77777777" w:rsidR="00A815F7" w:rsidRPr="006D6C9C" w:rsidRDefault="00A815F7" w:rsidP="00A815F7">
      <w:pPr>
        <w:jc w:val="center"/>
        <w:rPr>
          <w:sz w:val="22"/>
          <w:szCs w:val="22"/>
        </w:rPr>
      </w:pPr>
      <w:r w:rsidRPr="006D6C9C">
        <w:rPr>
          <w:sz w:val="22"/>
          <w:szCs w:val="22"/>
        </w:rPr>
        <w:t>Pour plus d’informations ou inscription</w:t>
      </w:r>
    </w:p>
    <w:p w14:paraId="39953CCB" w14:textId="77777777" w:rsidR="00A815F7" w:rsidRPr="006D6C9C" w:rsidRDefault="00A815F7" w:rsidP="00A815F7">
      <w:pPr>
        <w:jc w:val="center"/>
        <w:rPr>
          <w:b/>
          <w:sz w:val="22"/>
          <w:szCs w:val="22"/>
        </w:rPr>
      </w:pPr>
      <w:r w:rsidRPr="006D6C9C">
        <w:rPr>
          <w:b/>
          <w:bCs/>
          <w:sz w:val="22"/>
          <w:szCs w:val="22"/>
        </w:rPr>
        <w:t>BENIKING FORMATIONS</w:t>
      </w:r>
    </w:p>
    <w:p w14:paraId="2D4A14E2" w14:textId="77777777" w:rsidR="00A815F7" w:rsidRPr="006D6C9C" w:rsidRDefault="00A815F7" w:rsidP="00A815F7">
      <w:pPr>
        <w:jc w:val="center"/>
        <w:rPr>
          <w:sz w:val="22"/>
          <w:szCs w:val="22"/>
        </w:rPr>
      </w:pPr>
      <w:r w:rsidRPr="006D6C9C">
        <w:rPr>
          <w:sz w:val="22"/>
          <w:szCs w:val="22"/>
        </w:rPr>
        <w:t>102 Av. des Champs-Élysées, 75008 Paris</w:t>
      </w:r>
    </w:p>
    <w:p w14:paraId="0E0FF37A" w14:textId="77777777" w:rsidR="00A815F7" w:rsidRPr="006D6C9C" w:rsidRDefault="00A815F7" w:rsidP="00A815F7">
      <w:pPr>
        <w:jc w:val="center"/>
        <w:rPr>
          <w:sz w:val="22"/>
          <w:szCs w:val="22"/>
        </w:rPr>
      </w:pPr>
      <w:proofErr w:type="gramStart"/>
      <w:r w:rsidRPr="006D6C9C">
        <w:rPr>
          <w:sz w:val="22"/>
          <w:szCs w:val="22"/>
        </w:rPr>
        <w:t>Email</w:t>
      </w:r>
      <w:proofErr w:type="gramEnd"/>
      <w:r w:rsidRPr="006D6C9C">
        <w:rPr>
          <w:sz w:val="22"/>
          <w:szCs w:val="22"/>
        </w:rPr>
        <w:t xml:space="preserve"> : </w:t>
      </w:r>
      <w:hyperlink r:id="rId14" w:history="1">
        <w:r w:rsidRPr="006D6C9C">
          <w:rPr>
            <w:rStyle w:val="Lienhypertexte"/>
            <w:sz w:val="22"/>
            <w:szCs w:val="22"/>
          </w:rPr>
          <w:t>info@beniking.com</w:t>
        </w:r>
      </w:hyperlink>
    </w:p>
    <w:p w14:paraId="14FC4CD7" w14:textId="77777777" w:rsidR="00A815F7" w:rsidRPr="006D6C9C" w:rsidRDefault="00A815F7" w:rsidP="00A815F7">
      <w:pPr>
        <w:jc w:val="center"/>
        <w:rPr>
          <w:sz w:val="22"/>
          <w:szCs w:val="22"/>
        </w:rPr>
      </w:pPr>
      <w:r w:rsidRPr="006D6C9C">
        <w:rPr>
          <w:sz w:val="22"/>
          <w:szCs w:val="22"/>
        </w:rPr>
        <w:t xml:space="preserve">Tél. Fixe : +331 89 16 21 45 </w:t>
      </w:r>
    </w:p>
    <w:p w14:paraId="2E1C8C74" w14:textId="77777777" w:rsidR="00A815F7" w:rsidRPr="006D6C9C" w:rsidRDefault="00A815F7" w:rsidP="00A815F7">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56769F18" w14:textId="77777777" w:rsidR="00A815F7" w:rsidRPr="00BE0DBB" w:rsidRDefault="00A815F7" w:rsidP="00BE0DBB">
      <w:pPr>
        <w:jc w:val="both"/>
        <w:rPr>
          <w:rFonts w:cstheme="minorHAnsi"/>
          <w:color w:val="000000" w:themeColor="text1"/>
          <w:sz w:val="22"/>
          <w:szCs w:val="22"/>
        </w:rPr>
      </w:pPr>
    </w:p>
    <w:p w14:paraId="54F60C1A" w14:textId="1A321582" w:rsidR="00A815F7" w:rsidRDefault="00A815F7">
      <w:pPr>
        <w:rPr>
          <w:rFonts w:cstheme="minorHAnsi"/>
          <w:b/>
          <w:bCs/>
          <w:color w:val="000000" w:themeColor="text1"/>
          <w:sz w:val="22"/>
          <w:szCs w:val="22"/>
        </w:rPr>
      </w:pPr>
      <w:r>
        <w:rPr>
          <w:rFonts w:cstheme="minorHAnsi"/>
          <w:b/>
          <w:bCs/>
          <w:color w:val="000000" w:themeColor="text1"/>
          <w:sz w:val="22"/>
          <w:szCs w:val="22"/>
        </w:rPr>
        <w:br w:type="page"/>
      </w:r>
    </w:p>
    <w:p w14:paraId="0E6FDF4A" w14:textId="77777777" w:rsidR="00BE0DBB" w:rsidRPr="000203F2" w:rsidRDefault="00BE0DBB" w:rsidP="004B6257">
      <w:pPr>
        <w:jc w:val="both"/>
        <w:rPr>
          <w:rFonts w:cstheme="minorHAnsi"/>
          <w:color w:val="000000" w:themeColor="text1"/>
          <w:sz w:val="22"/>
          <w:szCs w:val="22"/>
        </w:rPr>
      </w:pPr>
    </w:p>
    <w:p w14:paraId="2A1F4EA7" w14:textId="77777777" w:rsidR="00052F6A" w:rsidRPr="000203F2" w:rsidRDefault="00052F6A" w:rsidP="00E94C93">
      <w:pPr>
        <w:pStyle w:val="Titre2"/>
        <w:numPr>
          <w:ilvl w:val="1"/>
          <w:numId w:val="9"/>
        </w:numPr>
      </w:pPr>
      <w:bookmarkStart w:id="48" w:name="_Toc148716001"/>
      <w:r w:rsidRPr="000203F2">
        <w:t xml:space="preserve">Formation Concevoir et exécuter efficacement la stratégie digitale de son </w:t>
      </w:r>
      <w:proofErr w:type="gramStart"/>
      <w:r w:rsidRPr="000203F2">
        <w:t>organisation</w:t>
      </w:r>
      <w:bookmarkEnd w:id="48"/>
      <w:proofErr w:type="gramEnd"/>
      <w:r w:rsidRPr="000203F2">
        <w:t xml:space="preserve"> </w:t>
      </w:r>
    </w:p>
    <w:p w14:paraId="3B94FA7E" w14:textId="77777777" w:rsidR="00A815F7" w:rsidRDefault="00A815F7" w:rsidP="00BE0DBB">
      <w:pPr>
        <w:jc w:val="both"/>
        <w:rPr>
          <w:rFonts w:cstheme="minorHAnsi"/>
          <w:b/>
          <w:bCs/>
          <w:color w:val="000000" w:themeColor="text1"/>
          <w:sz w:val="22"/>
          <w:szCs w:val="22"/>
        </w:rPr>
      </w:pPr>
    </w:p>
    <w:p w14:paraId="2836F19A" w14:textId="4A2D013A"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Présentation :</w:t>
      </w:r>
    </w:p>
    <w:p w14:paraId="5EDF7A68" w14:textId="77777777" w:rsidR="00BE0DBB" w:rsidRPr="00BE0DBB" w:rsidRDefault="00BE0DBB" w:rsidP="00BE0DBB">
      <w:pPr>
        <w:jc w:val="both"/>
        <w:rPr>
          <w:rFonts w:cstheme="minorHAnsi"/>
          <w:color w:val="000000" w:themeColor="text1"/>
          <w:sz w:val="22"/>
          <w:szCs w:val="22"/>
        </w:rPr>
      </w:pPr>
      <w:r w:rsidRPr="00BE0DBB">
        <w:rPr>
          <w:rFonts w:cstheme="minorHAnsi"/>
          <w:color w:val="000000" w:themeColor="text1"/>
          <w:sz w:val="22"/>
          <w:szCs w:val="22"/>
        </w:rPr>
        <w:t>Dans le monde actuel, la transformation digitale est essentielle pour la réussite des entreprises. Cette formation vise à doter les participants des compétences nécessaires pour concevoir et exécuter une stratégie digitale efficace, alignée sur les objectifs de leur organisation. Nous explorerons les fondamentaux du digital, les tendances actuelles et les meilleures pratiques pour une transformation digitale réussie.</w:t>
      </w:r>
    </w:p>
    <w:p w14:paraId="75033CB2" w14:textId="77777777" w:rsidR="00A815F7" w:rsidRDefault="00A815F7" w:rsidP="00BE0DBB">
      <w:pPr>
        <w:jc w:val="both"/>
        <w:rPr>
          <w:rFonts w:cstheme="minorHAnsi"/>
          <w:b/>
          <w:bCs/>
          <w:color w:val="000000" w:themeColor="text1"/>
          <w:sz w:val="22"/>
          <w:szCs w:val="22"/>
        </w:rPr>
      </w:pPr>
    </w:p>
    <w:p w14:paraId="3E67E357" w14:textId="5D5A873E"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Objectifs :</w:t>
      </w:r>
    </w:p>
    <w:p w14:paraId="3289483D" w14:textId="77777777" w:rsidR="00BE0DBB" w:rsidRPr="00BE0DBB" w:rsidRDefault="00BE0DBB" w:rsidP="00BE0DBB">
      <w:pPr>
        <w:numPr>
          <w:ilvl w:val="0"/>
          <w:numId w:val="635"/>
        </w:numPr>
        <w:jc w:val="both"/>
        <w:rPr>
          <w:rFonts w:cstheme="minorHAnsi"/>
          <w:color w:val="000000" w:themeColor="text1"/>
          <w:sz w:val="22"/>
          <w:szCs w:val="22"/>
        </w:rPr>
      </w:pPr>
      <w:r w:rsidRPr="00BE0DBB">
        <w:rPr>
          <w:rFonts w:cstheme="minorHAnsi"/>
          <w:color w:val="000000" w:themeColor="text1"/>
          <w:sz w:val="22"/>
          <w:szCs w:val="22"/>
        </w:rPr>
        <w:t>Comprendre les concepts et les enjeux de la transformation digitale.</w:t>
      </w:r>
    </w:p>
    <w:p w14:paraId="57A51883" w14:textId="77777777" w:rsidR="00BE0DBB" w:rsidRPr="00BE0DBB" w:rsidRDefault="00BE0DBB" w:rsidP="00BE0DBB">
      <w:pPr>
        <w:numPr>
          <w:ilvl w:val="0"/>
          <w:numId w:val="635"/>
        </w:numPr>
        <w:jc w:val="both"/>
        <w:rPr>
          <w:rFonts w:cstheme="minorHAnsi"/>
          <w:color w:val="000000" w:themeColor="text1"/>
          <w:sz w:val="22"/>
          <w:szCs w:val="22"/>
        </w:rPr>
      </w:pPr>
      <w:r w:rsidRPr="00BE0DBB">
        <w:rPr>
          <w:rFonts w:cstheme="minorHAnsi"/>
          <w:color w:val="000000" w:themeColor="text1"/>
          <w:sz w:val="22"/>
          <w:szCs w:val="22"/>
        </w:rPr>
        <w:t>Apprendre à élaborer une stratégie digitale pertinente pour son organisation.</w:t>
      </w:r>
    </w:p>
    <w:p w14:paraId="73AA36F3" w14:textId="77777777" w:rsidR="00BE0DBB" w:rsidRPr="00BE0DBB" w:rsidRDefault="00BE0DBB" w:rsidP="00BE0DBB">
      <w:pPr>
        <w:numPr>
          <w:ilvl w:val="0"/>
          <w:numId w:val="635"/>
        </w:numPr>
        <w:jc w:val="both"/>
        <w:rPr>
          <w:rFonts w:cstheme="minorHAnsi"/>
          <w:color w:val="000000" w:themeColor="text1"/>
          <w:sz w:val="22"/>
          <w:szCs w:val="22"/>
        </w:rPr>
      </w:pPr>
      <w:r w:rsidRPr="00BE0DBB">
        <w:rPr>
          <w:rFonts w:cstheme="minorHAnsi"/>
          <w:color w:val="000000" w:themeColor="text1"/>
          <w:sz w:val="22"/>
          <w:szCs w:val="22"/>
        </w:rPr>
        <w:t>Acquérir des compétences pour intégrer les technologies digitales dans les processus et les opérations.</w:t>
      </w:r>
    </w:p>
    <w:p w14:paraId="640AEE8D" w14:textId="77777777" w:rsidR="00BE0DBB" w:rsidRPr="00BE0DBB" w:rsidRDefault="00BE0DBB" w:rsidP="00BE0DBB">
      <w:pPr>
        <w:numPr>
          <w:ilvl w:val="0"/>
          <w:numId w:val="635"/>
        </w:numPr>
        <w:jc w:val="both"/>
        <w:rPr>
          <w:rFonts w:cstheme="minorHAnsi"/>
          <w:color w:val="000000" w:themeColor="text1"/>
          <w:sz w:val="22"/>
          <w:szCs w:val="22"/>
        </w:rPr>
      </w:pPr>
      <w:r w:rsidRPr="00BE0DBB">
        <w:rPr>
          <w:rFonts w:cstheme="minorHAnsi"/>
          <w:color w:val="000000" w:themeColor="text1"/>
          <w:sz w:val="22"/>
          <w:szCs w:val="22"/>
        </w:rPr>
        <w:t>Savoir évaluer et ajuster la stratégie digitale en fonction de l'évolution technologique et des objectifs de l'entreprise.</w:t>
      </w:r>
    </w:p>
    <w:p w14:paraId="63A5066E" w14:textId="77777777" w:rsidR="00A815F7" w:rsidRDefault="00A815F7" w:rsidP="00BE0DBB">
      <w:pPr>
        <w:jc w:val="both"/>
        <w:rPr>
          <w:rFonts w:cstheme="minorHAnsi"/>
          <w:b/>
          <w:bCs/>
          <w:color w:val="000000" w:themeColor="text1"/>
          <w:sz w:val="22"/>
          <w:szCs w:val="22"/>
        </w:rPr>
      </w:pPr>
    </w:p>
    <w:p w14:paraId="126E952E" w14:textId="183C7D71"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Résultats Attendus :</w:t>
      </w:r>
    </w:p>
    <w:p w14:paraId="375DC626" w14:textId="77777777" w:rsidR="00BE0DBB" w:rsidRPr="00BE0DBB" w:rsidRDefault="00BE0DBB" w:rsidP="00BE0DBB">
      <w:pPr>
        <w:numPr>
          <w:ilvl w:val="0"/>
          <w:numId w:val="636"/>
        </w:numPr>
        <w:jc w:val="both"/>
        <w:rPr>
          <w:rFonts w:cstheme="minorHAnsi"/>
          <w:color w:val="000000" w:themeColor="text1"/>
          <w:sz w:val="22"/>
          <w:szCs w:val="22"/>
        </w:rPr>
      </w:pPr>
      <w:r w:rsidRPr="00BE0DBB">
        <w:rPr>
          <w:rFonts w:cstheme="minorHAnsi"/>
          <w:color w:val="000000" w:themeColor="text1"/>
          <w:sz w:val="22"/>
          <w:szCs w:val="22"/>
        </w:rPr>
        <w:t>Les participants seront capables de formuler une stratégie digitale alignée sur les objectifs de leur organisation.</w:t>
      </w:r>
    </w:p>
    <w:p w14:paraId="238781BD" w14:textId="77777777" w:rsidR="00BE0DBB" w:rsidRPr="00BE0DBB" w:rsidRDefault="00BE0DBB" w:rsidP="00BE0DBB">
      <w:pPr>
        <w:numPr>
          <w:ilvl w:val="0"/>
          <w:numId w:val="636"/>
        </w:numPr>
        <w:jc w:val="both"/>
        <w:rPr>
          <w:rFonts w:cstheme="minorHAnsi"/>
          <w:color w:val="000000" w:themeColor="text1"/>
          <w:sz w:val="22"/>
          <w:szCs w:val="22"/>
        </w:rPr>
      </w:pPr>
      <w:r w:rsidRPr="00BE0DBB">
        <w:rPr>
          <w:rFonts w:cstheme="minorHAnsi"/>
          <w:color w:val="000000" w:themeColor="text1"/>
          <w:sz w:val="22"/>
          <w:szCs w:val="22"/>
        </w:rPr>
        <w:t>Les participants sauront intégrer les technologies digitales de manière pertinente dans les opérations et les processus.</w:t>
      </w:r>
    </w:p>
    <w:p w14:paraId="2088F2A6" w14:textId="77777777" w:rsidR="00BE0DBB" w:rsidRPr="00BE0DBB" w:rsidRDefault="00BE0DBB" w:rsidP="00BE0DBB">
      <w:pPr>
        <w:numPr>
          <w:ilvl w:val="0"/>
          <w:numId w:val="636"/>
        </w:numPr>
        <w:jc w:val="both"/>
        <w:rPr>
          <w:rFonts w:cstheme="minorHAnsi"/>
          <w:color w:val="000000" w:themeColor="text1"/>
          <w:sz w:val="22"/>
          <w:szCs w:val="22"/>
        </w:rPr>
      </w:pPr>
      <w:r w:rsidRPr="00BE0DBB">
        <w:rPr>
          <w:rFonts w:cstheme="minorHAnsi"/>
          <w:color w:val="000000" w:themeColor="text1"/>
          <w:sz w:val="22"/>
          <w:szCs w:val="22"/>
        </w:rPr>
        <w:t>Les participants seront en mesure d'évaluer la performance de la stratégie digitale et d'apporter des ajustements.</w:t>
      </w:r>
    </w:p>
    <w:p w14:paraId="40D18C9E" w14:textId="77777777" w:rsidR="00BE0DBB" w:rsidRPr="00BE0DBB" w:rsidRDefault="00BE0DBB" w:rsidP="00BE0DBB">
      <w:pPr>
        <w:numPr>
          <w:ilvl w:val="0"/>
          <w:numId w:val="636"/>
        </w:numPr>
        <w:jc w:val="both"/>
        <w:rPr>
          <w:rFonts w:cstheme="minorHAnsi"/>
          <w:color w:val="000000" w:themeColor="text1"/>
          <w:sz w:val="22"/>
          <w:szCs w:val="22"/>
        </w:rPr>
      </w:pPr>
      <w:r w:rsidRPr="00BE0DBB">
        <w:rPr>
          <w:rFonts w:cstheme="minorHAnsi"/>
          <w:color w:val="000000" w:themeColor="text1"/>
          <w:sz w:val="22"/>
          <w:szCs w:val="22"/>
        </w:rPr>
        <w:t>Les participants auront une compréhension approfondie des meilleures pratiques en matière de transformation digitale.</w:t>
      </w:r>
    </w:p>
    <w:p w14:paraId="5DF2244E" w14:textId="77777777" w:rsidR="00A815F7" w:rsidRDefault="00A815F7" w:rsidP="00BE0DBB">
      <w:pPr>
        <w:jc w:val="both"/>
        <w:rPr>
          <w:rFonts w:cstheme="minorHAnsi"/>
          <w:b/>
          <w:bCs/>
          <w:color w:val="000000" w:themeColor="text1"/>
          <w:sz w:val="22"/>
          <w:szCs w:val="22"/>
        </w:rPr>
      </w:pPr>
    </w:p>
    <w:p w14:paraId="420C59B9" w14:textId="4CF49482"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Cibles :</w:t>
      </w:r>
    </w:p>
    <w:p w14:paraId="6EDADD41" w14:textId="77777777" w:rsidR="00BE0DBB" w:rsidRPr="00BE0DBB" w:rsidRDefault="00BE0DBB" w:rsidP="00BE0DBB">
      <w:pPr>
        <w:numPr>
          <w:ilvl w:val="0"/>
          <w:numId w:val="637"/>
        </w:numPr>
        <w:jc w:val="both"/>
        <w:rPr>
          <w:rFonts w:cstheme="minorHAnsi"/>
          <w:color w:val="000000" w:themeColor="text1"/>
          <w:sz w:val="22"/>
          <w:szCs w:val="22"/>
        </w:rPr>
      </w:pPr>
      <w:r w:rsidRPr="00BE0DBB">
        <w:rPr>
          <w:rFonts w:cstheme="minorHAnsi"/>
          <w:color w:val="000000" w:themeColor="text1"/>
          <w:sz w:val="22"/>
          <w:szCs w:val="22"/>
        </w:rPr>
        <w:t>Cadres dirigeants et décideurs impliqués dans la transformation digitale.</w:t>
      </w:r>
    </w:p>
    <w:p w14:paraId="5D66F8A7" w14:textId="77777777" w:rsidR="00BE0DBB" w:rsidRPr="00BE0DBB" w:rsidRDefault="00BE0DBB" w:rsidP="00BE0DBB">
      <w:pPr>
        <w:numPr>
          <w:ilvl w:val="0"/>
          <w:numId w:val="637"/>
        </w:numPr>
        <w:jc w:val="both"/>
        <w:rPr>
          <w:rFonts w:cstheme="minorHAnsi"/>
          <w:color w:val="000000" w:themeColor="text1"/>
          <w:sz w:val="22"/>
          <w:szCs w:val="22"/>
        </w:rPr>
      </w:pPr>
      <w:r w:rsidRPr="00BE0DBB">
        <w:rPr>
          <w:rFonts w:cstheme="minorHAnsi"/>
          <w:color w:val="000000" w:themeColor="text1"/>
          <w:sz w:val="22"/>
          <w:szCs w:val="22"/>
        </w:rPr>
        <w:t>Responsables des départements IT et Digital.</w:t>
      </w:r>
    </w:p>
    <w:p w14:paraId="525E0A30" w14:textId="77777777" w:rsidR="00BE0DBB" w:rsidRPr="00BE0DBB" w:rsidRDefault="00BE0DBB" w:rsidP="00BE0DBB">
      <w:pPr>
        <w:numPr>
          <w:ilvl w:val="0"/>
          <w:numId w:val="637"/>
        </w:numPr>
        <w:jc w:val="both"/>
        <w:rPr>
          <w:rFonts w:cstheme="minorHAnsi"/>
          <w:color w:val="000000" w:themeColor="text1"/>
          <w:sz w:val="22"/>
          <w:szCs w:val="22"/>
        </w:rPr>
      </w:pPr>
      <w:r w:rsidRPr="00BE0DBB">
        <w:rPr>
          <w:rFonts w:cstheme="minorHAnsi"/>
          <w:color w:val="000000" w:themeColor="text1"/>
          <w:sz w:val="22"/>
          <w:szCs w:val="22"/>
        </w:rPr>
        <w:t>Toute personne souhaitant acquérir des compétences pour mener à bien une stratégie digitale.</w:t>
      </w:r>
    </w:p>
    <w:p w14:paraId="7B5CD3D1" w14:textId="77777777" w:rsidR="00A815F7" w:rsidRDefault="00A815F7" w:rsidP="00BE0DBB">
      <w:pPr>
        <w:jc w:val="both"/>
        <w:rPr>
          <w:rFonts w:cstheme="minorHAnsi"/>
          <w:b/>
          <w:bCs/>
          <w:color w:val="000000" w:themeColor="text1"/>
          <w:sz w:val="22"/>
          <w:szCs w:val="22"/>
        </w:rPr>
      </w:pPr>
    </w:p>
    <w:p w14:paraId="7CB9C660" w14:textId="2D679F73"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Approche Pédagogique :</w:t>
      </w:r>
    </w:p>
    <w:p w14:paraId="7DFC4323" w14:textId="77777777" w:rsidR="00BE0DBB" w:rsidRPr="00BE0DBB" w:rsidRDefault="00BE0DBB" w:rsidP="00BE0DBB">
      <w:pPr>
        <w:numPr>
          <w:ilvl w:val="0"/>
          <w:numId w:val="638"/>
        </w:numPr>
        <w:jc w:val="both"/>
        <w:rPr>
          <w:rFonts w:cstheme="minorHAnsi"/>
          <w:color w:val="000000" w:themeColor="text1"/>
          <w:sz w:val="22"/>
          <w:szCs w:val="22"/>
        </w:rPr>
      </w:pPr>
      <w:r w:rsidRPr="00BE0DBB">
        <w:rPr>
          <w:rFonts w:cstheme="minorHAnsi"/>
          <w:color w:val="000000" w:themeColor="text1"/>
          <w:sz w:val="22"/>
          <w:szCs w:val="22"/>
        </w:rPr>
        <w:t>Apports théoriques sur la transformation digitale et ses enjeux.</w:t>
      </w:r>
    </w:p>
    <w:p w14:paraId="51A89611" w14:textId="77777777" w:rsidR="00BE0DBB" w:rsidRPr="00BE0DBB" w:rsidRDefault="00BE0DBB" w:rsidP="00BE0DBB">
      <w:pPr>
        <w:numPr>
          <w:ilvl w:val="0"/>
          <w:numId w:val="638"/>
        </w:numPr>
        <w:jc w:val="both"/>
        <w:rPr>
          <w:rFonts w:cstheme="minorHAnsi"/>
          <w:color w:val="000000" w:themeColor="text1"/>
          <w:sz w:val="22"/>
          <w:szCs w:val="22"/>
        </w:rPr>
      </w:pPr>
      <w:r w:rsidRPr="00BE0DBB">
        <w:rPr>
          <w:rFonts w:cstheme="minorHAnsi"/>
          <w:color w:val="000000" w:themeColor="text1"/>
          <w:sz w:val="22"/>
          <w:szCs w:val="22"/>
        </w:rPr>
        <w:t>Études de cas et analyses approfondies des stratégies digitales d'entreprises renommées.</w:t>
      </w:r>
    </w:p>
    <w:p w14:paraId="4B91E9DC" w14:textId="77777777" w:rsidR="00BE0DBB" w:rsidRPr="00BE0DBB" w:rsidRDefault="00BE0DBB" w:rsidP="00BE0DBB">
      <w:pPr>
        <w:numPr>
          <w:ilvl w:val="0"/>
          <w:numId w:val="638"/>
        </w:numPr>
        <w:jc w:val="both"/>
        <w:rPr>
          <w:rFonts w:cstheme="minorHAnsi"/>
          <w:color w:val="000000" w:themeColor="text1"/>
          <w:sz w:val="22"/>
          <w:szCs w:val="22"/>
        </w:rPr>
      </w:pPr>
      <w:r w:rsidRPr="00BE0DBB">
        <w:rPr>
          <w:rFonts w:cstheme="minorHAnsi"/>
          <w:color w:val="000000" w:themeColor="text1"/>
          <w:sz w:val="22"/>
          <w:szCs w:val="22"/>
        </w:rPr>
        <w:t>Ateliers pratiques de conception et de planification de la stratégie digitale.</w:t>
      </w:r>
    </w:p>
    <w:p w14:paraId="37C5750A" w14:textId="77777777" w:rsidR="00BE0DBB" w:rsidRPr="00BE0DBB" w:rsidRDefault="00BE0DBB" w:rsidP="00BE0DBB">
      <w:pPr>
        <w:numPr>
          <w:ilvl w:val="0"/>
          <w:numId w:val="638"/>
        </w:numPr>
        <w:jc w:val="both"/>
        <w:rPr>
          <w:rFonts w:cstheme="minorHAnsi"/>
          <w:color w:val="000000" w:themeColor="text1"/>
          <w:sz w:val="22"/>
          <w:szCs w:val="22"/>
        </w:rPr>
      </w:pPr>
      <w:r w:rsidRPr="00BE0DBB">
        <w:rPr>
          <w:rFonts w:cstheme="minorHAnsi"/>
          <w:color w:val="000000" w:themeColor="text1"/>
          <w:sz w:val="22"/>
          <w:szCs w:val="22"/>
        </w:rPr>
        <w:t>Exercices de simulation pour mettre en pratique les apprentissages.</w:t>
      </w:r>
    </w:p>
    <w:p w14:paraId="2D27CB7D" w14:textId="77777777" w:rsidR="00BE0DBB" w:rsidRPr="00BE0DBB" w:rsidRDefault="00BE0DBB" w:rsidP="00BE0DBB">
      <w:pPr>
        <w:numPr>
          <w:ilvl w:val="0"/>
          <w:numId w:val="638"/>
        </w:numPr>
        <w:jc w:val="both"/>
        <w:rPr>
          <w:rFonts w:cstheme="minorHAnsi"/>
          <w:color w:val="000000" w:themeColor="text1"/>
          <w:sz w:val="22"/>
          <w:szCs w:val="22"/>
        </w:rPr>
      </w:pPr>
      <w:r w:rsidRPr="00BE0DBB">
        <w:rPr>
          <w:rFonts w:cstheme="minorHAnsi"/>
          <w:color w:val="000000" w:themeColor="text1"/>
          <w:sz w:val="22"/>
          <w:szCs w:val="22"/>
        </w:rPr>
        <w:t>Sessions interactives pour encourager les échanges d'expérience et les retours d'expérience.</w:t>
      </w:r>
    </w:p>
    <w:p w14:paraId="5FEECE13" w14:textId="77777777" w:rsidR="00A815F7" w:rsidRDefault="00A815F7" w:rsidP="00BE0DBB">
      <w:pPr>
        <w:jc w:val="both"/>
        <w:rPr>
          <w:rFonts w:cstheme="minorHAnsi"/>
          <w:b/>
          <w:bCs/>
          <w:color w:val="000000" w:themeColor="text1"/>
          <w:sz w:val="22"/>
          <w:szCs w:val="22"/>
        </w:rPr>
      </w:pPr>
    </w:p>
    <w:p w14:paraId="6AB63F7E" w14:textId="3336FF59"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Mode et Durée de la Formation :</w:t>
      </w:r>
    </w:p>
    <w:p w14:paraId="6CAEB0BE" w14:textId="77777777" w:rsidR="00BE0DBB" w:rsidRPr="00BE0DBB" w:rsidRDefault="00BE0DBB" w:rsidP="00BE0DBB">
      <w:pPr>
        <w:numPr>
          <w:ilvl w:val="0"/>
          <w:numId w:val="639"/>
        </w:numPr>
        <w:jc w:val="both"/>
        <w:rPr>
          <w:rFonts w:cstheme="minorHAnsi"/>
          <w:color w:val="000000" w:themeColor="text1"/>
          <w:sz w:val="22"/>
          <w:szCs w:val="22"/>
        </w:rPr>
      </w:pPr>
      <w:r w:rsidRPr="00BE0DBB">
        <w:rPr>
          <w:rFonts w:cstheme="minorHAnsi"/>
          <w:color w:val="000000" w:themeColor="text1"/>
          <w:sz w:val="22"/>
          <w:szCs w:val="22"/>
        </w:rPr>
        <w:t>Présentiel.</w:t>
      </w:r>
    </w:p>
    <w:p w14:paraId="04BF5F6A" w14:textId="77777777" w:rsidR="00BE0DBB" w:rsidRPr="00BE0DBB" w:rsidRDefault="00BE0DBB" w:rsidP="00BE0DBB">
      <w:pPr>
        <w:numPr>
          <w:ilvl w:val="0"/>
          <w:numId w:val="639"/>
        </w:numPr>
        <w:jc w:val="both"/>
        <w:rPr>
          <w:rFonts w:cstheme="minorHAnsi"/>
          <w:color w:val="000000" w:themeColor="text1"/>
          <w:sz w:val="22"/>
          <w:szCs w:val="22"/>
        </w:rPr>
      </w:pPr>
      <w:r w:rsidRPr="00BE0DBB">
        <w:rPr>
          <w:rFonts w:cstheme="minorHAnsi"/>
          <w:color w:val="000000" w:themeColor="text1"/>
          <w:sz w:val="22"/>
          <w:szCs w:val="22"/>
        </w:rPr>
        <w:t>Durée : 5 jours.</w:t>
      </w:r>
    </w:p>
    <w:p w14:paraId="3CBC18AF"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Prérequis :</w:t>
      </w:r>
    </w:p>
    <w:p w14:paraId="170BCDBD" w14:textId="4BBA6690" w:rsidR="00BE0DBB" w:rsidRPr="00BE0DBB" w:rsidRDefault="00A815F7" w:rsidP="00BE0DBB">
      <w:pPr>
        <w:numPr>
          <w:ilvl w:val="0"/>
          <w:numId w:val="640"/>
        </w:numPr>
        <w:jc w:val="both"/>
        <w:rPr>
          <w:rFonts w:cstheme="minorHAnsi"/>
          <w:color w:val="000000" w:themeColor="text1"/>
          <w:sz w:val="22"/>
          <w:szCs w:val="22"/>
        </w:rPr>
      </w:pPr>
      <w:r>
        <w:rPr>
          <w:rFonts w:cstheme="minorHAnsi"/>
          <w:color w:val="000000" w:themeColor="text1"/>
          <w:sz w:val="22"/>
          <w:szCs w:val="22"/>
        </w:rPr>
        <w:t>Aucun</w:t>
      </w:r>
      <w:r w:rsidR="00BE0DBB" w:rsidRPr="00BE0DBB">
        <w:rPr>
          <w:rFonts w:cstheme="minorHAnsi"/>
          <w:color w:val="000000" w:themeColor="text1"/>
          <w:sz w:val="22"/>
          <w:szCs w:val="22"/>
        </w:rPr>
        <w:t>.</w:t>
      </w:r>
    </w:p>
    <w:p w14:paraId="537626B1" w14:textId="77777777" w:rsidR="00A815F7" w:rsidRDefault="00A815F7" w:rsidP="00BE0DBB">
      <w:pPr>
        <w:jc w:val="both"/>
        <w:rPr>
          <w:rFonts w:cstheme="minorHAnsi"/>
          <w:b/>
          <w:bCs/>
          <w:color w:val="000000" w:themeColor="text1"/>
          <w:sz w:val="22"/>
          <w:szCs w:val="22"/>
        </w:rPr>
      </w:pPr>
    </w:p>
    <w:p w14:paraId="3AE08F2C" w14:textId="63C68F59"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Nombre de Participants Maximum :</w:t>
      </w:r>
    </w:p>
    <w:p w14:paraId="53E157B6" w14:textId="3F82567D" w:rsidR="00BE0DBB" w:rsidRPr="00BE0DBB" w:rsidRDefault="00BE0DBB" w:rsidP="00BE0DBB">
      <w:pPr>
        <w:numPr>
          <w:ilvl w:val="0"/>
          <w:numId w:val="641"/>
        </w:numPr>
        <w:jc w:val="both"/>
        <w:rPr>
          <w:rFonts w:cstheme="minorHAnsi"/>
          <w:color w:val="000000" w:themeColor="text1"/>
          <w:sz w:val="22"/>
          <w:szCs w:val="22"/>
        </w:rPr>
      </w:pPr>
      <w:r w:rsidRPr="00BE0DBB">
        <w:rPr>
          <w:rFonts w:cstheme="minorHAnsi"/>
          <w:color w:val="000000" w:themeColor="text1"/>
          <w:sz w:val="22"/>
          <w:szCs w:val="22"/>
        </w:rPr>
        <w:t>1</w:t>
      </w:r>
      <w:r w:rsidR="00A815F7">
        <w:rPr>
          <w:rFonts w:cstheme="minorHAnsi"/>
          <w:color w:val="000000" w:themeColor="text1"/>
          <w:sz w:val="22"/>
          <w:szCs w:val="22"/>
        </w:rPr>
        <w:t>2</w:t>
      </w:r>
      <w:r w:rsidRPr="00BE0DBB">
        <w:rPr>
          <w:rFonts w:cstheme="minorHAnsi"/>
          <w:color w:val="000000" w:themeColor="text1"/>
          <w:sz w:val="22"/>
          <w:szCs w:val="22"/>
        </w:rPr>
        <w:t xml:space="preserve"> personnes.</w:t>
      </w:r>
    </w:p>
    <w:p w14:paraId="06EEBAF6" w14:textId="063CC10C" w:rsidR="00BE0DBB" w:rsidRPr="00BE0DBB" w:rsidRDefault="00BE0DBB" w:rsidP="00BE0DBB">
      <w:pPr>
        <w:jc w:val="both"/>
        <w:rPr>
          <w:rFonts w:cstheme="minorHAnsi"/>
          <w:color w:val="000000" w:themeColor="text1"/>
          <w:sz w:val="22"/>
          <w:szCs w:val="22"/>
        </w:rPr>
      </w:pPr>
    </w:p>
    <w:p w14:paraId="143B720B" w14:textId="77777777" w:rsidR="004D179F" w:rsidRDefault="004D179F">
      <w:pPr>
        <w:rPr>
          <w:rFonts w:cstheme="minorHAnsi"/>
          <w:b/>
          <w:bCs/>
          <w:color w:val="000000" w:themeColor="text1"/>
          <w:sz w:val="22"/>
          <w:szCs w:val="22"/>
        </w:rPr>
      </w:pPr>
      <w:r>
        <w:rPr>
          <w:rFonts w:cstheme="minorHAnsi"/>
          <w:b/>
          <w:bCs/>
          <w:color w:val="000000" w:themeColor="text1"/>
          <w:sz w:val="22"/>
          <w:szCs w:val="22"/>
        </w:rPr>
        <w:br w:type="page"/>
      </w:r>
    </w:p>
    <w:p w14:paraId="0F871AAE" w14:textId="50CE450A"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lastRenderedPageBreak/>
        <w:t>PROGRAMME DE FORMATION :</w:t>
      </w:r>
    </w:p>
    <w:p w14:paraId="4D17383D"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1 : (9h00 - 15h00)</w:t>
      </w:r>
    </w:p>
    <w:p w14:paraId="4792C891" w14:textId="77777777" w:rsidR="004D179F" w:rsidRDefault="004D179F" w:rsidP="004D179F">
      <w:pPr>
        <w:jc w:val="both"/>
        <w:rPr>
          <w:rFonts w:cstheme="minorHAnsi"/>
          <w:color w:val="000000" w:themeColor="text1"/>
          <w:sz w:val="22"/>
          <w:szCs w:val="22"/>
        </w:rPr>
      </w:pPr>
      <w:r w:rsidRPr="0056312F">
        <w:rPr>
          <w:rFonts w:cstheme="minorHAnsi"/>
          <w:b/>
          <w:bCs/>
          <w:color w:val="000000" w:themeColor="text1"/>
          <w:sz w:val="22"/>
          <w:szCs w:val="22"/>
        </w:rPr>
        <w:t xml:space="preserve">Activité 1 : </w:t>
      </w:r>
      <w:r w:rsidRPr="00AC2750">
        <w:rPr>
          <w:rFonts w:cstheme="minorHAnsi"/>
          <w:b/>
          <w:bCs/>
          <w:color w:val="000000" w:themeColor="text1"/>
          <w:sz w:val="22"/>
          <w:szCs w:val="22"/>
        </w:rPr>
        <w:t xml:space="preserve">Analyse des Besoins </w:t>
      </w:r>
      <w:r>
        <w:rPr>
          <w:rFonts w:cstheme="minorHAnsi"/>
          <w:b/>
          <w:bCs/>
          <w:color w:val="000000" w:themeColor="text1"/>
          <w:sz w:val="22"/>
          <w:szCs w:val="22"/>
        </w:rPr>
        <w:t xml:space="preserve">et </w:t>
      </w:r>
      <w:r w:rsidRPr="0056312F">
        <w:rPr>
          <w:rFonts w:cstheme="minorHAnsi"/>
          <w:b/>
          <w:bCs/>
          <w:color w:val="000000" w:themeColor="text1"/>
          <w:sz w:val="22"/>
          <w:szCs w:val="22"/>
        </w:rPr>
        <w:t>Quiz d'ouverture</w:t>
      </w:r>
      <w:r w:rsidRPr="0056312F">
        <w:rPr>
          <w:rFonts w:cstheme="minorHAnsi"/>
          <w:color w:val="000000" w:themeColor="text1"/>
          <w:sz w:val="22"/>
          <w:szCs w:val="22"/>
        </w:rPr>
        <w:t xml:space="preserve"> </w:t>
      </w:r>
    </w:p>
    <w:p w14:paraId="652541D5" w14:textId="77777777" w:rsidR="004D179F" w:rsidRPr="00AC2750" w:rsidRDefault="004D179F" w:rsidP="004D179F">
      <w:pPr>
        <w:numPr>
          <w:ilvl w:val="0"/>
          <w:numId w:val="410"/>
        </w:numPr>
        <w:jc w:val="both"/>
        <w:rPr>
          <w:rFonts w:cstheme="minorHAnsi"/>
          <w:color w:val="000000" w:themeColor="text1"/>
          <w:sz w:val="22"/>
          <w:szCs w:val="22"/>
        </w:rPr>
      </w:pPr>
      <w:r w:rsidRPr="00AC2750">
        <w:rPr>
          <w:rFonts w:cstheme="minorHAnsi"/>
          <w:color w:val="000000" w:themeColor="text1"/>
          <w:sz w:val="22"/>
          <w:szCs w:val="22"/>
        </w:rPr>
        <w:t>Présentation des participants et identification de leurs principales attentes envers la formation.</w:t>
      </w:r>
    </w:p>
    <w:p w14:paraId="615B7C71" w14:textId="77777777" w:rsidR="004D179F" w:rsidRDefault="004D179F" w:rsidP="004D179F">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Quizz d’é</w:t>
      </w:r>
      <w:r w:rsidRPr="009F3AED">
        <w:rPr>
          <w:rFonts w:cstheme="minorHAnsi"/>
          <w:color w:val="000000" w:themeColor="text1"/>
          <w:sz w:val="22"/>
          <w:szCs w:val="22"/>
        </w:rPr>
        <w:t xml:space="preserve">valuation des connaissances initiales des participants </w:t>
      </w:r>
    </w:p>
    <w:p w14:paraId="0ED54A63"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1 : Introduction à la Transformation Digitale</w:t>
      </w:r>
    </w:p>
    <w:p w14:paraId="279383B8" w14:textId="77777777" w:rsidR="00BE0DBB" w:rsidRPr="00BE0DBB" w:rsidRDefault="00BE0DBB" w:rsidP="00BE0DBB">
      <w:pPr>
        <w:numPr>
          <w:ilvl w:val="0"/>
          <w:numId w:val="642"/>
        </w:numPr>
        <w:jc w:val="both"/>
        <w:rPr>
          <w:rFonts w:cstheme="minorHAnsi"/>
          <w:color w:val="000000" w:themeColor="text1"/>
          <w:sz w:val="22"/>
          <w:szCs w:val="22"/>
        </w:rPr>
      </w:pPr>
      <w:r w:rsidRPr="00BE0DBB">
        <w:rPr>
          <w:rFonts w:cstheme="minorHAnsi"/>
          <w:color w:val="000000" w:themeColor="text1"/>
          <w:sz w:val="22"/>
          <w:szCs w:val="22"/>
        </w:rPr>
        <w:t>Présentation des participants et attentes.</w:t>
      </w:r>
    </w:p>
    <w:p w14:paraId="6130F5D2" w14:textId="77777777" w:rsidR="00BE0DBB" w:rsidRPr="00BE0DBB" w:rsidRDefault="00BE0DBB" w:rsidP="00BE0DBB">
      <w:pPr>
        <w:numPr>
          <w:ilvl w:val="0"/>
          <w:numId w:val="642"/>
        </w:numPr>
        <w:jc w:val="both"/>
        <w:rPr>
          <w:rFonts w:cstheme="minorHAnsi"/>
          <w:color w:val="000000" w:themeColor="text1"/>
          <w:sz w:val="22"/>
          <w:szCs w:val="22"/>
        </w:rPr>
      </w:pPr>
      <w:r w:rsidRPr="00BE0DBB">
        <w:rPr>
          <w:rFonts w:cstheme="minorHAnsi"/>
          <w:color w:val="000000" w:themeColor="text1"/>
          <w:sz w:val="22"/>
          <w:szCs w:val="22"/>
        </w:rPr>
        <w:t>Concepts et enjeux de la transformation digitale.</w:t>
      </w:r>
    </w:p>
    <w:p w14:paraId="2E535A2C" w14:textId="77777777" w:rsidR="00BE0DBB" w:rsidRPr="00BE0DBB" w:rsidRDefault="00BE0DBB" w:rsidP="00BE0DBB">
      <w:pPr>
        <w:numPr>
          <w:ilvl w:val="0"/>
          <w:numId w:val="642"/>
        </w:numPr>
        <w:jc w:val="both"/>
        <w:rPr>
          <w:rFonts w:cstheme="minorHAnsi"/>
          <w:color w:val="000000" w:themeColor="text1"/>
          <w:sz w:val="22"/>
          <w:szCs w:val="22"/>
        </w:rPr>
      </w:pPr>
      <w:r w:rsidRPr="00BE0DBB">
        <w:rPr>
          <w:rFonts w:cstheme="minorHAnsi"/>
          <w:color w:val="000000" w:themeColor="text1"/>
          <w:sz w:val="22"/>
          <w:szCs w:val="22"/>
        </w:rPr>
        <w:t>Les piliers de la transformation digitale : technologie, données, culture et expérience client.</w:t>
      </w:r>
    </w:p>
    <w:p w14:paraId="4EB71E81" w14:textId="208CFA1C" w:rsidR="00BE0DBB" w:rsidRPr="00BE0DBB" w:rsidRDefault="00BE0DBB" w:rsidP="00226AE5">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w:t>
      </w:r>
      <w:r w:rsidR="00226AE5">
        <w:rPr>
          <w:rFonts w:cstheme="minorHAnsi"/>
          <w:color w:val="000000" w:themeColor="text1"/>
          <w:sz w:val="22"/>
          <w:szCs w:val="22"/>
        </w:rPr>
        <w:t>Évaluation du niveau et a</w:t>
      </w:r>
      <w:r w:rsidRPr="00BE0DBB">
        <w:rPr>
          <w:rFonts w:cstheme="minorHAnsi"/>
          <w:color w:val="000000" w:themeColor="text1"/>
          <w:sz w:val="22"/>
          <w:szCs w:val="22"/>
        </w:rPr>
        <w:t>nalyse des besoins en transformation digitale.</w:t>
      </w:r>
    </w:p>
    <w:p w14:paraId="19B06192" w14:textId="77777777" w:rsidR="00226AE5" w:rsidRDefault="00226AE5" w:rsidP="00BE0DBB">
      <w:pPr>
        <w:jc w:val="both"/>
        <w:rPr>
          <w:rFonts w:cstheme="minorHAnsi"/>
          <w:b/>
          <w:bCs/>
          <w:color w:val="000000" w:themeColor="text1"/>
          <w:sz w:val="22"/>
          <w:szCs w:val="22"/>
        </w:rPr>
      </w:pPr>
    </w:p>
    <w:p w14:paraId="621A1081" w14:textId="0EA6379E"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2 : Stratégie Digitale : Concepts Fondamentaux</w:t>
      </w:r>
    </w:p>
    <w:p w14:paraId="1CF8164F" w14:textId="77777777" w:rsidR="00BE0DBB" w:rsidRPr="00BE0DBB" w:rsidRDefault="00BE0DBB" w:rsidP="00BE0DBB">
      <w:pPr>
        <w:numPr>
          <w:ilvl w:val="0"/>
          <w:numId w:val="643"/>
        </w:numPr>
        <w:jc w:val="both"/>
        <w:rPr>
          <w:rFonts w:cstheme="minorHAnsi"/>
          <w:color w:val="000000" w:themeColor="text1"/>
          <w:sz w:val="22"/>
          <w:szCs w:val="22"/>
        </w:rPr>
      </w:pPr>
      <w:r w:rsidRPr="00BE0DBB">
        <w:rPr>
          <w:rFonts w:cstheme="minorHAnsi"/>
          <w:color w:val="000000" w:themeColor="text1"/>
          <w:sz w:val="22"/>
          <w:szCs w:val="22"/>
        </w:rPr>
        <w:t>Comprendre la stratégie digitale et son importance.</w:t>
      </w:r>
    </w:p>
    <w:p w14:paraId="747C8852" w14:textId="77777777" w:rsidR="00BE0DBB" w:rsidRPr="00BE0DBB" w:rsidRDefault="00BE0DBB" w:rsidP="00BE0DBB">
      <w:pPr>
        <w:numPr>
          <w:ilvl w:val="0"/>
          <w:numId w:val="643"/>
        </w:numPr>
        <w:jc w:val="both"/>
        <w:rPr>
          <w:rFonts w:cstheme="minorHAnsi"/>
          <w:color w:val="000000" w:themeColor="text1"/>
          <w:sz w:val="22"/>
          <w:szCs w:val="22"/>
        </w:rPr>
      </w:pPr>
      <w:r w:rsidRPr="00BE0DBB">
        <w:rPr>
          <w:rFonts w:cstheme="minorHAnsi"/>
          <w:color w:val="000000" w:themeColor="text1"/>
          <w:sz w:val="22"/>
          <w:szCs w:val="22"/>
        </w:rPr>
        <w:t>Alignement de la stratégie digitale avec la stratégie globale de l'entreprise.</w:t>
      </w:r>
    </w:p>
    <w:p w14:paraId="6886B7C2" w14:textId="77777777" w:rsidR="00BE0DBB" w:rsidRPr="00BE0DBB" w:rsidRDefault="00BE0DBB" w:rsidP="00BE0DBB">
      <w:pPr>
        <w:numPr>
          <w:ilvl w:val="0"/>
          <w:numId w:val="643"/>
        </w:numPr>
        <w:jc w:val="both"/>
        <w:rPr>
          <w:rFonts w:cstheme="minorHAnsi"/>
          <w:color w:val="000000" w:themeColor="text1"/>
          <w:sz w:val="22"/>
          <w:szCs w:val="22"/>
        </w:rPr>
      </w:pPr>
      <w:r w:rsidRPr="00BE0DBB">
        <w:rPr>
          <w:rFonts w:cstheme="minorHAnsi"/>
          <w:color w:val="000000" w:themeColor="text1"/>
          <w:sz w:val="22"/>
          <w:szCs w:val="22"/>
        </w:rPr>
        <w:t>Élaboration d'une vision et de objectifs pour la stratégie digitale.</w:t>
      </w:r>
    </w:p>
    <w:p w14:paraId="134484FE" w14:textId="77777777" w:rsidR="00BE0DBB" w:rsidRPr="00BE0DBB" w:rsidRDefault="00BE0DBB" w:rsidP="00226AE5">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Définir la vision digitale de son organisation.</w:t>
      </w:r>
    </w:p>
    <w:p w14:paraId="1F717FF9" w14:textId="77777777" w:rsidR="00226AE5" w:rsidRDefault="00226AE5" w:rsidP="00BE0DBB">
      <w:pPr>
        <w:jc w:val="both"/>
        <w:rPr>
          <w:rFonts w:cstheme="minorHAnsi"/>
          <w:color w:val="000000" w:themeColor="text1"/>
          <w:sz w:val="22"/>
          <w:szCs w:val="22"/>
        </w:rPr>
      </w:pPr>
    </w:p>
    <w:p w14:paraId="46AEACE2" w14:textId="5B63D1B9"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2 : (9h00 - 15h00)</w:t>
      </w:r>
    </w:p>
    <w:p w14:paraId="362B452D"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3 : Analyse de l'Environnement Digital</w:t>
      </w:r>
    </w:p>
    <w:p w14:paraId="3509987B" w14:textId="77777777" w:rsidR="00BE0DBB" w:rsidRPr="00BE0DBB" w:rsidRDefault="00BE0DBB" w:rsidP="00BE0DBB">
      <w:pPr>
        <w:numPr>
          <w:ilvl w:val="0"/>
          <w:numId w:val="644"/>
        </w:numPr>
        <w:jc w:val="both"/>
        <w:rPr>
          <w:rFonts w:cstheme="minorHAnsi"/>
          <w:color w:val="000000" w:themeColor="text1"/>
          <w:sz w:val="22"/>
          <w:szCs w:val="22"/>
        </w:rPr>
      </w:pPr>
      <w:r w:rsidRPr="00BE0DBB">
        <w:rPr>
          <w:rFonts w:cstheme="minorHAnsi"/>
          <w:color w:val="000000" w:themeColor="text1"/>
          <w:sz w:val="22"/>
          <w:szCs w:val="22"/>
        </w:rPr>
        <w:t>Analyse des tendances et des innovations digitales.</w:t>
      </w:r>
    </w:p>
    <w:p w14:paraId="4C2B64F3" w14:textId="77777777" w:rsidR="00BE0DBB" w:rsidRPr="00BE0DBB" w:rsidRDefault="00BE0DBB" w:rsidP="00BE0DBB">
      <w:pPr>
        <w:numPr>
          <w:ilvl w:val="0"/>
          <w:numId w:val="644"/>
        </w:numPr>
        <w:jc w:val="both"/>
        <w:rPr>
          <w:rFonts w:cstheme="minorHAnsi"/>
          <w:color w:val="000000" w:themeColor="text1"/>
          <w:sz w:val="22"/>
          <w:szCs w:val="22"/>
        </w:rPr>
      </w:pPr>
      <w:r w:rsidRPr="00BE0DBB">
        <w:rPr>
          <w:rFonts w:cstheme="minorHAnsi"/>
          <w:color w:val="000000" w:themeColor="text1"/>
          <w:sz w:val="22"/>
          <w:szCs w:val="22"/>
        </w:rPr>
        <w:t>Identification des opportunités et des menaces digitales.</w:t>
      </w:r>
    </w:p>
    <w:p w14:paraId="37CC95F2" w14:textId="77777777" w:rsidR="00BE0DBB" w:rsidRPr="00BE0DBB" w:rsidRDefault="00BE0DBB" w:rsidP="00BE0DBB">
      <w:pPr>
        <w:numPr>
          <w:ilvl w:val="0"/>
          <w:numId w:val="644"/>
        </w:numPr>
        <w:jc w:val="both"/>
        <w:rPr>
          <w:rFonts w:cstheme="minorHAnsi"/>
          <w:color w:val="000000" w:themeColor="text1"/>
          <w:sz w:val="22"/>
          <w:szCs w:val="22"/>
        </w:rPr>
      </w:pPr>
      <w:r w:rsidRPr="00BE0DBB">
        <w:rPr>
          <w:rFonts w:cstheme="minorHAnsi"/>
          <w:color w:val="000000" w:themeColor="text1"/>
          <w:sz w:val="22"/>
          <w:szCs w:val="22"/>
        </w:rPr>
        <w:t>Analyse de la concurrence digitale.</w:t>
      </w:r>
    </w:p>
    <w:p w14:paraId="28288868" w14:textId="77777777" w:rsidR="00226AE5" w:rsidRDefault="00226AE5" w:rsidP="00BE0DBB">
      <w:pPr>
        <w:jc w:val="both"/>
        <w:rPr>
          <w:rFonts w:cstheme="minorHAnsi"/>
          <w:color w:val="000000" w:themeColor="text1"/>
          <w:sz w:val="22"/>
          <w:szCs w:val="22"/>
        </w:rPr>
      </w:pPr>
    </w:p>
    <w:p w14:paraId="482E2399" w14:textId="60473E29"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4 : Conception de la Stratégie Digitale</w:t>
      </w:r>
    </w:p>
    <w:p w14:paraId="2D188E4F" w14:textId="77777777" w:rsidR="00BE0DBB" w:rsidRPr="00BE0DBB" w:rsidRDefault="00BE0DBB" w:rsidP="00BE0DBB">
      <w:pPr>
        <w:numPr>
          <w:ilvl w:val="0"/>
          <w:numId w:val="645"/>
        </w:numPr>
        <w:jc w:val="both"/>
        <w:rPr>
          <w:rFonts w:cstheme="minorHAnsi"/>
          <w:color w:val="000000" w:themeColor="text1"/>
          <w:sz w:val="22"/>
          <w:szCs w:val="22"/>
        </w:rPr>
      </w:pPr>
      <w:r w:rsidRPr="00BE0DBB">
        <w:rPr>
          <w:rFonts w:cstheme="minorHAnsi"/>
          <w:color w:val="000000" w:themeColor="text1"/>
          <w:sz w:val="22"/>
          <w:szCs w:val="22"/>
        </w:rPr>
        <w:t>Choix des canaux et des plateformes digitaux appropriés.</w:t>
      </w:r>
    </w:p>
    <w:p w14:paraId="22182B7E" w14:textId="77777777" w:rsidR="00BE0DBB" w:rsidRPr="00BE0DBB" w:rsidRDefault="00BE0DBB" w:rsidP="00BE0DBB">
      <w:pPr>
        <w:numPr>
          <w:ilvl w:val="0"/>
          <w:numId w:val="645"/>
        </w:numPr>
        <w:jc w:val="both"/>
        <w:rPr>
          <w:rFonts w:cstheme="minorHAnsi"/>
          <w:color w:val="000000" w:themeColor="text1"/>
          <w:sz w:val="22"/>
          <w:szCs w:val="22"/>
        </w:rPr>
      </w:pPr>
      <w:r w:rsidRPr="00BE0DBB">
        <w:rPr>
          <w:rFonts w:cstheme="minorHAnsi"/>
          <w:color w:val="000000" w:themeColor="text1"/>
          <w:sz w:val="22"/>
          <w:szCs w:val="22"/>
        </w:rPr>
        <w:t>Développement de propositions de valeur digitales.</w:t>
      </w:r>
    </w:p>
    <w:p w14:paraId="14493C7F" w14:textId="77777777" w:rsidR="00BE0DBB" w:rsidRPr="00BE0DBB" w:rsidRDefault="00BE0DBB" w:rsidP="00BE0DBB">
      <w:pPr>
        <w:numPr>
          <w:ilvl w:val="0"/>
          <w:numId w:val="645"/>
        </w:numPr>
        <w:jc w:val="both"/>
        <w:rPr>
          <w:rFonts w:cstheme="minorHAnsi"/>
          <w:color w:val="000000" w:themeColor="text1"/>
          <w:sz w:val="22"/>
          <w:szCs w:val="22"/>
        </w:rPr>
      </w:pPr>
      <w:r w:rsidRPr="00BE0DBB">
        <w:rPr>
          <w:rFonts w:cstheme="minorHAnsi"/>
          <w:color w:val="000000" w:themeColor="text1"/>
          <w:sz w:val="22"/>
          <w:szCs w:val="22"/>
        </w:rPr>
        <w:t>Planification des actions digitales : acquisition, conversion, rétention.</w:t>
      </w:r>
    </w:p>
    <w:p w14:paraId="58A27EB2" w14:textId="77777777" w:rsidR="00BE0DBB" w:rsidRPr="00BE0DBB" w:rsidRDefault="00BE0DBB" w:rsidP="00226AE5">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Conception d'un plan d'action pour la stratégie digitale.</w:t>
      </w:r>
    </w:p>
    <w:p w14:paraId="1761D521" w14:textId="77777777" w:rsidR="00226AE5" w:rsidRDefault="00226AE5" w:rsidP="00BE0DBB">
      <w:pPr>
        <w:jc w:val="both"/>
        <w:rPr>
          <w:rFonts w:cstheme="minorHAnsi"/>
          <w:color w:val="000000" w:themeColor="text1"/>
          <w:sz w:val="22"/>
          <w:szCs w:val="22"/>
        </w:rPr>
      </w:pPr>
    </w:p>
    <w:p w14:paraId="6CE35318" w14:textId="3605CBA2"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3 : (9h00 - 15h00)</w:t>
      </w:r>
    </w:p>
    <w:p w14:paraId="67F7B727"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5 : Intégration des Technologies Digitales</w:t>
      </w:r>
    </w:p>
    <w:p w14:paraId="253A41B0" w14:textId="77777777" w:rsidR="00BE0DBB" w:rsidRPr="00BE0DBB" w:rsidRDefault="00BE0DBB" w:rsidP="00BE0DBB">
      <w:pPr>
        <w:numPr>
          <w:ilvl w:val="0"/>
          <w:numId w:val="646"/>
        </w:numPr>
        <w:jc w:val="both"/>
        <w:rPr>
          <w:rFonts w:cstheme="minorHAnsi"/>
          <w:color w:val="000000" w:themeColor="text1"/>
          <w:sz w:val="22"/>
          <w:szCs w:val="22"/>
        </w:rPr>
      </w:pPr>
      <w:r w:rsidRPr="00BE0DBB">
        <w:rPr>
          <w:rFonts w:cstheme="minorHAnsi"/>
          <w:color w:val="000000" w:themeColor="text1"/>
          <w:sz w:val="22"/>
          <w:szCs w:val="22"/>
        </w:rPr>
        <w:t>Technologies clés pour la transformation digitale : IA, IoT, Big Data, etc.</w:t>
      </w:r>
    </w:p>
    <w:p w14:paraId="46F6D3B4" w14:textId="77777777" w:rsidR="00BE0DBB" w:rsidRPr="00BE0DBB" w:rsidRDefault="00BE0DBB" w:rsidP="00BE0DBB">
      <w:pPr>
        <w:numPr>
          <w:ilvl w:val="0"/>
          <w:numId w:val="646"/>
        </w:numPr>
        <w:jc w:val="both"/>
        <w:rPr>
          <w:rFonts w:cstheme="minorHAnsi"/>
          <w:color w:val="000000" w:themeColor="text1"/>
          <w:sz w:val="22"/>
          <w:szCs w:val="22"/>
        </w:rPr>
      </w:pPr>
      <w:r w:rsidRPr="00BE0DBB">
        <w:rPr>
          <w:rFonts w:cstheme="minorHAnsi"/>
          <w:color w:val="000000" w:themeColor="text1"/>
          <w:sz w:val="22"/>
          <w:szCs w:val="22"/>
        </w:rPr>
        <w:t>Intégration des outils digitaux dans les opérations et les processus.</w:t>
      </w:r>
    </w:p>
    <w:p w14:paraId="06248745" w14:textId="77777777" w:rsidR="00BE0DBB" w:rsidRPr="00BE0DBB" w:rsidRDefault="00BE0DBB" w:rsidP="00BE0DBB">
      <w:pPr>
        <w:numPr>
          <w:ilvl w:val="0"/>
          <w:numId w:val="646"/>
        </w:numPr>
        <w:jc w:val="both"/>
        <w:rPr>
          <w:rFonts w:cstheme="minorHAnsi"/>
          <w:color w:val="000000" w:themeColor="text1"/>
          <w:sz w:val="22"/>
          <w:szCs w:val="22"/>
        </w:rPr>
      </w:pPr>
      <w:r w:rsidRPr="00BE0DBB">
        <w:rPr>
          <w:rFonts w:cstheme="minorHAnsi"/>
          <w:color w:val="000000" w:themeColor="text1"/>
          <w:sz w:val="22"/>
          <w:szCs w:val="22"/>
        </w:rPr>
        <w:t>Gestion du changement dans l'adoption des technologies digitales.</w:t>
      </w:r>
    </w:p>
    <w:p w14:paraId="4266249A" w14:textId="77777777" w:rsidR="00BE0DBB" w:rsidRPr="00BE0DBB" w:rsidRDefault="00BE0DBB" w:rsidP="00F00020">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Élaboration d'un plan d'adoption des technologies digitales.</w:t>
      </w:r>
    </w:p>
    <w:p w14:paraId="02CFCA29" w14:textId="77777777" w:rsidR="00F00020" w:rsidRDefault="00F00020" w:rsidP="00BE0DBB">
      <w:pPr>
        <w:jc w:val="both"/>
        <w:rPr>
          <w:rFonts w:cstheme="minorHAnsi"/>
          <w:color w:val="000000" w:themeColor="text1"/>
          <w:sz w:val="22"/>
          <w:szCs w:val="22"/>
        </w:rPr>
      </w:pPr>
    </w:p>
    <w:p w14:paraId="63970D2C"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4 : (9h00 - 15h00)</w:t>
      </w:r>
    </w:p>
    <w:p w14:paraId="34E13A09"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6 : Exécution de la Stratégie Digitale</w:t>
      </w:r>
    </w:p>
    <w:p w14:paraId="3F7C3812" w14:textId="77777777" w:rsidR="00BE0DBB" w:rsidRPr="00BE0DBB" w:rsidRDefault="00BE0DBB" w:rsidP="00BE0DBB">
      <w:pPr>
        <w:numPr>
          <w:ilvl w:val="0"/>
          <w:numId w:val="647"/>
        </w:numPr>
        <w:jc w:val="both"/>
        <w:rPr>
          <w:rFonts w:cstheme="minorHAnsi"/>
          <w:color w:val="000000" w:themeColor="text1"/>
          <w:sz w:val="22"/>
          <w:szCs w:val="22"/>
        </w:rPr>
      </w:pPr>
      <w:r w:rsidRPr="00BE0DBB">
        <w:rPr>
          <w:rFonts w:cstheme="minorHAnsi"/>
          <w:color w:val="000000" w:themeColor="text1"/>
          <w:sz w:val="22"/>
          <w:szCs w:val="22"/>
        </w:rPr>
        <w:t>Planification des phases d'exécution.</w:t>
      </w:r>
    </w:p>
    <w:p w14:paraId="1B7FEB59" w14:textId="77777777" w:rsidR="00BE0DBB" w:rsidRPr="00BE0DBB" w:rsidRDefault="00BE0DBB" w:rsidP="00BE0DBB">
      <w:pPr>
        <w:numPr>
          <w:ilvl w:val="0"/>
          <w:numId w:val="647"/>
        </w:numPr>
        <w:jc w:val="both"/>
        <w:rPr>
          <w:rFonts w:cstheme="minorHAnsi"/>
          <w:color w:val="000000" w:themeColor="text1"/>
          <w:sz w:val="22"/>
          <w:szCs w:val="22"/>
        </w:rPr>
      </w:pPr>
      <w:r w:rsidRPr="00BE0DBB">
        <w:rPr>
          <w:rFonts w:cstheme="minorHAnsi"/>
          <w:color w:val="000000" w:themeColor="text1"/>
          <w:sz w:val="22"/>
          <w:szCs w:val="22"/>
        </w:rPr>
        <w:t>Gestion des ressources et des équipes pour l'exécution.</w:t>
      </w:r>
    </w:p>
    <w:p w14:paraId="157482E3" w14:textId="77777777" w:rsidR="00BE0DBB" w:rsidRPr="00BE0DBB" w:rsidRDefault="00BE0DBB" w:rsidP="00BE0DBB">
      <w:pPr>
        <w:numPr>
          <w:ilvl w:val="0"/>
          <w:numId w:val="647"/>
        </w:numPr>
        <w:jc w:val="both"/>
        <w:rPr>
          <w:rFonts w:cstheme="minorHAnsi"/>
          <w:color w:val="000000" w:themeColor="text1"/>
          <w:sz w:val="22"/>
          <w:szCs w:val="22"/>
        </w:rPr>
      </w:pPr>
      <w:r w:rsidRPr="00BE0DBB">
        <w:rPr>
          <w:rFonts w:cstheme="minorHAnsi"/>
          <w:color w:val="000000" w:themeColor="text1"/>
          <w:sz w:val="22"/>
          <w:szCs w:val="22"/>
        </w:rPr>
        <w:t>Évaluation de la performance digitale.</w:t>
      </w:r>
    </w:p>
    <w:p w14:paraId="31CDF1DE" w14:textId="77777777" w:rsidR="00BE0DBB" w:rsidRPr="00BE0DBB" w:rsidRDefault="00BE0DBB" w:rsidP="00F00020">
      <w:pPr>
        <w:jc w:val="both"/>
        <w:rPr>
          <w:rFonts w:cstheme="minorHAnsi"/>
          <w:color w:val="000000" w:themeColor="text1"/>
          <w:sz w:val="22"/>
          <w:szCs w:val="22"/>
        </w:rPr>
      </w:pPr>
      <w:r w:rsidRPr="00BE0DBB">
        <w:rPr>
          <w:rFonts w:cstheme="minorHAnsi"/>
          <w:b/>
          <w:bCs/>
          <w:color w:val="000000" w:themeColor="text1"/>
          <w:sz w:val="22"/>
          <w:szCs w:val="22"/>
        </w:rPr>
        <w:t>Atelier pratique</w:t>
      </w:r>
      <w:r w:rsidRPr="00BE0DBB">
        <w:rPr>
          <w:rFonts w:cstheme="minorHAnsi"/>
          <w:color w:val="000000" w:themeColor="text1"/>
          <w:sz w:val="22"/>
          <w:szCs w:val="22"/>
        </w:rPr>
        <w:t xml:space="preserve"> : Suivi de la performance et ajustement de la stratégie digitale.</w:t>
      </w:r>
    </w:p>
    <w:p w14:paraId="2ABB4413" w14:textId="77777777" w:rsidR="00F00020" w:rsidRDefault="00F00020" w:rsidP="00BE0DBB">
      <w:pPr>
        <w:jc w:val="both"/>
        <w:rPr>
          <w:rFonts w:cstheme="minorHAnsi"/>
          <w:b/>
          <w:bCs/>
          <w:color w:val="000000" w:themeColor="text1"/>
          <w:sz w:val="22"/>
          <w:szCs w:val="22"/>
        </w:rPr>
      </w:pPr>
    </w:p>
    <w:p w14:paraId="44C49C5A" w14:textId="6D993CB8"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5 : (9h00 - 15h00)</w:t>
      </w:r>
    </w:p>
    <w:p w14:paraId="45AF0635"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7 : Optimisation et Adaptation</w:t>
      </w:r>
    </w:p>
    <w:p w14:paraId="668DED1A" w14:textId="77777777" w:rsidR="00BE0DBB" w:rsidRPr="00BE0DBB" w:rsidRDefault="00BE0DBB" w:rsidP="00BE0DBB">
      <w:pPr>
        <w:numPr>
          <w:ilvl w:val="0"/>
          <w:numId w:val="648"/>
        </w:numPr>
        <w:jc w:val="both"/>
        <w:rPr>
          <w:rFonts w:cstheme="minorHAnsi"/>
          <w:color w:val="000000" w:themeColor="text1"/>
          <w:sz w:val="22"/>
          <w:szCs w:val="22"/>
        </w:rPr>
      </w:pPr>
      <w:r w:rsidRPr="00BE0DBB">
        <w:rPr>
          <w:rFonts w:cstheme="minorHAnsi"/>
          <w:color w:val="000000" w:themeColor="text1"/>
          <w:sz w:val="22"/>
          <w:szCs w:val="22"/>
        </w:rPr>
        <w:t>Mesure et analyse des résultats de la stratégie digitale.</w:t>
      </w:r>
    </w:p>
    <w:p w14:paraId="6DCDF415" w14:textId="77777777" w:rsidR="00BE0DBB" w:rsidRPr="00BE0DBB" w:rsidRDefault="00BE0DBB" w:rsidP="00BE0DBB">
      <w:pPr>
        <w:numPr>
          <w:ilvl w:val="0"/>
          <w:numId w:val="648"/>
        </w:numPr>
        <w:jc w:val="both"/>
        <w:rPr>
          <w:rFonts w:cstheme="minorHAnsi"/>
          <w:color w:val="000000" w:themeColor="text1"/>
          <w:sz w:val="22"/>
          <w:szCs w:val="22"/>
        </w:rPr>
      </w:pPr>
      <w:r w:rsidRPr="00BE0DBB">
        <w:rPr>
          <w:rFonts w:cstheme="minorHAnsi"/>
          <w:color w:val="000000" w:themeColor="text1"/>
          <w:sz w:val="22"/>
          <w:szCs w:val="22"/>
        </w:rPr>
        <w:t>Mécanismes d'ajustement et d'adaptation de la stratégie digitale.</w:t>
      </w:r>
    </w:p>
    <w:p w14:paraId="33FFFFC1" w14:textId="77777777" w:rsidR="002D25E9" w:rsidRDefault="002D25E9" w:rsidP="002D25E9">
      <w:pPr>
        <w:jc w:val="both"/>
        <w:rPr>
          <w:rFonts w:cstheme="minorHAnsi"/>
          <w:b/>
          <w:bCs/>
          <w:color w:val="000000" w:themeColor="text1"/>
          <w:sz w:val="22"/>
          <w:szCs w:val="22"/>
        </w:rPr>
      </w:pPr>
    </w:p>
    <w:p w14:paraId="543BC9F7" w14:textId="31981F92" w:rsidR="002D25E9" w:rsidRPr="00AC2750" w:rsidRDefault="002D25E9" w:rsidP="002D25E9">
      <w:pPr>
        <w:jc w:val="both"/>
        <w:rPr>
          <w:rFonts w:cstheme="minorHAnsi"/>
          <w:b/>
          <w:bCs/>
          <w:color w:val="000000" w:themeColor="text1"/>
          <w:sz w:val="22"/>
          <w:szCs w:val="22"/>
        </w:rPr>
      </w:pPr>
      <w:r w:rsidRPr="00AC2750">
        <w:rPr>
          <w:rFonts w:cstheme="minorHAnsi"/>
          <w:b/>
          <w:bCs/>
          <w:color w:val="000000" w:themeColor="text1"/>
          <w:sz w:val="22"/>
          <w:szCs w:val="22"/>
        </w:rPr>
        <w:t>Conclusion et Évaluation de la Formation</w:t>
      </w:r>
    </w:p>
    <w:p w14:paraId="14BFE545" w14:textId="77777777" w:rsidR="002D25E9" w:rsidRPr="00AC2750" w:rsidRDefault="002D25E9" w:rsidP="002D25E9">
      <w:pPr>
        <w:numPr>
          <w:ilvl w:val="0"/>
          <w:numId w:val="591"/>
        </w:numPr>
        <w:jc w:val="both"/>
        <w:rPr>
          <w:rFonts w:cstheme="minorHAnsi"/>
          <w:color w:val="000000" w:themeColor="text1"/>
          <w:sz w:val="22"/>
          <w:szCs w:val="22"/>
        </w:rPr>
      </w:pPr>
      <w:r w:rsidRPr="00AC2750">
        <w:rPr>
          <w:rFonts w:cstheme="minorHAnsi"/>
          <w:color w:val="000000" w:themeColor="text1"/>
          <w:sz w:val="22"/>
          <w:szCs w:val="22"/>
        </w:rPr>
        <w:t>Distribution et complétion d'un questionnaire d'évaluation de la formation</w:t>
      </w:r>
    </w:p>
    <w:p w14:paraId="3BAFA5E4" w14:textId="09364823" w:rsidR="00F00020" w:rsidRPr="002D25E9" w:rsidRDefault="002D25E9" w:rsidP="00BE0DBB">
      <w:pPr>
        <w:numPr>
          <w:ilvl w:val="0"/>
          <w:numId w:val="591"/>
        </w:numPr>
        <w:jc w:val="both"/>
        <w:rPr>
          <w:rFonts w:cstheme="minorHAnsi"/>
          <w:color w:val="000000" w:themeColor="text1"/>
          <w:sz w:val="22"/>
          <w:szCs w:val="22"/>
        </w:rPr>
      </w:pPr>
      <w:r w:rsidRPr="00AC2750">
        <w:rPr>
          <w:rFonts w:cstheme="minorHAnsi"/>
          <w:color w:val="000000" w:themeColor="text1"/>
          <w:sz w:val="22"/>
          <w:szCs w:val="22"/>
        </w:rPr>
        <w:t>Remise des attestations de participation</w:t>
      </w:r>
    </w:p>
    <w:p w14:paraId="3D95964A" w14:textId="77777777" w:rsidR="00F00020" w:rsidRDefault="00F00020">
      <w:pPr>
        <w:rPr>
          <w:b/>
          <w:bCs/>
          <w:sz w:val="22"/>
          <w:szCs w:val="22"/>
        </w:rPr>
      </w:pPr>
      <w:r>
        <w:rPr>
          <w:b/>
          <w:bCs/>
          <w:sz w:val="22"/>
          <w:szCs w:val="22"/>
        </w:rPr>
        <w:br w:type="page"/>
      </w:r>
    </w:p>
    <w:p w14:paraId="5C7C01E1" w14:textId="7EB9EBBC" w:rsidR="00F00020" w:rsidRPr="006D6C9C" w:rsidRDefault="00F00020" w:rsidP="00F00020">
      <w:pPr>
        <w:jc w:val="both"/>
        <w:rPr>
          <w:b/>
          <w:bCs/>
          <w:sz w:val="22"/>
          <w:szCs w:val="22"/>
        </w:rPr>
      </w:pPr>
      <w:r w:rsidRPr="006D6C9C">
        <w:rPr>
          <w:b/>
          <w:bCs/>
          <w:sz w:val="22"/>
          <w:szCs w:val="22"/>
        </w:rPr>
        <w:lastRenderedPageBreak/>
        <w:t>MODALITÉS &amp; INFORMATIONS</w:t>
      </w:r>
    </w:p>
    <w:p w14:paraId="1C60FDB7" w14:textId="77777777" w:rsidR="00F00020" w:rsidRPr="006D6C9C" w:rsidRDefault="00F00020" w:rsidP="00F00020">
      <w:pPr>
        <w:jc w:val="both"/>
        <w:rPr>
          <w:sz w:val="22"/>
          <w:szCs w:val="22"/>
        </w:rPr>
      </w:pPr>
    </w:p>
    <w:p w14:paraId="4FF21B50" w14:textId="77777777" w:rsidR="00F00020" w:rsidRPr="006D6C9C" w:rsidRDefault="00F00020" w:rsidP="00F00020">
      <w:pPr>
        <w:jc w:val="center"/>
        <w:rPr>
          <w:b/>
          <w:bCs/>
          <w:sz w:val="22"/>
          <w:szCs w:val="22"/>
        </w:rPr>
      </w:pPr>
      <w:r w:rsidRPr="006D6C9C">
        <w:rPr>
          <w:b/>
          <w:bCs/>
          <w:sz w:val="22"/>
          <w:szCs w:val="22"/>
        </w:rPr>
        <w:t>3500€ HT/Participant hors billet d’avion</w:t>
      </w:r>
    </w:p>
    <w:p w14:paraId="160EB0FE" w14:textId="77777777" w:rsidR="00F00020" w:rsidRPr="006D6C9C" w:rsidRDefault="00F00020" w:rsidP="00F00020">
      <w:pPr>
        <w:rPr>
          <w:sz w:val="22"/>
          <w:szCs w:val="22"/>
        </w:rPr>
      </w:pPr>
    </w:p>
    <w:p w14:paraId="4CA8CD73" w14:textId="77777777" w:rsidR="00F00020" w:rsidRPr="006D6C9C" w:rsidRDefault="00F00020" w:rsidP="00F00020">
      <w:pPr>
        <w:rPr>
          <w:sz w:val="22"/>
          <w:szCs w:val="22"/>
        </w:rPr>
      </w:pPr>
      <w:r w:rsidRPr="006D6C9C">
        <w:rPr>
          <w:sz w:val="22"/>
          <w:szCs w:val="22"/>
        </w:rPr>
        <w:t>Le tarif inclut :</w:t>
      </w:r>
    </w:p>
    <w:p w14:paraId="02DE9211" w14:textId="77777777" w:rsidR="00F00020" w:rsidRPr="006D6C9C" w:rsidRDefault="00F00020" w:rsidP="00F00020">
      <w:pPr>
        <w:pStyle w:val="Paragraphedeliste"/>
        <w:numPr>
          <w:ilvl w:val="0"/>
          <w:numId w:val="568"/>
        </w:numPr>
        <w:rPr>
          <w:sz w:val="22"/>
          <w:szCs w:val="22"/>
        </w:rPr>
      </w:pPr>
      <w:r w:rsidRPr="006D6C9C">
        <w:rPr>
          <w:sz w:val="22"/>
          <w:szCs w:val="22"/>
        </w:rPr>
        <w:t>Les frais de formations.</w:t>
      </w:r>
    </w:p>
    <w:p w14:paraId="2F964F1F" w14:textId="77777777" w:rsidR="00F00020" w:rsidRPr="006D6C9C" w:rsidRDefault="00F00020" w:rsidP="00F00020">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346633E7" w14:textId="77777777" w:rsidR="00F00020" w:rsidRPr="006D6C9C" w:rsidRDefault="00F00020" w:rsidP="00F00020">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4FE1F504" w14:textId="77777777" w:rsidR="00F00020" w:rsidRPr="006D6C9C" w:rsidRDefault="00F00020" w:rsidP="00F00020">
      <w:pPr>
        <w:pStyle w:val="Paragraphedeliste"/>
        <w:numPr>
          <w:ilvl w:val="0"/>
          <w:numId w:val="568"/>
        </w:numPr>
        <w:rPr>
          <w:sz w:val="22"/>
          <w:szCs w:val="22"/>
        </w:rPr>
      </w:pPr>
      <w:r w:rsidRPr="006D6C9C">
        <w:rPr>
          <w:sz w:val="22"/>
          <w:szCs w:val="22"/>
        </w:rPr>
        <w:t>La navette Aéroport Paris-Hôtel, Hôtel-Aéroport Paris</w:t>
      </w:r>
    </w:p>
    <w:p w14:paraId="2A817AF6" w14:textId="77777777" w:rsidR="00F00020" w:rsidRPr="006D6C9C" w:rsidRDefault="00F00020" w:rsidP="00F00020">
      <w:pPr>
        <w:pStyle w:val="Paragraphedeliste"/>
        <w:numPr>
          <w:ilvl w:val="0"/>
          <w:numId w:val="568"/>
        </w:numPr>
        <w:rPr>
          <w:sz w:val="22"/>
          <w:szCs w:val="22"/>
        </w:rPr>
      </w:pPr>
      <w:r w:rsidRPr="006D6C9C">
        <w:rPr>
          <w:sz w:val="22"/>
          <w:szCs w:val="22"/>
        </w:rPr>
        <w:t>L'accès aux activités de l'hôtel : piscine, sauna, salle de fitness, etc.</w:t>
      </w:r>
    </w:p>
    <w:p w14:paraId="44570768" w14:textId="77777777" w:rsidR="00F00020" w:rsidRPr="006D6C9C" w:rsidRDefault="00F00020" w:rsidP="00F00020">
      <w:pPr>
        <w:pStyle w:val="Paragraphedeliste"/>
        <w:numPr>
          <w:ilvl w:val="0"/>
          <w:numId w:val="568"/>
        </w:numPr>
        <w:rPr>
          <w:sz w:val="22"/>
          <w:szCs w:val="22"/>
        </w:rPr>
      </w:pPr>
      <w:r w:rsidRPr="006D6C9C">
        <w:rPr>
          <w:sz w:val="22"/>
          <w:szCs w:val="22"/>
        </w:rPr>
        <w:t>Activités touristiques/culturelles, visites guidées (sur option)</w:t>
      </w:r>
    </w:p>
    <w:p w14:paraId="59C40B07" w14:textId="77777777" w:rsidR="00F00020" w:rsidRPr="006D6C9C" w:rsidRDefault="00F00020" w:rsidP="00F00020">
      <w:pPr>
        <w:jc w:val="both"/>
        <w:rPr>
          <w:sz w:val="22"/>
          <w:szCs w:val="22"/>
        </w:rPr>
      </w:pPr>
      <w:r w:rsidRPr="006D6C9C">
        <w:rPr>
          <w:sz w:val="22"/>
          <w:szCs w:val="22"/>
        </w:rPr>
        <w:t>                 </w:t>
      </w:r>
    </w:p>
    <w:p w14:paraId="50E7FB1C" w14:textId="77777777" w:rsidR="00F00020" w:rsidRPr="006D6C9C" w:rsidRDefault="00F00020" w:rsidP="00F00020">
      <w:pPr>
        <w:jc w:val="both"/>
        <w:rPr>
          <w:sz w:val="22"/>
          <w:szCs w:val="22"/>
        </w:rPr>
      </w:pPr>
    </w:p>
    <w:p w14:paraId="6E994CC4" w14:textId="77777777" w:rsidR="00F00020" w:rsidRPr="006D6C9C" w:rsidRDefault="00F00020" w:rsidP="00F00020">
      <w:pPr>
        <w:jc w:val="center"/>
        <w:rPr>
          <w:b/>
          <w:bCs/>
          <w:sz w:val="22"/>
          <w:szCs w:val="22"/>
        </w:rPr>
      </w:pPr>
      <w:r w:rsidRPr="006D6C9C">
        <w:rPr>
          <w:b/>
          <w:bCs/>
          <w:sz w:val="22"/>
          <w:szCs w:val="22"/>
        </w:rPr>
        <w:t>CONTACTEZ – NOUS</w:t>
      </w:r>
    </w:p>
    <w:p w14:paraId="0A22F51D" w14:textId="77777777" w:rsidR="00F00020" w:rsidRPr="006D6C9C" w:rsidRDefault="00F00020" w:rsidP="00F00020">
      <w:pPr>
        <w:jc w:val="center"/>
        <w:rPr>
          <w:sz w:val="22"/>
          <w:szCs w:val="22"/>
        </w:rPr>
      </w:pPr>
      <w:r w:rsidRPr="006D6C9C">
        <w:rPr>
          <w:sz w:val="22"/>
          <w:szCs w:val="22"/>
        </w:rPr>
        <w:t>Pour plus d’informations ou inscription</w:t>
      </w:r>
    </w:p>
    <w:p w14:paraId="7A222163" w14:textId="77777777" w:rsidR="00F00020" w:rsidRPr="006D6C9C" w:rsidRDefault="00F00020" w:rsidP="00F00020">
      <w:pPr>
        <w:jc w:val="center"/>
        <w:rPr>
          <w:b/>
          <w:sz w:val="22"/>
          <w:szCs w:val="22"/>
        </w:rPr>
      </w:pPr>
      <w:r w:rsidRPr="006D6C9C">
        <w:rPr>
          <w:b/>
          <w:bCs/>
          <w:sz w:val="22"/>
          <w:szCs w:val="22"/>
        </w:rPr>
        <w:t>BENIKING FORMATIONS</w:t>
      </w:r>
    </w:p>
    <w:p w14:paraId="0A67DA97" w14:textId="77777777" w:rsidR="00F00020" w:rsidRPr="006D6C9C" w:rsidRDefault="00F00020" w:rsidP="00F00020">
      <w:pPr>
        <w:jc w:val="center"/>
        <w:rPr>
          <w:sz w:val="22"/>
          <w:szCs w:val="22"/>
        </w:rPr>
      </w:pPr>
      <w:r w:rsidRPr="006D6C9C">
        <w:rPr>
          <w:sz w:val="22"/>
          <w:szCs w:val="22"/>
        </w:rPr>
        <w:t>102 Av. des Champs-Élysées, 75008 Paris</w:t>
      </w:r>
    </w:p>
    <w:p w14:paraId="4D397DA4" w14:textId="77777777" w:rsidR="00F00020" w:rsidRPr="006D6C9C" w:rsidRDefault="00F00020" w:rsidP="00F00020">
      <w:pPr>
        <w:jc w:val="center"/>
        <w:rPr>
          <w:sz w:val="22"/>
          <w:szCs w:val="22"/>
        </w:rPr>
      </w:pPr>
      <w:proofErr w:type="gramStart"/>
      <w:r w:rsidRPr="006D6C9C">
        <w:rPr>
          <w:sz w:val="22"/>
          <w:szCs w:val="22"/>
        </w:rPr>
        <w:t>Email</w:t>
      </w:r>
      <w:proofErr w:type="gramEnd"/>
      <w:r w:rsidRPr="006D6C9C">
        <w:rPr>
          <w:sz w:val="22"/>
          <w:szCs w:val="22"/>
        </w:rPr>
        <w:t xml:space="preserve"> : </w:t>
      </w:r>
      <w:hyperlink r:id="rId15" w:history="1">
        <w:r w:rsidRPr="006D6C9C">
          <w:rPr>
            <w:rStyle w:val="Lienhypertexte"/>
            <w:sz w:val="22"/>
            <w:szCs w:val="22"/>
          </w:rPr>
          <w:t>info@beniking.com</w:t>
        </w:r>
      </w:hyperlink>
    </w:p>
    <w:p w14:paraId="3195CB8E" w14:textId="77777777" w:rsidR="00F00020" w:rsidRPr="006D6C9C" w:rsidRDefault="00F00020" w:rsidP="00F00020">
      <w:pPr>
        <w:jc w:val="center"/>
        <w:rPr>
          <w:sz w:val="22"/>
          <w:szCs w:val="22"/>
        </w:rPr>
      </w:pPr>
      <w:r w:rsidRPr="006D6C9C">
        <w:rPr>
          <w:sz w:val="22"/>
          <w:szCs w:val="22"/>
        </w:rPr>
        <w:t xml:space="preserve">Tél. Fixe : +331 89 16 21 45 </w:t>
      </w:r>
    </w:p>
    <w:p w14:paraId="5AAECB4B" w14:textId="77777777" w:rsidR="00F00020" w:rsidRPr="006D6C9C" w:rsidRDefault="00F00020" w:rsidP="00F00020">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345B0480" w14:textId="621528C3" w:rsidR="00BE0DBB" w:rsidRPr="00CC1AFB" w:rsidRDefault="00F00020" w:rsidP="00CC1AFB">
      <w:pPr>
        <w:rPr>
          <w:rFonts w:cstheme="minorHAnsi"/>
          <w:b/>
          <w:bCs/>
          <w:color w:val="000000" w:themeColor="text1"/>
          <w:sz w:val="22"/>
          <w:szCs w:val="22"/>
        </w:rPr>
      </w:pPr>
      <w:r>
        <w:rPr>
          <w:rFonts w:cstheme="minorHAnsi"/>
          <w:b/>
          <w:bCs/>
          <w:color w:val="000000" w:themeColor="text1"/>
          <w:sz w:val="22"/>
          <w:szCs w:val="22"/>
        </w:rPr>
        <w:br w:type="page"/>
      </w:r>
    </w:p>
    <w:p w14:paraId="0E192234" w14:textId="6423E3A8" w:rsidR="00052F6A" w:rsidRPr="000203F2" w:rsidRDefault="00052F6A" w:rsidP="00E94C93">
      <w:pPr>
        <w:pStyle w:val="Titre2"/>
        <w:numPr>
          <w:ilvl w:val="1"/>
          <w:numId w:val="9"/>
        </w:numPr>
      </w:pPr>
      <w:bookmarkStart w:id="49" w:name="_Toc148716002"/>
      <w:r w:rsidRPr="000203F2">
        <w:lastRenderedPageBreak/>
        <w:t xml:space="preserve">Formation </w:t>
      </w:r>
      <w:r w:rsidR="00BE0DBB">
        <w:t>Améliorer son Leadership et la communication professionnelle avec ses équipes</w:t>
      </w:r>
      <w:bookmarkEnd w:id="49"/>
    </w:p>
    <w:p w14:paraId="21543B16" w14:textId="77777777" w:rsidR="002D25E9" w:rsidRDefault="002D25E9" w:rsidP="00BE0DBB">
      <w:pPr>
        <w:jc w:val="both"/>
        <w:rPr>
          <w:rFonts w:cstheme="minorHAnsi"/>
          <w:b/>
          <w:bCs/>
          <w:color w:val="000000" w:themeColor="text1"/>
          <w:sz w:val="22"/>
          <w:szCs w:val="22"/>
        </w:rPr>
      </w:pPr>
    </w:p>
    <w:p w14:paraId="75DBF21E" w14:textId="027A1A6B"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Présentation :</w:t>
      </w:r>
    </w:p>
    <w:p w14:paraId="11E45EEA" w14:textId="77777777" w:rsidR="00BE0DBB" w:rsidRPr="00BE0DBB" w:rsidRDefault="00BE0DBB" w:rsidP="00BE0DBB">
      <w:pPr>
        <w:jc w:val="both"/>
        <w:rPr>
          <w:rFonts w:cstheme="minorHAnsi"/>
          <w:color w:val="000000" w:themeColor="text1"/>
          <w:sz w:val="22"/>
          <w:szCs w:val="22"/>
        </w:rPr>
      </w:pPr>
      <w:r w:rsidRPr="00BE0DBB">
        <w:rPr>
          <w:rFonts w:cstheme="minorHAnsi"/>
          <w:color w:val="000000" w:themeColor="text1"/>
          <w:sz w:val="22"/>
          <w:szCs w:val="22"/>
        </w:rPr>
        <w:t>La réussite d'une entreprise repose en grande partie sur le leadership de ses responsables et sur une communication efficace au sein des équipes. Cette formation vise à développer les compétences de leadership et les aptitudes à la communication professionnelle pour maximiser la performance et la cohésion au sein des équipes. Les participants seront guidés à travers des ateliers pratiques, des études de cas, et des exercices interactifs pour améliorer leurs compétences en leadership et en communication.</w:t>
      </w:r>
    </w:p>
    <w:p w14:paraId="334E0E2B" w14:textId="77777777" w:rsidR="002D25E9" w:rsidRDefault="002D25E9" w:rsidP="00BE0DBB">
      <w:pPr>
        <w:jc w:val="both"/>
        <w:rPr>
          <w:rFonts w:cstheme="minorHAnsi"/>
          <w:b/>
          <w:bCs/>
          <w:color w:val="000000" w:themeColor="text1"/>
          <w:sz w:val="22"/>
          <w:szCs w:val="22"/>
        </w:rPr>
      </w:pPr>
    </w:p>
    <w:p w14:paraId="0119EDC9" w14:textId="376B8806"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Objectifs :</w:t>
      </w:r>
    </w:p>
    <w:p w14:paraId="5AC3E307" w14:textId="77777777" w:rsidR="00BE0DBB" w:rsidRPr="00BE0DBB" w:rsidRDefault="00BE0DBB" w:rsidP="00BE0DBB">
      <w:pPr>
        <w:numPr>
          <w:ilvl w:val="0"/>
          <w:numId w:val="650"/>
        </w:numPr>
        <w:jc w:val="both"/>
        <w:rPr>
          <w:rFonts w:cstheme="minorHAnsi"/>
          <w:color w:val="000000" w:themeColor="text1"/>
          <w:sz w:val="22"/>
          <w:szCs w:val="22"/>
        </w:rPr>
      </w:pPr>
      <w:r w:rsidRPr="00BE0DBB">
        <w:rPr>
          <w:rFonts w:cstheme="minorHAnsi"/>
          <w:color w:val="000000" w:themeColor="text1"/>
          <w:sz w:val="22"/>
          <w:szCs w:val="22"/>
        </w:rPr>
        <w:t>Comprendre les principes du leadership efficace et de la communication professionnelle.</w:t>
      </w:r>
    </w:p>
    <w:p w14:paraId="27E9676D" w14:textId="77777777" w:rsidR="00BE0DBB" w:rsidRPr="00BE0DBB" w:rsidRDefault="00BE0DBB" w:rsidP="00BE0DBB">
      <w:pPr>
        <w:numPr>
          <w:ilvl w:val="0"/>
          <w:numId w:val="650"/>
        </w:numPr>
        <w:jc w:val="both"/>
        <w:rPr>
          <w:rFonts w:cstheme="minorHAnsi"/>
          <w:color w:val="000000" w:themeColor="text1"/>
          <w:sz w:val="22"/>
          <w:szCs w:val="22"/>
        </w:rPr>
      </w:pPr>
      <w:r w:rsidRPr="00BE0DBB">
        <w:rPr>
          <w:rFonts w:cstheme="minorHAnsi"/>
          <w:color w:val="000000" w:themeColor="text1"/>
          <w:sz w:val="22"/>
          <w:szCs w:val="22"/>
        </w:rPr>
        <w:t>Développer des compétences de leadership pour motiver et guider les équipes.</w:t>
      </w:r>
    </w:p>
    <w:p w14:paraId="40318468" w14:textId="77777777" w:rsidR="00BE0DBB" w:rsidRPr="00BE0DBB" w:rsidRDefault="00BE0DBB" w:rsidP="00BE0DBB">
      <w:pPr>
        <w:numPr>
          <w:ilvl w:val="0"/>
          <w:numId w:val="650"/>
        </w:numPr>
        <w:jc w:val="both"/>
        <w:rPr>
          <w:rFonts w:cstheme="minorHAnsi"/>
          <w:color w:val="000000" w:themeColor="text1"/>
          <w:sz w:val="22"/>
          <w:szCs w:val="22"/>
        </w:rPr>
      </w:pPr>
      <w:r w:rsidRPr="00BE0DBB">
        <w:rPr>
          <w:rFonts w:cstheme="minorHAnsi"/>
          <w:color w:val="000000" w:themeColor="text1"/>
          <w:sz w:val="22"/>
          <w:szCs w:val="22"/>
        </w:rPr>
        <w:t>Améliorer la communication professionnelle pour une collaboration plus efficace.</w:t>
      </w:r>
    </w:p>
    <w:p w14:paraId="46B17262" w14:textId="77777777" w:rsidR="00BE0DBB" w:rsidRPr="00BE0DBB" w:rsidRDefault="00BE0DBB" w:rsidP="00BE0DBB">
      <w:pPr>
        <w:numPr>
          <w:ilvl w:val="0"/>
          <w:numId w:val="650"/>
        </w:numPr>
        <w:jc w:val="both"/>
        <w:rPr>
          <w:rFonts w:cstheme="minorHAnsi"/>
          <w:color w:val="000000" w:themeColor="text1"/>
          <w:sz w:val="22"/>
          <w:szCs w:val="22"/>
        </w:rPr>
      </w:pPr>
      <w:r w:rsidRPr="00BE0DBB">
        <w:rPr>
          <w:rFonts w:cstheme="minorHAnsi"/>
          <w:color w:val="000000" w:themeColor="text1"/>
          <w:sz w:val="22"/>
          <w:szCs w:val="22"/>
        </w:rPr>
        <w:t>Favoriser un environnement de travail où la communication est fluide et constructive.</w:t>
      </w:r>
    </w:p>
    <w:p w14:paraId="2993F586" w14:textId="77777777" w:rsidR="002D25E9" w:rsidRDefault="002D25E9" w:rsidP="00BE0DBB">
      <w:pPr>
        <w:jc w:val="both"/>
        <w:rPr>
          <w:rFonts w:cstheme="minorHAnsi"/>
          <w:b/>
          <w:bCs/>
          <w:color w:val="000000" w:themeColor="text1"/>
          <w:sz w:val="22"/>
          <w:szCs w:val="22"/>
        </w:rPr>
      </w:pPr>
    </w:p>
    <w:p w14:paraId="207DE2F5" w14:textId="5482661B"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Résultats Attendus :</w:t>
      </w:r>
    </w:p>
    <w:p w14:paraId="1878A42D" w14:textId="77777777" w:rsidR="00BE0DBB" w:rsidRPr="00BE0DBB" w:rsidRDefault="00BE0DBB" w:rsidP="00BE0DBB">
      <w:pPr>
        <w:numPr>
          <w:ilvl w:val="0"/>
          <w:numId w:val="651"/>
        </w:numPr>
        <w:jc w:val="both"/>
        <w:rPr>
          <w:rFonts w:cstheme="minorHAnsi"/>
          <w:color w:val="000000" w:themeColor="text1"/>
          <w:sz w:val="22"/>
          <w:szCs w:val="22"/>
        </w:rPr>
      </w:pPr>
      <w:r w:rsidRPr="00BE0DBB">
        <w:rPr>
          <w:rFonts w:cstheme="minorHAnsi"/>
          <w:color w:val="000000" w:themeColor="text1"/>
          <w:sz w:val="22"/>
          <w:szCs w:val="22"/>
        </w:rPr>
        <w:t>Les participants seront capables de mettre en œuvre des techniques de leadership pour inspirer et motiver leur équipe.</w:t>
      </w:r>
    </w:p>
    <w:p w14:paraId="673F1DA6" w14:textId="77777777" w:rsidR="00BE0DBB" w:rsidRPr="00BE0DBB" w:rsidRDefault="00BE0DBB" w:rsidP="00BE0DBB">
      <w:pPr>
        <w:numPr>
          <w:ilvl w:val="0"/>
          <w:numId w:val="651"/>
        </w:numPr>
        <w:jc w:val="both"/>
        <w:rPr>
          <w:rFonts w:cstheme="minorHAnsi"/>
          <w:color w:val="000000" w:themeColor="text1"/>
          <w:sz w:val="22"/>
          <w:szCs w:val="22"/>
        </w:rPr>
      </w:pPr>
      <w:r w:rsidRPr="00BE0DBB">
        <w:rPr>
          <w:rFonts w:cstheme="minorHAnsi"/>
          <w:color w:val="000000" w:themeColor="text1"/>
          <w:sz w:val="22"/>
          <w:szCs w:val="22"/>
        </w:rPr>
        <w:t>Les participants amélioreront leur capacité à communiquer clairement et efficacement dans un contexte professionnel.</w:t>
      </w:r>
    </w:p>
    <w:p w14:paraId="7B615832" w14:textId="77777777" w:rsidR="00BE0DBB" w:rsidRPr="00BE0DBB" w:rsidRDefault="00BE0DBB" w:rsidP="00BE0DBB">
      <w:pPr>
        <w:numPr>
          <w:ilvl w:val="0"/>
          <w:numId w:val="651"/>
        </w:numPr>
        <w:jc w:val="both"/>
        <w:rPr>
          <w:rFonts w:cstheme="minorHAnsi"/>
          <w:color w:val="000000" w:themeColor="text1"/>
          <w:sz w:val="22"/>
          <w:szCs w:val="22"/>
        </w:rPr>
      </w:pPr>
      <w:r w:rsidRPr="00BE0DBB">
        <w:rPr>
          <w:rFonts w:cstheme="minorHAnsi"/>
          <w:color w:val="000000" w:themeColor="text1"/>
          <w:sz w:val="22"/>
          <w:szCs w:val="22"/>
        </w:rPr>
        <w:t>Les participants auront acquis des compétences pour gérer les conflits et les défis de communication au sein de leur équipe.</w:t>
      </w:r>
    </w:p>
    <w:p w14:paraId="60816FC5" w14:textId="77777777" w:rsidR="00BE0DBB" w:rsidRPr="00BE0DBB" w:rsidRDefault="00BE0DBB" w:rsidP="00BE0DBB">
      <w:pPr>
        <w:numPr>
          <w:ilvl w:val="0"/>
          <w:numId w:val="651"/>
        </w:numPr>
        <w:jc w:val="both"/>
        <w:rPr>
          <w:rFonts w:cstheme="minorHAnsi"/>
          <w:color w:val="000000" w:themeColor="text1"/>
          <w:sz w:val="22"/>
          <w:szCs w:val="22"/>
        </w:rPr>
      </w:pPr>
      <w:r w:rsidRPr="00BE0DBB">
        <w:rPr>
          <w:rFonts w:cstheme="minorHAnsi"/>
          <w:color w:val="000000" w:themeColor="text1"/>
          <w:sz w:val="22"/>
          <w:szCs w:val="22"/>
        </w:rPr>
        <w:t>Les participants créeront un plan d'action personnel pour améliorer leur leadership et leur communication.</w:t>
      </w:r>
    </w:p>
    <w:p w14:paraId="019ABF7B" w14:textId="77777777" w:rsidR="002D25E9" w:rsidRDefault="002D25E9" w:rsidP="00BE0DBB">
      <w:pPr>
        <w:jc w:val="both"/>
        <w:rPr>
          <w:rFonts w:cstheme="minorHAnsi"/>
          <w:b/>
          <w:bCs/>
          <w:color w:val="000000" w:themeColor="text1"/>
          <w:sz w:val="22"/>
          <w:szCs w:val="22"/>
        </w:rPr>
      </w:pPr>
    </w:p>
    <w:p w14:paraId="60A9D146" w14:textId="2C3ED5BF"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Cibles :</w:t>
      </w:r>
    </w:p>
    <w:p w14:paraId="3602A00D" w14:textId="6E6AD535" w:rsidR="00CC1AFB" w:rsidRDefault="00CC1AFB" w:rsidP="00BE0DBB">
      <w:pPr>
        <w:numPr>
          <w:ilvl w:val="0"/>
          <w:numId w:val="652"/>
        </w:numPr>
        <w:jc w:val="both"/>
        <w:rPr>
          <w:rFonts w:cstheme="minorHAnsi"/>
          <w:color w:val="000000" w:themeColor="text1"/>
          <w:sz w:val="22"/>
          <w:szCs w:val="22"/>
        </w:rPr>
      </w:pPr>
      <w:r>
        <w:rPr>
          <w:rFonts w:cstheme="minorHAnsi"/>
          <w:color w:val="000000" w:themeColor="text1"/>
          <w:sz w:val="22"/>
          <w:szCs w:val="22"/>
        </w:rPr>
        <w:t>Managers</w:t>
      </w:r>
    </w:p>
    <w:p w14:paraId="6DCE5C2B" w14:textId="60C9BA72" w:rsidR="00BE0DBB" w:rsidRPr="00BE0DBB" w:rsidRDefault="00BE0DBB" w:rsidP="00BE0DBB">
      <w:pPr>
        <w:numPr>
          <w:ilvl w:val="0"/>
          <w:numId w:val="652"/>
        </w:numPr>
        <w:jc w:val="both"/>
        <w:rPr>
          <w:rFonts w:cstheme="minorHAnsi"/>
          <w:color w:val="000000" w:themeColor="text1"/>
          <w:sz w:val="22"/>
          <w:szCs w:val="22"/>
        </w:rPr>
      </w:pPr>
      <w:r w:rsidRPr="00BE0DBB">
        <w:rPr>
          <w:rFonts w:cstheme="minorHAnsi"/>
          <w:color w:val="000000" w:themeColor="text1"/>
          <w:sz w:val="22"/>
          <w:szCs w:val="22"/>
        </w:rPr>
        <w:t>Responsables d'équipe.</w:t>
      </w:r>
    </w:p>
    <w:p w14:paraId="20B2D37C" w14:textId="77777777" w:rsidR="00BE0DBB" w:rsidRPr="00BE0DBB" w:rsidRDefault="00BE0DBB" w:rsidP="00BE0DBB">
      <w:pPr>
        <w:numPr>
          <w:ilvl w:val="0"/>
          <w:numId w:val="652"/>
        </w:numPr>
        <w:jc w:val="both"/>
        <w:rPr>
          <w:rFonts w:cstheme="minorHAnsi"/>
          <w:color w:val="000000" w:themeColor="text1"/>
          <w:sz w:val="22"/>
          <w:szCs w:val="22"/>
        </w:rPr>
      </w:pPr>
      <w:r w:rsidRPr="00BE0DBB">
        <w:rPr>
          <w:rFonts w:cstheme="minorHAnsi"/>
          <w:color w:val="000000" w:themeColor="text1"/>
          <w:sz w:val="22"/>
          <w:szCs w:val="22"/>
        </w:rPr>
        <w:t>Cadres intermédiaires.</w:t>
      </w:r>
    </w:p>
    <w:p w14:paraId="07680B40" w14:textId="77777777" w:rsidR="00BE0DBB" w:rsidRPr="00BE0DBB" w:rsidRDefault="00BE0DBB" w:rsidP="00BE0DBB">
      <w:pPr>
        <w:numPr>
          <w:ilvl w:val="0"/>
          <w:numId w:val="652"/>
        </w:numPr>
        <w:jc w:val="both"/>
        <w:rPr>
          <w:rFonts w:cstheme="minorHAnsi"/>
          <w:color w:val="000000" w:themeColor="text1"/>
          <w:sz w:val="22"/>
          <w:szCs w:val="22"/>
        </w:rPr>
      </w:pPr>
      <w:r w:rsidRPr="00BE0DBB">
        <w:rPr>
          <w:rFonts w:cstheme="minorHAnsi"/>
          <w:color w:val="000000" w:themeColor="text1"/>
          <w:sz w:val="22"/>
          <w:szCs w:val="22"/>
        </w:rPr>
        <w:t>Tout professionnel cherchant à améliorer ses compétences en leadership et communication.</w:t>
      </w:r>
    </w:p>
    <w:p w14:paraId="169B0B73" w14:textId="77777777" w:rsidR="002D25E9" w:rsidRDefault="002D25E9" w:rsidP="00BE0DBB">
      <w:pPr>
        <w:jc w:val="both"/>
        <w:rPr>
          <w:rFonts w:cstheme="minorHAnsi"/>
          <w:b/>
          <w:bCs/>
          <w:color w:val="000000" w:themeColor="text1"/>
          <w:sz w:val="22"/>
          <w:szCs w:val="22"/>
        </w:rPr>
      </w:pPr>
    </w:p>
    <w:p w14:paraId="3D844980" w14:textId="28B082EA"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Approche Pédagogique :</w:t>
      </w:r>
    </w:p>
    <w:p w14:paraId="170496A2" w14:textId="77777777" w:rsidR="00BE0DBB" w:rsidRPr="00BE0DBB" w:rsidRDefault="00BE0DBB" w:rsidP="00BE0DBB">
      <w:pPr>
        <w:numPr>
          <w:ilvl w:val="0"/>
          <w:numId w:val="653"/>
        </w:numPr>
        <w:jc w:val="both"/>
        <w:rPr>
          <w:rFonts w:cstheme="minorHAnsi"/>
          <w:color w:val="000000" w:themeColor="text1"/>
          <w:sz w:val="22"/>
          <w:szCs w:val="22"/>
        </w:rPr>
      </w:pPr>
      <w:r w:rsidRPr="00BE0DBB">
        <w:rPr>
          <w:rFonts w:cstheme="minorHAnsi"/>
          <w:color w:val="000000" w:themeColor="text1"/>
          <w:sz w:val="22"/>
          <w:szCs w:val="22"/>
        </w:rPr>
        <w:t>Apports théoriques sur le leadership et la communication.</w:t>
      </w:r>
    </w:p>
    <w:p w14:paraId="2613843E" w14:textId="77777777" w:rsidR="00BE0DBB" w:rsidRPr="00BE0DBB" w:rsidRDefault="00BE0DBB" w:rsidP="00BE0DBB">
      <w:pPr>
        <w:numPr>
          <w:ilvl w:val="0"/>
          <w:numId w:val="653"/>
        </w:numPr>
        <w:jc w:val="both"/>
        <w:rPr>
          <w:rFonts w:cstheme="minorHAnsi"/>
          <w:color w:val="000000" w:themeColor="text1"/>
          <w:sz w:val="22"/>
          <w:szCs w:val="22"/>
        </w:rPr>
      </w:pPr>
      <w:r w:rsidRPr="00BE0DBB">
        <w:rPr>
          <w:rFonts w:cstheme="minorHAnsi"/>
          <w:color w:val="000000" w:themeColor="text1"/>
          <w:sz w:val="22"/>
          <w:szCs w:val="22"/>
        </w:rPr>
        <w:t>Études de cas et analyses approfondies.</w:t>
      </w:r>
    </w:p>
    <w:p w14:paraId="55C50BA0" w14:textId="77777777" w:rsidR="00BE0DBB" w:rsidRPr="00BE0DBB" w:rsidRDefault="00BE0DBB" w:rsidP="00BE0DBB">
      <w:pPr>
        <w:numPr>
          <w:ilvl w:val="0"/>
          <w:numId w:val="653"/>
        </w:numPr>
        <w:jc w:val="both"/>
        <w:rPr>
          <w:rFonts w:cstheme="minorHAnsi"/>
          <w:color w:val="000000" w:themeColor="text1"/>
          <w:sz w:val="22"/>
          <w:szCs w:val="22"/>
        </w:rPr>
      </w:pPr>
      <w:r w:rsidRPr="00BE0DBB">
        <w:rPr>
          <w:rFonts w:cstheme="minorHAnsi"/>
          <w:color w:val="000000" w:themeColor="text1"/>
          <w:sz w:val="22"/>
          <w:szCs w:val="22"/>
        </w:rPr>
        <w:t>Ateliers pratiques de développement des compétences.</w:t>
      </w:r>
    </w:p>
    <w:p w14:paraId="035BCF72" w14:textId="77777777" w:rsidR="00BE0DBB" w:rsidRPr="00BE0DBB" w:rsidRDefault="00BE0DBB" w:rsidP="00BE0DBB">
      <w:pPr>
        <w:numPr>
          <w:ilvl w:val="0"/>
          <w:numId w:val="653"/>
        </w:numPr>
        <w:jc w:val="both"/>
        <w:rPr>
          <w:rFonts w:cstheme="minorHAnsi"/>
          <w:color w:val="000000" w:themeColor="text1"/>
          <w:sz w:val="22"/>
          <w:szCs w:val="22"/>
        </w:rPr>
      </w:pPr>
      <w:r w:rsidRPr="00BE0DBB">
        <w:rPr>
          <w:rFonts w:cstheme="minorHAnsi"/>
          <w:color w:val="000000" w:themeColor="text1"/>
          <w:sz w:val="22"/>
          <w:szCs w:val="22"/>
        </w:rPr>
        <w:t>Jeux de rôle pour simuler des situations de leadership et de communication.</w:t>
      </w:r>
    </w:p>
    <w:p w14:paraId="7432057A" w14:textId="77777777" w:rsidR="00BE0DBB" w:rsidRPr="00BE0DBB" w:rsidRDefault="00BE0DBB" w:rsidP="00BE0DBB">
      <w:pPr>
        <w:numPr>
          <w:ilvl w:val="0"/>
          <w:numId w:val="653"/>
        </w:numPr>
        <w:jc w:val="both"/>
        <w:rPr>
          <w:rFonts w:cstheme="minorHAnsi"/>
          <w:color w:val="000000" w:themeColor="text1"/>
          <w:sz w:val="22"/>
          <w:szCs w:val="22"/>
        </w:rPr>
      </w:pPr>
      <w:r w:rsidRPr="00BE0DBB">
        <w:rPr>
          <w:rFonts w:cstheme="minorHAnsi"/>
          <w:color w:val="000000" w:themeColor="text1"/>
          <w:sz w:val="22"/>
          <w:szCs w:val="22"/>
        </w:rPr>
        <w:t>Sessions interactives pour partager les expériences et les meilleures pratiques.</w:t>
      </w:r>
    </w:p>
    <w:p w14:paraId="553AB377" w14:textId="77777777" w:rsidR="002D25E9" w:rsidRDefault="002D25E9" w:rsidP="00BE0DBB">
      <w:pPr>
        <w:jc w:val="both"/>
        <w:rPr>
          <w:rFonts w:cstheme="minorHAnsi"/>
          <w:b/>
          <w:bCs/>
          <w:color w:val="000000" w:themeColor="text1"/>
          <w:sz w:val="22"/>
          <w:szCs w:val="22"/>
        </w:rPr>
      </w:pPr>
    </w:p>
    <w:p w14:paraId="3E091AF2" w14:textId="551301D9"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Mode et Durée de la Formation :</w:t>
      </w:r>
    </w:p>
    <w:p w14:paraId="7E5B990A" w14:textId="77777777" w:rsidR="00BE0DBB" w:rsidRPr="00BE0DBB" w:rsidRDefault="00BE0DBB" w:rsidP="00BE0DBB">
      <w:pPr>
        <w:numPr>
          <w:ilvl w:val="0"/>
          <w:numId w:val="654"/>
        </w:numPr>
        <w:jc w:val="both"/>
        <w:rPr>
          <w:rFonts w:cstheme="minorHAnsi"/>
          <w:color w:val="000000" w:themeColor="text1"/>
          <w:sz w:val="22"/>
          <w:szCs w:val="22"/>
        </w:rPr>
      </w:pPr>
      <w:r w:rsidRPr="00BE0DBB">
        <w:rPr>
          <w:rFonts w:cstheme="minorHAnsi"/>
          <w:color w:val="000000" w:themeColor="text1"/>
          <w:sz w:val="22"/>
          <w:szCs w:val="22"/>
        </w:rPr>
        <w:t>Présentiel.</w:t>
      </w:r>
    </w:p>
    <w:p w14:paraId="1B0B20C0" w14:textId="53B427F5" w:rsidR="00BE0DBB" w:rsidRPr="00BE0DBB" w:rsidRDefault="00BE0DBB" w:rsidP="00BE0DBB">
      <w:pPr>
        <w:numPr>
          <w:ilvl w:val="0"/>
          <w:numId w:val="654"/>
        </w:numPr>
        <w:jc w:val="both"/>
        <w:rPr>
          <w:rFonts w:cstheme="minorHAnsi"/>
          <w:color w:val="000000" w:themeColor="text1"/>
          <w:sz w:val="22"/>
          <w:szCs w:val="22"/>
        </w:rPr>
      </w:pPr>
      <w:r w:rsidRPr="00BE0DBB">
        <w:rPr>
          <w:rFonts w:cstheme="minorHAnsi"/>
          <w:color w:val="000000" w:themeColor="text1"/>
          <w:sz w:val="22"/>
          <w:szCs w:val="22"/>
        </w:rPr>
        <w:t xml:space="preserve">Durée : </w:t>
      </w:r>
      <w:r w:rsidR="002D25E9">
        <w:rPr>
          <w:rFonts w:cstheme="minorHAnsi"/>
          <w:color w:val="000000" w:themeColor="text1"/>
          <w:sz w:val="22"/>
          <w:szCs w:val="22"/>
        </w:rPr>
        <w:t>4</w:t>
      </w:r>
      <w:r w:rsidRPr="00BE0DBB">
        <w:rPr>
          <w:rFonts w:cstheme="minorHAnsi"/>
          <w:color w:val="000000" w:themeColor="text1"/>
          <w:sz w:val="22"/>
          <w:szCs w:val="22"/>
        </w:rPr>
        <w:t xml:space="preserve"> jours.</w:t>
      </w:r>
    </w:p>
    <w:p w14:paraId="7DD3C9AC" w14:textId="77777777" w:rsidR="002D25E9" w:rsidRDefault="002D25E9" w:rsidP="00BE0DBB">
      <w:pPr>
        <w:jc w:val="both"/>
        <w:rPr>
          <w:rFonts w:cstheme="minorHAnsi"/>
          <w:b/>
          <w:bCs/>
          <w:color w:val="000000" w:themeColor="text1"/>
          <w:sz w:val="22"/>
          <w:szCs w:val="22"/>
        </w:rPr>
      </w:pPr>
    </w:p>
    <w:p w14:paraId="14F43301" w14:textId="2667F94D"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Prérequis :</w:t>
      </w:r>
    </w:p>
    <w:p w14:paraId="77556B40" w14:textId="77777777" w:rsidR="00BE0DBB" w:rsidRPr="00BE0DBB" w:rsidRDefault="00BE0DBB" w:rsidP="00BE0DBB">
      <w:pPr>
        <w:numPr>
          <w:ilvl w:val="0"/>
          <w:numId w:val="655"/>
        </w:numPr>
        <w:jc w:val="both"/>
        <w:rPr>
          <w:rFonts w:cstheme="minorHAnsi"/>
          <w:color w:val="000000" w:themeColor="text1"/>
          <w:sz w:val="22"/>
          <w:szCs w:val="22"/>
        </w:rPr>
      </w:pPr>
      <w:r w:rsidRPr="00BE0DBB">
        <w:rPr>
          <w:rFonts w:cstheme="minorHAnsi"/>
          <w:color w:val="000000" w:themeColor="text1"/>
          <w:sz w:val="22"/>
          <w:szCs w:val="22"/>
        </w:rPr>
        <w:t>Aucun prérequis spécifique.</w:t>
      </w:r>
    </w:p>
    <w:p w14:paraId="230077CE"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Nombre de Participants Maximum :</w:t>
      </w:r>
    </w:p>
    <w:p w14:paraId="6400CF8F" w14:textId="2AD7731D" w:rsidR="00BE0DBB" w:rsidRPr="00BE0DBB" w:rsidRDefault="00BE0DBB" w:rsidP="00BE0DBB">
      <w:pPr>
        <w:numPr>
          <w:ilvl w:val="0"/>
          <w:numId w:val="656"/>
        </w:numPr>
        <w:jc w:val="both"/>
        <w:rPr>
          <w:rFonts w:cstheme="minorHAnsi"/>
          <w:color w:val="000000" w:themeColor="text1"/>
          <w:sz w:val="22"/>
          <w:szCs w:val="22"/>
        </w:rPr>
      </w:pPr>
      <w:r w:rsidRPr="00BE0DBB">
        <w:rPr>
          <w:rFonts w:cstheme="minorHAnsi"/>
          <w:color w:val="000000" w:themeColor="text1"/>
          <w:sz w:val="22"/>
          <w:szCs w:val="22"/>
        </w:rPr>
        <w:t>1</w:t>
      </w:r>
      <w:r w:rsidR="002D25E9">
        <w:rPr>
          <w:rFonts w:cstheme="minorHAnsi"/>
          <w:color w:val="000000" w:themeColor="text1"/>
          <w:sz w:val="22"/>
          <w:szCs w:val="22"/>
        </w:rPr>
        <w:t>2</w:t>
      </w:r>
      <w:r w:rsidRPr="00BE0DBB">
        <w:rPr>
          <w:rFonts w:cstheme="minorHAnsi"/>
          <w:color w:val="000000" w:themeColor="text1"/>
          <w:sz w:val="22"/>
          <w:szCs w:val="22"/>
        </w:rPr>
        <w:t xml:space="preserve"> personnes.</w:t>
      </w:r>
    </w:p>
    <w:p w14:paraId="0E2783DC" w14:textId="40ECCF5C" w:rsidR="00BE0DBB" w:rsidRPr="00BE0DBB" w:rsidRDefault="00BE0DBB" w:rsidP="00BE0DBB">
      <w:pPr>
        <w:jc w:val="both"/>
        <w:rPr>
          <w:rFonts w:cstheme="minorHAnsi"/>
          <w:color w:val="000000" w:themeColor="text1"/>
          <w:sz w:val="22"/>
          <w:szCs w:val="22"/>
        </w:rPr>
      </w:pPr>
    </w:p>
    <w:p w14:paraId="6224C893" w14:textId="77777777" w:rsidR="004D179F" w:rsidRDefault="004D179F" w:rsidP="00BE0DBB">
      <w:pPr>
        <w:jc w:val="both"/>
        <w:rPr>
          <w:rFonts w:cstheme="minorHAnsi"/>
          <w:b/>
          <w:bCs/>
          <w:color w:val="000000" w:themeColor="text1"/>
          <w:sz w:val="22"/>
          <w:szCs w:val="22"/>
        </w:rPr>
      </w:pPr>
    </w:p>
    <w:p w14:paraId="3ED3E56C" w14:textId="77777777" w:rsidR="00CC1AFB" w:rsidRDefault="00CC1AFB">
      <w:pPr>
        <w:rPr>
          <w:rFonts w:cstheme="minorHAnsi"/>
          <w:b/>
          <w:bCs/>
          <w:color w:val="000000" w:themeColor="text1"/>
          <w:sz w:val="22"/>
          <w:szCs w:val="22"/>
        </w:rPr>
      </w:pPr>
      <w:r>
        <w:rPr>
          <w:rFonts w:cstheme="minorHAnsi"/>
          <w:b/>
          <w:bCs/>
          <w:color w:val="000000" w:themeColor="text1"/>
          <w:sz w:val="22"/>
          <w:szCs w:val="22"/>
        </w:rPr>
        <w:br w:type="page"/>
      </w:r>
    </w:p>
    <w:p w14:paraId="1CFA3969" w14:textId="4D75E4B5"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lastRenderedPageBreak/>
        <w:t>PROGRAMME DE FORMATION :</w:t>
      </w:r>
    </w:p>
    <w:p w14:paraId="382F8DAA" w14:textId="77777777" w:rsidR="004D179F" w:rsidRDefault="004D179F" w:rsidP="004D179F">
      <w:pPr>
        <w:jc w:val="both"/>
        <w:rPr>
          <w:rFonts w:cstheme="minorHAnsi"/>
          <w:color w:val="000000" w:themeColor="text1"/>
          <w:sz w:val="22"/>
          <w:szCs w:val="22"/>
        </w:rPr>
      </w:pPr>
      <w:r w:rsidRPr="0056312F">
        <w:rPr>
          <w:rFonts w:cstheme="minorHAnsi"/>
          <w:b/>
          <w:bCs/>
          <w:color w:val="000000" w:themeColor="text1"/>
          <w:sz w:val="22"/>
          <w:szCs w:val="22"/>
        </w:rPr>
        <w:t xml:space="preserve">Activité 1 : </w:t>
      </w:r>
      <w:r w:rsidRPr="00AC2750">
        <w:rPr>
          <w:rFonts w:cstheme="minorHAnsi"/>
          <w:b/>
          <w:bCs/>
          <w:color w:val="000000" w:themeColor="text1"/>
          <w:sz w:val="22"/>
          <w:szCs w:val="22"/>
        </w:rPr>
        <w:t xml:space="preserve">Analyse des Besoins </w:t>
      </w:r>
      <w:r>
        <w:rPr>
          <w:rFonts w:cstheme="minorHAnsi"/>
          <w:b/>
          <w:bCs/>
          <w:color w:val="000000" w:themeColor="text1"/>
          <w:sz w:val="22"/>
          <w:szCs w:val="22"/>
        </w:rPr>
        <w:t xml:space="preserve">et </w:t>
      </w:r>
      <w:r w:rsidRPr="0056312F">
        <w:rPr>
          <w:rFonts w:cstheme="minorHAnsi"/>
          <w:b/>
          <w:bCs/>
          <w:color w:val="000000" w:themeColor="text1"/>
          <w:sz w:val="22"/>
          <w:szCs w:val="22"/>
        </w:rPr>
        <w:t>Quiz d'ouverture</w:t>
      </w:r>
      <w:r w:rsidRPr="0056312F">
        <w:rPr>
          <w:rFonts w:cstheme="minorHAnsi"/>
          <w:color w:val="000000" w:themeColor="text1"/>
          <w:sz w:val="22"/>
          <w:szCs w:val="22"/>
        </w:rPr>
        <w:t xml:space="preserve"> </w:t>
      </w:r>
    </w:p>
    <w:p w14:paraId="135A7991" w14:textId="77777777" w:rsidR="004D179F" w:rsidRPr="00AC2750" w:rsidRDefault="004D179F" w:rsidP="004D179F">
      <w:pPr>
        <w:numPr>
          <w:ilvl w:val="0"/>
          <w:numId w:val="410"/>
        </w:numPr>
        <w:jc w:val="both"/>
        <w:rPr>
          <w:rFonts w:cstheme="minorHAnsi"/>
          <w:color w:val="000000" w:themeColor="text1"/>
          <w:sz w:val="22"/>
          <w:szCs w:val="22"/>
        </w:rPr>
      </w:pPr>
      <w:r w:rsidRPr="00AC2750">
        <w:rPr>
          <w:rFonts w:cstheme="minorHAnsi"/>
          <w:color w:val="000000" w:themeColor="text1"/>
          <w:sz w:val="22"/>
          <w:szCs w:val="22"/>
        </w:rPr>
        <w:t>Présentation des participants et identification de leurs principales attentes envers la formation.</w:t>
      </w:r>
    </w:p>
    <w:p w14:paraId="10F67C1B" w14:textId="77777777" w:rsidR="004D179F" w:rsidRDefault="004D179F" w:rsidP="004D179F">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Quizz d’é</w:t>
      </w:r>
      <w:r w:rsidRPr="009F3AED">
        <w:rPr>
          <w:rFonts w:cstheme="minorHAnsi"/>
          <w:color w:val="000000" w:themeColor="text1"/>
          <w:sz w:val="22"/>
          <w:szCs w:val="22"/>
        </w:rPr>
        <w:t xml:space="preserve">valuation des connaissances initiales des participants </w:t>
      </w:r>
    </w:p>
    <w:p w14:paraId="0962E719" w14:textId="77777777" w:rsidR="00CC1AFB" w:rsidRDefault="00CC1AFB" w:rsidP="00BE0DBB">
      <w:pPr>
        <w:jc w:val="both"/>
        <w:rPr>
          <w:rFonts w:cstheme="minorHAnsi"/>
          <w:color w:val="000000" w:themeColor="text1"/>
          <w:sz w:val="22"/>
          <w:szCs w:val="22"/>
        </w:rPr>
      </w:pPr>
    </w:p>
    <w:p w14:paraId="4679243F" w14:textId="1F9AAF45"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 xml:space="preserve">Jour 1 : </w:t>
      </w:r>
      <w:r w:rsidR="00CC1AFB" w:rsidRPr="00BE0DBB">
        <w:rPr>
          <w:rFonts w:cstheme="minorHAnsi"/>
          <w:b/>
          <w:bCs/>
          <w:color w:val="000000" w:themeColor="text1"/>
          <w:sz w:val="22"/>
          <w:szCs w:val="22"/>
        </w:rPr>
        <w:t>(9h00 - 1</w:t>
      </w:r>
      <w:r w:rsidR="00CC1AFB" w:rsidRPr="00CC1AFB">
        <w:rPr>
          <w:rFonts w:cstheme="minorHAnsi"/>
          <w:b/>
          <w:bCs/>
          <w:color w:val="000000" w:themeColor="text1"/>
          <w:sz w:val="22"/>
          <w:szCs w:val="22"/>
        </w:rPr>
        <w:t>5</w:t>
      </w:r>
      <w:r w:rsidR="00CC1AFB" w:rsidRPr="00BE0DBB">
        <w:rPr>
          <w:rFonts w:cstheme="minorHAnsi"/>
          <w:b/>
          <w:bCs/>
          <w:color w:val="000000" w:themeColor="text1"/>
          <w:sz w:val="22"/>
          <w:szCs w:val="22"/>
        </w:rPr>
        <w:t>h00)</w:t>
      </w:r>
    </w:p>
    <w:p w14:paraId="30705A15"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1 : Fondements du Leadership</w:t>
      </w:r>
    </w:p>
    <w:p w14:paraId="613C9F42" w14:textId="77777777" w:rsidR="00BE0DBB" w:rsidRPr="00BE0DBB" w:rsidRDefault="00BE0DBB" w:rsidP="00BE0DBB">
      <w:pPr>
        <w:numPr>
          <w:ilvl w:val="0"/>
          <w:numId w:val="657"/>
        </w:numPr>
        <w:jc w:val="both"/>
        <w:rPr>
          <w:rFonts w:cstheme="minorHAnsi"/>
          <w:color w:val="000000" w:themeColor="text1"/>
          <w:sz w:val="22"/>
          <w:szCs w:val="22"/>
        </w:rPr>
      </w:pPr>
      <w:r w:rsidRPr="00BE0DBB">
        <w:rPr>
          <w:rFonts w:cstheme="minorHAnsi"/>
          <w:color w:val="000000" w:themeColor="text1"/>
          <w:sz w:val="22"/>
          <w:szCs w:val="22"/>
        </w:rPr>
        <w:t>Les principes fondamentaux du leadership.</w:t>
      </w:r>
    </w:p>
    <w:p w14:paraId="6DB699B0" w14:textId="77777777" w:rsidR="00BE0DBB" w:rsidRPr="00BE0DBB" w:rsidRDefault="00BE0DBB" w:rsidP="00BE0DBB">
      <w:pPr>
        <w:numPr>
          <w:ilvl w:val="0"/>
          <w:numId w:val="657"/>
        </w:numPr>
        <w:jc w:val="both"/>
        <w:rPr>
          <w:rFonts w:cstheme="minorHAnsi"/>
          <w:color w:val="000000" w:themeColor="text1"/>
          <w:sz w:val="22"/>
          <w:szCs w:val="22"/>
        </w:rPr>
      </w:pPr>
      <w:r w:rsidRPr="00BE0DBB">
        <w:rPr>
          <w:rFonts w:cstheme="minorHAnsi"/>
          <w:color w:val="000000" w:themeColor="text1"/>
          <w:sz w:val="22"/>
          <w:szCs w:val="22"/>
        </w:rPr>
        <w:t>Styles de leadership et leur impact sur les équipes.</w:t>
      </w:r>
    </w:p>
    <w:p w14:paraId="1132F8AA" w14:textId="4C466F11" w:rsidR="00BE0DBB" w:rsidRPr="00BE0DBB" w:rsidRDefault="00BE0DBB" w:rsidP="00CC1AFB">
      <w:pPr>
        <w:jc w:val="both"/>
        <w:rPr>
          <w:rFonts w:cstheme="minorHAnsi"/>
          <w:color w:val="000000" w:themeColor="text1"/>
          <w:sz w:val="22"/>
          <w:szCs w:val="22"/>
        </w:rPr>
      </w:pPr>
      <w:r w:rsidRPr="00BE0DBB">
        <w:rPr>
          <w:rFonts w:cstheme="minorHAnsi"/>
          <w:b/>
          <w:bCs/>
          <w:color w:val="000000" w:themeColor="text1"/>
          <w:sz w:val="22"/>
          <w:szCs w:val="22"/>
        </w:rPr>
        <w:t xml:space="preserve">Atelier </w:t>
      </w:r>
      <w:r w:rsidR="00CC1AFB" w:rsidRPr="00CC1AFB">
        <w:rPr>
          <w:rFonts w:cstheme="minorHAnsi"/>
          <w:b/>
          <w:bCs/>
          <w:color w:val="000000" w:themeColor="text1"/>
          <w:sz w:val="22"/>
          <w:szCs w:val="22"/>
        </w:rPr>
        <w:t>pratique</w:t>
      </w:r>
      <w:r w:rsidR="00CC1AFB">
        <w:rPr>
          <w:rFonts w:cstheme="minorHAnsi"/>
          <w:color w:val="000000" w:themeColor="text1"/>
          <w:sz w:val="22"/>
          <w:szCs w:val="22"/>
        </w:rPr>
        <w:t xml:space="preserve"> </w:t>
      </w:r>
      <w:r w:rsidRPr="00BE0DBB">
        <w:rPr>
          <w:rFonts w:cstheme="minorHAnsi"/>
          <w:color w:val="000000" w:themeColor="text1"/>
          <w:sz w:val="22"/>
          <w:szCs w:val="22"/>
        </w:rPr>
        <w:t>: Évaluation de son style de leadership.</w:t>
      </w:r>
    </w:p>
    <w:p w14:paraId="6B7A51D2"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2 : Communication Efficace</w:t>
      </w:r>
    </w:p>
    <w:p w14:paraId="4EA1CABE" w14:textId="77777777" w:rsidR="00BE0DBB" w:rsidRPr="00BE0DBB" w:rsidRDefault="00BE0DBB" w:rsidP="00BE0DBB">
      <w:pPr>
        <w:numPr>
          <w:ilvl w:val="0"/>
          <w:numId w:val="658"/>
        </w:numPr>
        <w:jc w:val="both"/>
        <w:rPr>
          <w:rFonts w:cstheme="minorHAnsi"/>
          <w:color w:val="000000" w:themeColor="text1"/>
          <w:sz w:val="22"/>
          <w:szCs w:val="22"/>
        </w:rPr>
      </w:pPr>
      <w:r w:rsidRPr="00BE0DBB">
        <w:rPr>
          <w:rFonts w:cstheme="minorHAnsi"/>
          <w:color w:val="000000" w:themeColor="text1"/>
          <w:sz w:val="22"/>
          <w:szCs w:val="22"/>
        </w:rPr>
        <w:t>Les bases de la communication professionnelle.</w:t>
      </w:r>
    </w:p>
    <w:p w14:paraId="2FEBB2C4" w14:textId="77777777" w:rsidR="00BE0DBB" w:rsidRPr="00BE0DBB" w:rsidRDefault="00BE0DBB" w:rsidP="00BE0DBB">
      <w:pPr>
        <w:numPr>
          <w:ilvl w:val="0"/>
          <w:numId w:val="658"/>
        </w:numPr>
        <w:jc w:val="both"/>
        <w:rPr>
          <w:rFonts w:cstheme="minorHAnsi"/>
          <w:color w:val="000000" w:themeColor="text1"/>
          <w:sz w:val="22"/>
          <w:szCs w:val="22"/>
        </w:rPr>
      </w:pPr>
      <w:r w:rsidRPr="00BE0DBB">
        <w:rPr>
          <w:rFonts w:cstheme="minorHAnsi"/>
          <w:color w:val="000000" w:themeColor="text1"/>
          <w:sz w:val="22"/>
          <w:szCs w:val="22"/>
        </w:rPr>
        <w:t>Techniques de communication verbale et non verbale.</w:t>
      </w:r>
    </w:p>
    <w:p w14:paraId="0035D795" w14:textId="77777777" w:rsidR="00BE0DBB" w:rsidRPr="00BE0DBB" w:rsidRDefault="00BE0DBB" w:rsidP="00CC1AFB">
      <w:pPr>
        <w:jc w:val="both"/>
        <w:rPr>
          <w:rFonts w:cstheme="minorHAnsi"/>
          <w:color w:val="000000" w:themeColor="text1"/>
          <w:sz w:val="22"/>
          <w:szCs w:val="22"/>
        </w:rPr>
      </w:pPr>
      <w:r w:rsidRPr="00BE0DBB">
        <w:rPr>
          <w:rFonts w:cstheme="minorHAnsi"/>
          <w:b/>
          <w:bCs/>
          <w:color w:val="000000" w:themeColor="text1"/>
          <w:sz w:val="22"/>
          <w:szCs w:val="22"/>
        </w:rPr>
        <w:t>Exercices pratiques</w:t>
      </w:r>
      <w:r w:rsidRPr="00BE0DBB">
        <w:rPr>
          <w:rFonts w:cstheme="minorHAnsi"/>
          <w:color w:val="000000" w:themeColor="text1"/>
          <w:sz w:val="22"/>
          <w:szCs w:val="22"/>
        </w:rPr>
        <w:t xml:space="preserve"> : Amélioration de la communication.</w:t>
      </w:r>
    </w:p>
    <w:p w14:paraId="45596F4D" w14:textId="77777777" w:rsidR="00CC1AFB" w:rsidRDefault="00CC1AFB" w:rsidP="00BE0DBB">
      <w:pPr>
        <w:jc w:val="both"/>
        <w:rPr>
          <w:rFonts w:cstheme="minorHAnsi"/>
          <w:b/>
          <w:bCs/>
          <w:color w:val="000000" w:themeColor="text1"/>
          <w:sz w:val="22"/>
          <w:szCs w:val="22"/>
        </w:rPr>
      </w:pPr>
    </w:p>
    <w:p w14:paraId="2C9C2275" w14:textId="0422C7D8"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Jour 2 :</w:t>
      </w:r>
      <w:r w:rsidRPr="00BE0DBB">
        <w:rPr>
          <w:rFonts w:cstheme="minorHAnsi"/>
          <w:color w:val="000000" w:themeColor="text1"/>
          <w:sz w:val="22"/>
          <w:szCs w:val="22"/>
        </w:rPr>
        <w:t xml:space="preserve"> </w:t>
      </w:r>
      <w:r w:rsidR="00CC1AFB" w:rsidRPr="00BE0DBB">
        <w:rPr>
          <w:rFonts w:cstheme="minorHAnsi"/>
          <w:b/>
          <w:bCs/>
          <w:color w:val="000000" w:themeColor="text1"/>
          <w:sz w:val="22"/>
          <w:szCs w:val="22"/>
        </w:rPr>
        <w:t>(9h00 - 1</w:t>
      </w:r>
      <w:r w:rsidR="00CC1AFB" w:rsidRPr="00CC1AFB">
        <w:rPr>
          <w:rFonts w:cstheme="minorHAnsi"/>
          <w:b/>
          <w:bCs/>
          <w:color w:val="000000" w:themeColor="text1"/>
          <w:sz w:val="22"/>
          <w:szCs w:val="22"/>
        </w:rPr>
        <w:t>5</w:t>
      </w:r>
      <w:r w:rsidR="00CC1AFB" w:rsidRPr="00BE0DBB">
        <w:rPr>
          <w:rFonts w:cstheme="minorHAnsi"/>
          <w:b/>
          <w:bCs/>
          <w:color w:val="000000" w:themeColor="text1"/>
          <w:sz w:val="22"/>
          <w:szCs w:val="22"/>
        </w:rPr>
        <w:t>h00)</w:t>
      </w:r>
    </w:p>
    <w:p w14:paraId="7CE2A63D"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3 : Motivation et Gestion des Équipes</w:t>
      </w:r>
    </w:p>
    <w:p w14:paraId="1E10622E" w14:textId="77777777" w:rsidR="00BE0DBB" w:rsidRPr="00BE0DBB" w:rsidRDefault="00BE0DBB" w:rsidP="00BE0DBB">
      <w:pPr>
        <w:numPr>
          <w:ilvl w:val="0"/>
          <w:numId w:val="659"/>
        </w:numPr>
        <w:jc w:val="both"/>
        <w:rPr>
          <w:rFonts w:cstheme="minorHAnsi"/>
          <w:color w:val="000000" w:themeColor="text1"/>
          <w:sz w:val="22"/>
          <w:szCs w:val="22"/>
        </w:rPr>
      </w:pPr>
      <w:r w:rsidRPr="00BE0DBB">
        <w:rPr>
          <w:rFonts w:cstheme="minorHAnsi"/>
          <w:color w:val="000000" w:themeColor="text1"/>
          <w:sz w:val="22"/>
          <w:szCs w:val="22"/>
        </w:rPr>
        <w:t>Motivation des membres de l'équipe.</w:t>
      </w:r>
    </w:p>
    <w:p w14:paraId="75934777" w14:textId="77777777" w:rsidR="00BE0DBB" w:rsidRPr="00BE0DBB" w:rsidRDefault="00BE0DBB" w:rsidP="00BE0DBB">
      <w:pPr>
        <w:numPr>
          <w:ilvl w:val="0"/>
          <w:numId w:val="659"/>
        </w:numPr>
        <w:jc w:val="both"/>
        <w:rPr>
          <w:rFonts w:cstheme="minorHAnsi"/>
          <w:color w:val="000000" w:themeColor="text1"/>
          <w:sz w:val="22"/>
          <w:szCs w:val="22"/>
        </w:rPr>
      </w:pPr>
      <w:r w:rsidRPr="00BE0DBB">
        <w:rPr>
          <w:rFonts w:cstheme="minorHAnsi"/>
          <w:color w:val="000000" w:themeColor="text1"/>
          <w:sz w:val="22"/>
          <w:szCs w:val="22"/>
        </w:rPr>
        <w:t>Gestion des performances et feedback constructif.</w:t>
      </w:r>
    </w:p>
    <w:p w14:paraId="2E298862" w14:textId="77777777" w:rsidR="00BE0DBB" w:rsidRPr="00BE0DBB" w:rsidRDefault="00BE0DBB" w:rsidP="00BE0DBB">
      <w:pPr>
        <w:numPr>
          <w:ilvl w:val="0"/>
          <w:numId w:val="659"/>
        </w:numPr>
        <w:jc w:val="both"/>
        <w:rPr>
          <w:rFonts w:cstheme="minorHAnsi"/>
          <w:color w:val="000000" w:themeColor="text1"/>
          <w:sz w:val="22"/>
          <w:szCs w:val="22"/>
        </w:rPr>
      </w:pPr>
      <w:r w:rsidRPr="00BE0DBB">
        <w:rPr>
          <w:rFonts w:cstheme="minorHAnsi"/>
          <w:color w:val="000000" w:themeColor="text1"/>
          <w:sz w:val="22"/>
          <w:szCs w:val="22"/>
        </w:rPr>
        <w:t>Atelier : Techniques de motivation des équipes.</w:t>
      </w:r>
    </w:p>
    <w:p w14:paraId="0A61DDAA"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4 : Leadership Situationnel</w:t>
      </w:r>
    </w:p>
    <w:p w14:paraId="67816FDD" w14:textId="77777777" w:rsidR="00BE0DBB" w:rsidRPr="00BE0DBB" w:rsidRDefault="00BE0DBB" w:rsidP="00BE0DBB">
      <w:pPr>
        <w:numPr>
          <w:ilvl w:val="0"/>
          <w:numId w:val="660"/>
        </w:numPr>
        <w:jc w:val="both"/>
        <w:rPr>
          <w:rFonts w:cstheme="minorHAnsi"/>
          <w:color w:val="000000" w:themeColor="text1"/>
          <w:sz w:val="22"/>
          <w:szCs w:val="22"/>
        </w:rPr>
      </w:pPr>
      <w:r w:rsidRPr="00BE0DBB">
        <w:rPr>
          <w:rFonts w:cstheme="minorHAnsi"/>
          <w:color w:val="000000" w:themeColor="text1"/>
          <w:sz w:val="22"/>
          <w:szCs w:val="22"/>
        </w:rPr>
        <w:t>Adaptation du leadership en fonction des situations.</w:t>
      </w:r>
    </w:p>
    <w:p w14:paraId="6BAD5876" w14:textId="77777777" w:rsidR="00BE0DBB" w:rsidRPr="00BE0DBB" w:rsidRDefault="00BE0DBB" w:rsidP="00BE0DBB">
      <w:pPr>
        <w:numPr>
          <w:ilvl w:val="0"/>
          <w:numId w:val="660"/>
        </w:numPr>
        <w:jc w:val="both"/>
        <w:rPr>
          <w:rFonts w:cstheme="minorHAnsi"/>
          <w:color w:val="000000" w:themeColor="text1"/>
          <w:sz w:val="22"/>
          <w:szCs w:val="22"/>
        </w:rPr>
      </w:pPr>
      <w:r w:rsidRPr="00BE0DBB">
        <w:rPr>
          <w:rFonts w:cstheme="minorHAnsi"/>
          <w:color w:val="000000" w:themeColor="text1"/>
          <w:sz w:val="22"/>
          <w:szCs w:val="22"/>
        </w:rPr>
        <w:t>Pratiques du leadership situationnel.</w:t>
      </w:r>
    </w:p>
    <w:p w14:paraId="74278546" w14:textId="77777777" w:rsidR="00BE0DBB" w:rsidRPr="00BE0DBB" w:rsidRDefault="00BE0DBB" w:rsidP="003F1E5A">
      <w:pPr>
        <w:jc w:val="both"/>
        <w:rPr>
          <w:rFonts w:cstheme="minorHAnsi"/>
          <w:color w:val="000000" w:themeColor="text1"/>
          <w:sz w:val="22"/>
          <w:szCs w:val="22"/>
        </w:rPr>
      </w:pPr>
      <w:r w:rsidRPr="00BE0DBB">
        <w:rPr>
          <w:rFonts w:cstheme="minorHAnsi"/>
          <w:b/>
          <w:bCs/>
          <w:color w:val="000000" w:themeColor="text1"/>
          <w:sz w:val="22"/>
          <w:szCs w:val="22"/>
        </w:rPr>
        <w:t>Études de cas</w:t>
      </w:r>
      <w:r w:rsidRPr="00BE0DBB">
        <w:rPr>
          <w:rFonts w:cstheme="minorHAnsi"/>
          <w:color w:val="000000" w:themeColor="text1"/>
          <w:sz w:val="22"/>
          <w:szCs w:val="22"/>
        </w:rPr>
        <w:t xml:space="preserve"> : Application du leadership situationnel.</w:t>
      </w:r>
    </w:p>
    <w:p w14:paraId="51DCABAC" w14:textId="77777777" w:rsidR="00CC1AFB" w:rsidRDefault="00CC1AFB" w:rsidP="00BE0DBB">
      <w:pPr>
        <w:jc w:val="both"/>
        <w:rPr>
          <w:rFonts w:cstheme="minorHAnsi"/>
          <w:b/>
          <w:bCs/>
          <w:color w:val="000000" w:themeColor="text1"/>
          <w:sz w:val="22"/>
          <w:szCs w:val="22"/>
        </w:rPr>
      </w:pPr>
    </w:p>
    <w:p w14:paraId="2B30C98A" w14:textId="1D07DE02"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Jour 3 :</w:t>
      </w:r>
      <w:r w:rsidRPr="00BE0DBB">
        <w:rPr>
          <w:rFonts w:cstheme="minorHAnsi"/>
          <w:color w:val="000000" w:themeColor="text1"/>
          <w:sz w:val="22"/>
          <w:szCs w:val="22"/>
        </w:rPr>
        <w:t xml:space="preserve"> </w:t>
      </w:r>
      <w:r w:rsidR="00CC1AFB" w:rsidRPr="00BE0DBB">
        <w:rPr>
          <w:rFonts w:cstheme="minorHAnsi"/>
          <w:b/>
          <w:bCs/>
          <w:color w:val="000000" w:themeColor="text1"/>
          <w:sz w:val="22"/>
          <w:szCs w:val="22"/>
        </w:rPr>
        <w:t>(9h00 - 1</w:t>
      </w:r>
      <w:r w:rsidR="00CC1AFB" w:rsidRPr="00CC1AFB">
        <w:rPr>
          <w:rFonts w:cstheme="minorHAnsi"/>
          <w:b/>
          <w:bCs/>
          <w:color w:val="000000" w:themeColor="text1"/>
          <w:sz w:val="22"/>
          <w:szCs w:val="22"/>
        </w:rPr>
        <w:t>5</w:t>
      </w:r>
      <w:r w:rsidR="00CC1AFB" w:rsidRPr="00BE0DBB">
        <w:rPr>
          <w:rFonts w:cstheme="minorHAnsi"/>
          <w:b/>
          <w:bCs/>
          <w:color w:val="000000" w:themeColor="text1"/>
          <w:sz w:val="22"/>
          <w:szCs w:val="22"/>
        </w:rPr>
        <w:t>h00)</w:t>
      </w:r>
    </w:p>
    <w:p w14:paraId="09B07765"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5 : Résolution de Conflits</w:t>
      </w:r>
    </w:p>
    <w:p w14:paraId="51E12360" w14:textId="77777777" w:rsidR="00BE0DBB" w:rsidRPr="00BE0DBB" w:rsidRDefault="00BE0DBB" w:rsidP="00BE0DBB">
      <w:pPr>
        <w:numPr>
          <w:ilvl w:val="0"/>
          <w:numId w:val="661"/>
        </w:numPr>
        <w:jc w:val="both"/>
        <w:rPr>
          <w:rFonts w:cstheme="minorHAnsi"/>
          <w:color w:val="000000" w:themeColor="text1"/>
          <w:sz w:val="22"/>
          <w:szCs w:val="22"/>
        </w:rPr>
      </w:pPr>
      <w:r w:rsidRPr="00BE0DBB">
        <w:rPr>
          <w:rFonts w:cstheme="minorHAnsi"/>
          <w:color w:val="000000" w:themeColor="text1"/>
          <w:sz w:val="22"/>
          <w:szCs w:val="22"/>
        </w:rPr>
        <w:t>Comprendre les conflits et leurs origines.</w:t>
      </w:r>
    </w:p>
    <w:p w14:paraId="4516F0DE" w14:textId="77777777" w:rsidR="00BE0DBB" w:rsidRPr="00BE0DBB" w:rsidRDefault="00BE0DBB" w:rsidP="00BE0DBB">
      <w:pPr>
        <w:numPr>
          <w:ilvl w:val="0"/>
          <w:numId w:val="661"/>
        </w:numPr>
        <w:jc w:val="both"/>
        <w:rPr>
          <w:rFonts w:cstheme="minorHAnsi"/>
          <w:color w:val="000000" w:themeColor="text1"/>
          <w:sz w:val="22"/>
          <w:szCs w:val="22"/>
        </w:rPr>
      </w:pPr>
      <w:r w:rsidRPr="00BE0DBB">
        <w:rPr>
          <w:rFonts w:cstheme="minorHAnsi"/>
          <w:color w:val="000000" w:themeColor="text1"/>
          <w:sz w:val="22"/>
          <w:szCs w:val="22"/>
        </w:rPr>
        <w:t>Techniques pour résoudre les conflits de manière constructive.</w:t>
      </w:r>
    </w:p>
    <w:p w14:paraId="1C234A12" w14:textId="77777777" w:rsidR="00BE0DBB" w:rsidRPr="00BE0DBB" w:rsidRDefault="00BE0DBB" w:rsidP="00BE0DBB">
      <w:pPr>
        <w:numPr>
          <w:ilvl w:val="0"/>
          <w:numId w:val="661"/>
        </w:numPr>
        <w:jc w:val="both"/>
        <w:rPr>
          <w:rFonts w:cstheme="minorHAnsi"/>
          <w:color w:val="000000" w:themeColor="text1"/>
          <w:sz w:val="22"/>
          <w:szCs w:val="22"/>
        </w:rPr>
      </w:pPr>
      <w:r w:rsidRPr="00BE0DBB">
        <w:rPr>
          <w:rFonts w:cstheme="minorHAnsi"/>
          <w:color w:val="000000" w:themeColor="text1"/>
          <w:sz w:val="22"/>
          <w:szCs w:val="22"/>
        </w:rPr>
        <w:t>Exercices : Résolution de scénarios de conflits.</w:t>
      </w:r>
    </w:p>
    <w:p w14:paraId="10DD4AB7"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6 : Communication Interpersonnelle</w:t>
      </w:r>
    </w:p>
    <w:p w14:paraId="14880E79" w14:textId="77777777" w:rsidR="00BE0DBB" w:rsidRPr="00BE0DBB" w:rsidRDefault="00BE0DBB" w:rsidP="00BE0DBB">
      <w:pPr>
        <w:numPr>
          <w:ilvl w:val="0"/>
          <w:numId w:val="662"/>
        </w:numPr>
        <w:jc w:val="both"/>
        <w:rPr>
          <w:rFonts w:cstheme="minorHAnsi"/>
          <w:color w:val="000000" w:themeColor="text1"/>
          <w:sz w:val="22"/>
          <w:szCs w:val="22"/>
        </w:rPr>
      </w:pPr>
      <w:r w:rsidRPr="00BE0DBB">
        <w:rPr>
          <w:rFonts w:cstheme="minorHAnsi"/>
          <w:color w:val="000000" w:themeColor="text1"/>
          <w:sz w:val="22"/>
          <w:szCs w:val="22"/>
        </w:rPr>
        <w:t>Écoute active et empathie.</w:t>
      </w:r>
    </w:p>
    <w:p w14:paraId="429FF014" w14:textId="77777777" w:rsidR="00BE0DBB" w:rsidRDefault="00BE0DBB" w:rsidP="00BE0DBB">
      <w:pPr>
        <w:numPr>
          <w:ilvl w:val="0"/>
          <w:numId w:val="662"/>
        </w:numPr>
        <w:jc w:val="both"/>
        <w:rPr>
          <w:rFonts w:cstheme="minorHAnsi"/>
          <w:color w:val="000000" w:themeColor="text1"/>
          <w:sz w:val="22"/>
          <w:szCs w:val="22"/>
        </w:rPr>
      </w:pPr>
      <w:r w:rsidRPr="00BE0DBB">
        <w:rPr>
          <w:rFonts w:cstheme="minorHAnsi"/>
          <w:color w:val="000000" w:themeColor="text1"/>
          <w:sz w:val="22"/>
          <w:szCs w:val="22"/>
        </w:rPr>
        <w:t>Communication assertive et constructive.</w:t>
      </w:r>
    </w:p>
    <w:p w14:paraId="4D95488A" w14:textId="335C7DC3" w:rsidR="00CC1AFB" w:rsidRPr="00BE0DBB" w:rsidRDefault="00CC1AFB" w:rsidP="00CC1AFB">
      <w:pPr>
        <w:numPr>
          <w:ilvl w:val="0"/>
          <w:numId w:val="662"/>
        </w:numPr>
        <w:jc w:val="both"/>
        <w:rPr>
          <w:rFonts w:cstheme="minorHAnsi"/>
          <w:color w:val="000000" w:themeColor="text1"/>
          <w:sz w:val="22"/>
          <w:szCs w:val="22"/>
        </w:rPr>
      </w:pPr>
      <w:r w:rsidRPr="00BE0DBB">
        <w:rPr>
          <w:rFonts w:cstheme="minorHAnsi"/>
          <w:color w:val="000000" w:themeColor="text1"/>
          <w:sz w:val="22"/>
          <w:szCs w:val="22"/>
        </w:rPr>
        <w:t>Élaboration d'un plan d'action pour améliorer son leadership et sa communication.</w:t>
      </w:r>
    </w:p>
    <w:p w14:paraId="0CCA0AFB" w14:textId="3F844303" w:rsidR="00BE0DBB" w:rsidRPr="00BE0DBB" w:rsidRDefault="00B03696" w:rsidP="00B03696">
      <w:pPr>
        <w:jc w:val="both"/>
        <w:rPr>
          <w:rFonts w:cstheme="minorHAnsi"/>
          <w:color w:val="000000" w:themeColor="text1"/>
          <w:sz w:val="22"/>
          <w:szCs w:val="22"/>
        </w:rPr>
      </w:pPr>
      <w:r w:rsidRPr="00B03696">
        <w:rPr>
          <w:rFonts w:cstheme="minorHAnsi"/>
          <w:b/>
          <w:bCs/>
          <w:color w:val="000000" w:themeColor="text1"/>
          <w:sz w:val="22"/>
          <w:szCs w:val="22"/>
        </w:rPr>
        <w:t>Atelier pratique</w:t>
      </w:r>
      <w:r w:rsidR="00BE0DBB" w:rsidRPr="00BE0DBB">
        <w:rPr>
          <w:rFonts w:cstheme="minorHAnsi"/>
          <w:color w:val="000000" w:themeColor="text1"/>
          <w:sz w:val="22"/>
          <w:szCs w:val="22"/>
        </w:rPr>
        <w:t xml:space="preserve"> : Pratique de la communication interpersonnelle.</w:t>
      </w:r>
    </w:p>
    <w:p w14:paraId="60B45529" w14:textId="77777777" w:rsidR="00CC1AFB" w:rsidRDefault="00CC1AFB" w:rsidP="00BE0DBB">
      <w:pPr>
        <w:jc w:val="both"/>
        <w:rPr>
          <w:rFonts w:cstheme="minorHAnsi"/>
          <w:b/>
          <w:bCs/>
          <w:color w:val="000000" w:themeColor="text1"/>
          <w:sz w:val="22"/>
          <w:szCs w:val="22"/>
        </w:rPr>
      </w:pPr>
    </w:p>
    <w:p w14:paraId="3E13FF3F" w14:textId="2EF3F96B"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Jour 4 :</w:t>
      </w:r>
      <w:r w:rsidRPr="00BE0DBB">
        <w:rPr>
          <w:rFonts w:cstheme="minorHAnsi"/>
          <w:color w:val="000000" w:themeColor="text1"/>
          <w:sz w:val="22"/>
          <w:szCs w:val="22"/>
        </w:rPr>
        <w:t xml:space="preserve"> </w:t>
      </w:r>
      <w:r w:rsidR="00CC1AFB" w:rsidRPr="00BE0DBB">
        <w:rPr>
          <w:rFonts w:cstheme="minorHAnsi"/>
          <w:b/>
          <w:bCs/>
          <w:color w:val="000000" w:themeColor="text1"/>
          <w:sz w:val="22"/>
          <w:szCs w:val="22"/>
        </w:rPr>
        <w:t>(9h00 - 1</w:t>
      </w:r>
      <w:r w:rsidR="00CC1AFB" w:rsidRPr="00CC1AFB">
        <w:rPr>
          <w:rFonts w:cstheme="minorHAnsi"/>
          <w:b/>
          <w:bCs/>
          <w:color w:val="000000" w:themeColor="text1"/>
          <w:sz w:val="22"/>
          <w:szCs w:val="22"/>
        </w:rPr>
        <w:t>5</w:t>
      </w:r>
      <w:r w:rsidR="00CC1AFB" w:rsidRPr="00BE0DBB">
        <w:rPr>
          <w:rFonts w:cstheme="minorHAnsi"/>
          <w:b/>
          <w:bCs/>
          <w:color w:val="000000" w:themeColor="text1"/>
          <w:sz w:val="22"/>
          <w:szCs w:val="22"/>
        </w:rPr>
        <w:t>h00)</w:t>
      </w:r>
    </w:p>
    <w:p w14:paraId="2033F958"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7 : Leadership et Prise de Décision</w:t>
      </w:r>
    </w:p>
    <w:p w14:paraId="04F15633" w14:textId="77777777" w:rsidR="00BE0DBB" w:rsidRPr="00BE0DBB" w:rsidRDefault="00BE0DBB" w:rsidP="00BE0DBB">
      <w:pPr>
        <w:numPr>
          <w:ilvl w:val="0"/>
          <w:numId w:val="663"/>
        </w:numPr>
        <w:jc w:val="both"/>
        <w:rPr>
          <w:rFonts w:cstheme="minorHAnsi"/>
          <w:color w:val="000000" w:themeColor="text1"/>
          <w:sz w:val="22"/>
          <w:szCs w:val="22"/>
        </w:rPr>
      </w:pPr>
      <w:r w:rsidRPr="00BE0DBB">
        <w:rPr>
          <w:rFonts w:cstheme="minorHAnsi"/>
          <w:color w:val="000000" w:themeColor="text1"/>
          <w:sz w:val="22"/>
          <w:szCs w:val="22"/>
        </w:rPr>
        <w:t>Processus de prise de décision.</w:t>
      </w:r>
    </w:p>
    <w:p w14:paraId="3984A2F7" w14:textId="77777777" w:rsidR="00BE0DBB" w:rsidRPr="00BE0DBB" w:rsidRDefault="00BE0DBB" w:rsidP="00BE0DBB">
      <w:pPr>
        <w:numPr>
          <w:ilvl w:val="0"/>
          <w:numId w:val="663"/>
        </w:numPr>
        <w:jc w:val="both"/>
        <w:rPr>
          <w:rFonts w:cstheme="minorHAnsi"/>
          <w:color w:val="000000" w:themeColor="text1"/>
          <w:sz w:val="22"/>
          <w:szCs w:val="22"/>
        </w:rPr>
      </w:pPr>
      <w:r w:rsidRPr="00BE0DBB">
        <w:rPr>
          <w:rFonts w:cstheme="minorHAnsi"/>
          <w:color w:val="000000" w:themeColor="text1"/>
          <w:sz w:val="22"/>
          <w:szCs w:val="22"/>
        </w:rPr>
        <w:t>Leadership dans le processus décisionnel.</w:t>
      </w:r>
    </w:p>
    <w:p w14:paraId="306CBFAA" w14:textId="77777777" w:rsidR="00BE0DBB" w:rsidRPr="00BE0DBB" w:rsidRDefault="00BE0DBB" w:rsidP="00B03696">
      <w:pPr>
        <w:jc w:val="both"/>
        <w:rPr>
          <w:rFonts w:cstheme="minorHAnsi"/>
          <w:color w:val="000000" w:themeColor="text1"/>
          <w:sz w:val="22"/>
          <w:szCs w:val="22"/>
        </w:rPr>
      </w:pPr>
      <w:r w:rsidRPr="00BE0DBB">
        <w:rPr>
          <w:rFonts w:cstheme="minorHAnsi"/>
          <w:b/>
          <w:bCs/>
          <w:color w:val="000000" w:themeColor="text1"/>
          <w:sz w:val="22"/>
          <w:szCs w:val="22"/>
        </w:rPr>
        <w:t>Étude de cas</w:t>
      </w:r>
      <w:r w:rsidRPr="00BE0DBB">
        <w:rPr>
          <w:rFonts w:cstheme="minorHAnsi"/>
          <w:color w:val="000000" w:themeColor="text1"/>
          <w:sz w:val="22"/>
          <w:szCs w:val="22"/>
        </w:rPr>
        <w:t xml:space="preserve"> : Prise de décision en situation de leadership.</w:t>
      </w:r>
    </w:p>
    <w:p w14:paraId="12560FAB" w14:textId="77777777" w:rsidR="00B03696" w:rsidRDefault="00B03696" w:rsidP="00B03696">
      <w:pPr>
        <w:jc w:val="both"/>
        <w:rPr>
          <w:rFonts w:cstheme="minorHAnsi"/>
          <w:b/>
          <w:bCs/>
          <w:color w:val="000000" w:themeColor="text1"/>
          <w:sz w:val="22"/>
          <w:szCs w:val="22"/>
        </w:rPr>
      </w:pPr>
    </w:p>
    <w:p w14:paraId="1DBB708E" w14:textId="070CD50D" w:rsidR="00B03696" w:rsidRPr="00AC2750" w:rsidRDefault="00B03696" w:rsidP="00B03696">
      <w:pPr>
        <w:jc w:val="both"/>
        <w:rPr>
          <w:rFonts w:cstheme="minorHAnsi"/>
          <w:b/>
          <w:bCs/>
          <w:color w:val="000000" w:themeColor="text1"/>
          <w:sz w:val="22"/>
          <w:szCs w:val="22"/>
        </w:rPr>
      </w:pPr>
      <w:r w:rsidRPr="00AC2750">
        <w:rPr>
          <w:rFonts w:cstheme="minorHAnsi"/>
          <w:b/>
          <w:bCs/>
          <w:color w:val="000000" w:themeColor="text1"/>
          <w:sz w:val="22"/>
          <w:szCs w:val="22"/>
        </w:rPr>
        <w:t>Conclusion et Évaluation de la Formation</w:t>
      </w:r>
    </w:p>
    <w:p w14:paraId="3AD9CA9B" w14:textId="77777777" w:rsidR="00B03696" w:rsidRPr="00AC2750" w:rsidRDefault="00B03696" w:rsidP="00B03696">
      <w:pPr>
        <w:numPr>
          <w:ilvl w:val="0"/>
          <w:numId w:val="591"/>
        </w:numPr>
        <w:jc w:val="both"/>
        <w:rPr>
          <w:rFonts w:cstheme="minorHAnsi"/>
          <w:color w:val="000000" w:themeColor="text1"/>
          <w:sz w:val="22"/>
          <w:szCs w:val="22"/>
        </w:rPr>
      </w:pPr>
      <w:r w:rsidRPr="00AC2750">
        <w:rPr>
          <w:rFonts w:cstheme="minorHAnsi"/>
          <w:color w:val="000000" w:themeColor="text1"/>
          <w:sz w:val="22"/>
          <w:szCs w:val="22"/>
        </w:rPr>
        <w:t>Distribution et complétion d'un questionnaire d'évaluation de la formation</w:t>
      </w:r>
    </w:p>
    <w:p w14:paraId="503E800A" w14:textId="77777777" w:rsidR="00B03696" w:rsidRPr="002D25E9" w:rsidRDefault="00B03696" w:rsidP="00B03696">
      <w:pPr>
        <w:numPr>
          <w:ilvl w:val="0"/>
          <w:numId w:val="591"/>
        </w:numPr>
        <w:jc w:val="both"/>
        <w:rPr>
          <w:rFonts w:cstheme="minorHAnsi"/>
          <w:color w:val="000000" w:themeColor="text1"/>
          <w:sz w:val="22"/>
          <w:szCs w:val="22"/>
        </w:rPr>
      </w:pPr>
      <w:r w:rsidRPr="00AC2750">
        <w:rPr>
          <w:rFonts w:cstheme="minorHAnsi"/>
          <w:color w:val="000000" w:themeColor="text1"/>
          <w:sz w:val="22"/>
          <w:szCs w:val="22"/>
        </w:rPr>
        <w:t>Remise des attestations de participation</w:t>
      </w:r>
    </w:p>
    <w:p w14:paraId="08C2D069" w14:textId="77777777" w:rsidR="00B03696" w:rsidRDefault="00B03696" w:rsidP="00B03696">
      <w:pPr>
        <w:rPr>
          <w:b/>
          <w:bCs/>
          <w:sz w:val="22"/>
          <w:szCs w:val="22"/>
        </w:rPr>
      </w:pPr>
      <w:r>
        <w:rPr>
          <w:b/>
          <w:bCs/>
          <w:sz w:val="22"/>
          <w:szCs w:val="22"/>
        </w:rPr>
        <w:br w:type="page"/>
      </w:r>
    </w:p>
    <w:p w14:paraId="34C1F847" w14:textId="77777777" w:rsidR="00B03696" w:rsidRPr="006D6C9C" w:rsidRDefault="00B03696" w:rsidP="00B03696">
      <w:pPr>
        <w:jc w:val="both"/>
        <w:rPr>
          <w:b/>
          <w:bCs/>
          <w:sz w:val="22"/>
          <w:szCs w:val="22"/>
        </w:rPr>
      </w:pPr>
      <w:r w:rsidRPr="006D6C9C">
        <w:rPr>
          <w:b/>
          <w:bCs/>
          <w:sz w:val="22"/>
          <w:szCs w:val="22"/>
        </w:rPr>
        <w:lastRenderedPageBreak/>
        <w:t>MODALITÉS &amp; INFORMATIONS</w:t>
      </w:r>
    </w:p>
    <w:p w14:paraId="105E951C" w14:textId="77777777" w:rsidR="00B03696" w:rsidRPr="006D6C9C" w:rsidRDefault="00B03696" w:rsidP="00B03696">
      <w:pPr>
        <w:jc w:val="both"/>
        <w:rPr>
          <w:sz w:val="22"/>
          <w:szCs w:val="22"/>
        </w:rPr>
      </w:pPr>
    </w:p>
    <w:p w14:paraId="178B1A6E" w14:textId="77777777" w:rsidR="00B03696" w:rsidRPr="006D6C9C" w:rsidRDefault="00B03696" w:rsidP="00B03696">
      <w:pPr>
        <w:jc w:val="center"/>
        <w:rPr>
          <w:b/>
          <w:bCs/>
          <w:sz w:val="22"/>
          <w:szCs w:val="22"/>
        </w:rPr>
      </w:pPr>
      <w:r w:rsidRPr="006D6C9C">
        <w:rPr>
          <w:b/>
          <w:bCs/>
          <w:sz w:val="22"/>
          <w:szCs w:val="22"/>
        </w:rPr>
        <w:t>3500€ HT/Participant hors billet d’avion</w:t>
      </w:r>
    </w:p>
    <w:p w14:paraId="4E81BDD5" w14:textId="77777777" w:rsidR="00B03696" w:rsidRPr="006D6C9C" w:rsidRDefault="00B03696" w:rsidP="00B03696">
      <w:pPr>
        <w:rPr>
          <w:sz w:val="22"/>
          <w:szCs w:val="22"/>
        </w:rPr>
      </w:pPr>
    </w:p>
    <w:p w14:paraId="625C8658" w14:textId="77777777" w:rsidR="00B03696" w:rsidRPr="006D6C9C" w:rsidRDefault="00B03696" w:rsidP="00B03696">
      <w:pPr>
        <w:rPr>
          <w:sz w:val="22"/>
          <w:szCs w:val="22"/>
        </w:rPr>
      </w:pPr>
      <w:r w:rsidRPr="006D6C9C">
        <w:rPr>
          <w:sz w:val="22"/>
          <w:szCs w:val="22"/>
        </w:rPr>
        <w:t>Le tarif inclut :</w:t>
      </w:r>
    </w:p>
    <w:p w14:paraId="129AC260" w14:textId="77777777" w:rsidR="00B03696" w:rsidRPr="006D6C9C" w:rsidRDefault="00B03696" w:rsidP="00B03696">
      <w:pPr>
        <w:pStyle w:val="Paragraphedeliste"/>
        <w:numPr>
          <w:ilvl w:val="0"/>
          <w:numId w:val="568"/>
        </w:numPr>
        <w:rPr>
          <w:sz w:val="22"/>
          <w:szCs w:val="22"/>
        </w:rPr>
      </w:pPr>
      <w:r w:rsidRPr="006D6C9C">
        <w:rPr>
          <w:sz w:val="22"/>
          <w:szCs w:val="22"/>
        </w:rPr>
        <w:t>Les frais de formations.</w:t>
      </w:r>
    </w:p>
    <w:p w14:paraId="561F9FA3" w14:textId="77777777" w:rsidR="00B03696" w:rsidRPr="006D6C9C" w:rsidRDefault="00B03696" w:rsidP="00B03696">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163C03FD" w14:textId="77777777" w:rsidR="00B03696" w:rsidRPr="006D6C9C" w:rsidRDefault="00B03696" w:rsidP="00B03696">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1771B73C" w14:textId="77777777" w:rsidR="00B03696" w:rsidRPr="006D6C9C" w:rsidRDefault="00B03696" w:rsidP="00B03696">
      <w:pPr>
        <w:pStyle w:val="Paragraphedeliste"/>
        <w:numPr>
          <w:ilvl w:val="0"/>
          <w:numId w:val="568"/>
        </w:numPr>
        <w:rPr>
          <w:sz w:val="22"/>
          <w:szCs w:val="22"/>
        </w:rPr>
      </w:pPr>
      <w:r w:rsidRPr="006D6C9C">
        <w:rPr>
          <w:sz w:val="22"/>
          <w:szCs w:val="22"/>
        </w:rPr>
        <w:t>La navette Aéroport Paris-Hôtel, Hôtel-Aéroport Paris</w:t>
      </w:r>
    </w:p>
    <w:p w14:paraId="008F46BA" w14:textId="77777777" w:rsidR="00B03696" w:rsidRPr="006D6C9C" w:rsidRDefault="00B03696" w:rsidP="00B03696">
      <w:pPr>
        <w:pStyle w:val="Paragraphedeliste"/>
        <w:numPr>
          <w:ilvl w:val="0"/>
          <w:numId w:val="568"/>
        </w:numPr>
        <w:rPr>
          <w:sz w:val="22"/>
          <w:szCs w:val="22"/>
        </w:rPr>
      </w:pPr>
      <w:r w:rsidRPr="006D6C9C">
        <w:rPr>
          <w:sz w:val="22"/>
          <w:szCs w:val="22"/>
        </w:rPr>
        <w:t>L'accès aux activités de l'hôtel : piscine, sauna, salle de fitness, etc.</w:t>
      </w:r>
    </w:p>
    <w:p w14:paraId="1398FD74" w14:textId="77777777" w:rsidR="00B03696" w:rsidRPr="006D6C9C" w:rsidRDefault="00B03696" w:rsidP="00B03696">
      <w:pPr>
        <w:pStyle w:val="Paragraphedeliste"/>
        <w:numPr>
          <w:ilvl w:val="0"/>
          <w:numId w:val="568"/>
        </w:numPr>
        <w:rPr>
          <w:sz w:val="22"/>
          <w:szCs w:val="22"/>
        </w:rPr>
      </w:pPr>
      <w:r w:rsidRPr="006D6C9C">
        <w:rPr>
          <w:sz w:val="22"/>
          <w:szCs w:val="22"/>
        </w:rPr>
        <w:t>Activités touristiques/culturelles, visites guidées (sur option)</w:t>
      </w:r>
    </w:p>
    <w:p w14:paraId="6F40013D" w14:textId="77777777" w:rsidR="00B03696" w:rsidRPr="006D6C9C" w:rsidRDefault="00B03696" w:rsidP="00B03696">
      <w:pPr>
        <w:jc w:val="both"/>
        <w:rPr>
          <w:sz w:val="22"/>
          <w:szCs w:val="22"/>
        </w:rPr>
      </w:pPr>
      <w:r w:rsidRPr="006D6C9C">
        <w:rPr>
          <w:sz w:val="22"/>
          <w:szCs w:val="22"/>
        </w:rPr>
        <w:t>                 </w:t>
      </w:r>
    </w:p>
    <w:p w14:paraId="057C6C0D" w14:textId="77777777" w:rsidR="00B03696" w:rsidRPr="006D6C9C" w:rsidRDefault="00B03696" w:rsidP="00B03696">
      <w:pPr>
        <w:jc w:val="both"/>
        <w:rPr>
          <w:sz w:val="22"/>
          <w:szCs w:val="22"/>
        </w:rPr>
      </w:pPr>
    </w:p>
    <w:p w14:paraId="1149D35E" w14:textId="77777777" w:rsidR="00B03696" w:rsidRPr="006D6C9C" w:rsidRDefault="00B03696" w:rsidP="00B03696">
      <w:pPr>
        <w:jc w:val="center"/>
        <w:rPr>
          <w:b/>
          <w:bCs/>
          <w:sz w:val="22"/>
          <w:szCs w:val="22"/>
        </w:rPr>
      </w:pPr>
      <w:r w:rsidRPr="006D6C9C">
        <w:rPr>
          <w:b/>
          <w:bCs/>
          <w:sz w:val="22"/>
          <w:szCs w:val="22"/>
        </w:rPr>
        <w:t>CONTACTEZ – NOUS</w:t>
      </w:r>
    </w:p>
    <w:p w14:paraId="583E69CE" w14:textId="77777777" w:rsidR="00B03696" w:rsidRPr="006D6C9C" w:rsidRDefault="00B03696" w:rsidP="00B03696">
      <w:pPr>
        <w:jc w:val="center"/>
        <w:rPr>
          <w:sz w:val="22"/>
          <w:szCs w:val="22"/>
        </w:rPr>
      </w:pPr>
      <w:r w:rsidRPr="006D6C9C">
        <w:rPr>
          <w:sz w:val="22"/>
          <w:szCs w:val="22"/>
        </w:rPr>
        <w:t>Pour plus d’informations ou inscription</w:t>
      </w:r>
    </w:p>
    <w:p w14:paraId="6D6DE790" w14:textId="77777777" w:rsidR="00B03696" w:rsidRPr="006D6C9C" w:rsidRDefault="00B03696" w:rsidP="00B03696">
      <w:pPr>
        <w:jc w:val="center"/>
        <w:rPr>
          <w:b/>
          <w:sz w:val="22"/>
          <w:szCs w:val="22"/>
        </w:rPr>
      </w:pPr>
      <w:r w:rsidRPr="006D6C9C">
        <w:rPr>
          <w:b/>
          <w:bCs/>
          <w:sz w:val="22"/>
          <w:szCs w:val="22"/>
        </w:rPr>
        <w:t>BENIKING FORMATIONS</w:t>
      </w:r>
    </w:p>
    <w:p w14:paraId="2C597673" w14:textId="77777777" w:rsidR="00B03696" w:rsidRPr="006D6C9C" w:rsidRDefault="00B03696" w:rsidP="00B03696">
      <w:pPr>
        <w:jc w:val="center"/>
        <w:rPr>
          <w:sz w:val="22"/>
          <w:szCs w:val="22"/>
        </w:rPr>
      </w:pPr>
      <w:r w:rsidRPr="006D6C9C">
        <w:rPr>
          <w:sz w:val="22"/>
          <w:szCs w:val="22"/>
        </w:rPr>
        <w:t>102 Av. des Champs-Élysées, 75008 Paris</w:t>
      </w:r>
    </w:p>
    <w:p w14:paraId="7F21EC6B" w14:textId="77777777" w:rsidR="00B03696" w:rsidRPr="006D6C9C" w:rsidRDefault="00B03696" w:rsidP="00B03696">
      <w:pPr>
        <w:jc w:val="center"/>
        <w:rPr>
          <w:sz w:val="22"/>
          <w:szCs w:val="22"/>
        </w:rPr>
      </w:pPr>
      <w:proofErr w:type="gramStart"/>
      <w:r w:rsidRPr="006D6C9C">
        <w:rPr>
          <w:sz w:val="22"/>
          <w:szCs w:val="22"/>
        </w:rPr>
        <w:t>Email</w:t>
      </w:r>
      <w:proofErr w:type="gramEnd"/>
      <w:r w:rsidRPr="006D6C9C">
        <w:rPr>
          <w:sz w:val="22"/>
          <w:szCs w:val="22"/>
        </w:rPr>
        <w:t xml:space="preserve"> : </w:t>
      </w:r>
      <w:hyperlink r:id="rId16" w:history="1">
        <w:r w:rsidRPr="006D6C9C">
          <w:rPr>
            <w:rStyle w:val="Lienhypertexte"/>
            <w:sz w:val="22"/>
            <w:szCs w:val="22"/>
          </w:rPr>
          <w:t>info@beniking.com</w:t>
        </w:r>
      </w:hyperlink>
    </w:p>
    <w:p w14:paraId="5377D27C" w14:textId="77777777" w:rsidR="00B03696" w:rsidRPr="006D6C9C" w:rsidRDefault="00B03696" w:rsidP="00B03696">
      <w:pPr>
        <w:jc w:val="center"/>
        <w:rPr>
          <w:sz w:val="22"/>
          <w:szCs w:val="22"/>
        </w:rPr>
      </w:pPr>
      <w:r w:rsidRPr="006D6C9C">
        <w:rPr>
          <w:sz w:val="22"/>
          <w:szCs w:val="22"/>
        </w:rPr>
        <w:t xml:space="preserve">Tél. Fixe : +331 89 16 21 45 </w:t>
      </w:r>
    </w:p>
    <w:p w14:paraId="36D2C493" w14:textId="77777777" w:rsidR="00B03696" w:rsidRPr="006D6C9C" w:rsidRDefault="00B03696" w:rsidP="00B03696">
      <w:pPr>
        <w:jc w:val="center"/>
        <w:rPr>
          <w:sz w:val="22"/>
          <w:szCs w:val="22"/>
          <w:lang w:val="en-US"/>
        </w:rPr>
      </w:pPr>
      <w:proofErr w:type="spellStart"/>
      <w:r w:rsidRPr="006D6C9C">
        <w:rPr>
          <w:sz w:val="22"/>
          <w:szCs w:val="22"/>
          <w:lang w:val="en-US"/>
        </w:rPr>
        <w:t>Tél</w:t>
      </w:r>
      <w:proofErr w:type="spellEnd"/>
      <w:r w:rsidRPr="006D6C9C">
        <w:rPr>
          <w:sz w:val="22"/>
          <w:szCs w:val="22"/>
          <w:lang w:val="en-US"/>
        </w:rPr>
        <w:t>. WhatsApp: +33638132668</w:t>
      </w:r>
    </w:p>
    <w:p w14:paraId="33F11768" w14:textId="43DC9818" w:rsidR="00BE0DBB" w:rsidRPr="00702655" w:rsidRDefault="00B03696" w:rsidP="00702655">
      <w:pPr>
        <w:rPr>
          <w:rFonts w:cstheme="minorHAnsi"/>
          <w:b/>
          <w:bCs/>
          <w:color w:val="000000" w:themeColor="text1"/>
          <w:sz w:val="22"/>
          <w:szCs w:val="22"/>
        </w:rPr>
      </w:pPr>
      <w:r>
        <w:rPr>
          <w:rFonts w:cstheme="minorHAnsi"/>
          <w:b/>
          <w:bCs/>
          <w:color w:val="000000" w:themeColor="text1"/>
          <w:sz w:val="22"/>
          <w:szCs w:val="22"/>
        </w:rPr>
        <w:br w:type="page"/>
      </w:r>
    </w:p>
    <w:p w14:paraId="3665755E" w14:textId="05435326" w:rsidR="00ED2031" w:rsidRPr="000203F2" w:rsidRDefault="00ED2031" w:rsidP="00E94C93">
      <w:pPr>
        <w:pStyle w:val="Titre2"/>
        <w:numPr>
          <w:ilvl w:val="1"/>
          <w:numId w:val="9"/>
        </w:numPr>
      </w:pPr>
      <w:bookmarkStart w:id="50" w:name="_Toc148716003"/>
      <w:r w:rsidRPr="000203F2">
        <w:lastRenderedPageBreak/>
        <w:t>Formation négocier avec succès</w:t>
      </w:r>
      <w:r w:rsidRPr="000203F2">
        <w:t> :</w:t>
      </w:r>
      <w:r w:rsidRPr="000203F2">
        <w:t xml:space="preserve"> l’art </w:t>
      </w:r>
      <w:r w:rsidRPr="000203F2">
        <w:t>et</w:t>
      </w:r>
      <w:r w:rsidRPr="000203F2">
        <w:t xml:space="preserve"> la conduite de la négociation</w:t>
      </w:r>
      <w:bookmarkEnd w:id="50"/>
    </w:p>
    <w:p w14:paraId="3A3C7647" w14:textId="00C3A2EB" w:rsidR="00BE0DBB" w:rsidRPr="00BE0DBB" w:rsidRDefault="00BE0DBB" w:rsidP="00BE0DBB">
      <w:pPr>
        <w:jc w:val="both"/>
        <w:rPr>
          <w:rFonts w:cstheme="minorHAnsi"/>
          <w:b/>
          <w:bCs/>
          <w:color w:val="000000" w:themeColor="text1"/>
          <w:sz w:val="22"/>
          <w:szCs w:val="22"/>
        </w:rPr>
      </w:pPr>
    </w:p>
    <w:p w14:paraId="3C924455" w14:textId="77777777"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Présentation :</w:t>
      </w:r>
    </w:p>
    <w:p w14:paraId="525446BF" w14:textId="77777777" w:rsidR="00BE0DBB" w:rsidRPr="00BE0DBB" w:rsidRDefault="00BE0DBB" w:rsidP="00BE0DBB">
      <w:pPr>
        <w:jc w:val="both"/>
        <w:rPr>
          <w:rFonts w:cstheme="minorHAnsi"/>
          <w:color w:val="000000" w:themeColor="text1"/>
          <w:sz w:val="22"/>
          <w:szCs w:val="22"/>
        </w:rPr>
      </w:pPr>
      <w:r w:rsidRPr="00BE0DBB">
        <w:rPr>
          <w:rFonts w:cstheme="minorHAnsi"/>
          <w:color w:val="000000" w:themeColor="text1"/>
          <w:sz w:val="22"/>
          <w:szCs w:val="22"/>
        </w:rPr>
        <w:t>La négociation est une compétence essentielle dans le monde professionnel. Cette formation vise à développer les compétences en négociation, en mettant l'accent sur les stratégies, les tactiques et les techniques efficaces. Les participants seront immergés dans des simulations de négociation, des études de cas et des exercices pratiques pour maîtriser l'art de la négociation et parvenir à des accords mutuellement bénéfiques.</w:t>
      </w:r>
    </w:p>
    <w:p w14:paraId="0003D94F" w14:textId="77777777" w:rsidR="00702655" w:rsidRDefault="00702655" w:rsidP="00BE0DBB">
      <w:pPr>
        <w:jc w:val="both"/>
        <w:rPr>
          <w:rFonts w:cstheme="minorHAnsi"/>
          <w:b/>
          <w:bCs/>
          <w:color w:val="000000" w:themeColor="text1"/>
          <w:sz w:val="22"/>
          <w:szCs w:val="22"/>
        </w:rPr>
      </w:pPr>
    </w:p>
    <w:p w14:paraId="062AED60" w14:textId="6C4DCECF"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Objectifs :</w:t>
      </w:r>
    </w:p>
    <w:p w14:paraId="37E12323" w14:textId="77777777" w:rsidR="00BE0DBB" w:rsidRPr="00BE0DBB" w:rsidRDefault="00BE0DBB" w:rsidP="00BE0DBB">
      <w:pPr>
        <w:numPr>
          <w:ilvl w:val="0"/>
          <w:numId w:val="666"/>
        </w:numPr>
        <w:jc w:val="both"/>
        <w:rPr>
          <w:rFonts w:cstheme="minorHAnsi"/>
          <w:color w:val="000000" w:themeColor="text1"/>
          <w:sz w:val="22"/>
          <w:szCs w:val="22"/>
        </w:rPr>
      </w:pPr>
      <w:r w:rsidRPr="00BE0DBB">
        <w:rPr>
          <w:rFonts w:cstheme="minorHAnsi"/>
          <w:color w:val="000000" w:themeColor="text1"/>
          <w:sz w:val="22"/>
          <w:szCs w:val="22"/>
        </w:rPr>
        <w:t>Comprendre les principes de base de la négociation.</w:t>
      </w:r>
    </w:p>
    <w:p w14:paraId="530DD672" w14:textId="77777777" w:rsidR="00BE0DBB" w:rsidRPr="00BE0DBB" w:rsidRDefault="00BE0DBB" w:rsidP="00BE0DBB">
      <w:pPr>
        <w:numPr>
          <w:ilvl w:val="0"/>
          <w:numId w:val="666"/>
        </w:numPr>
        <w:jc w:val="both"/>
        <w:rPr>
          <w:rFonts w:cstheme="minorHAnsi"/>
          <w:color w:val="000000" w:themeColor="text1"/>
          <w:sz w:val="22"/>
          <w:szCs w:val="22"/>
        </w:rPr>
      </w:pPr>
      <w:r w:rsidRPr="00BE0DBB">
        <w:rPr>
          <w:rFonts w:cstheme="minorHAnsi"/>
          <w:color w:val="000000" w:themeColor="text1"/>
          <w:sz w:val="22"/>
          <w:szCs w:val="22"/>
        </w:rPr>
        <w:t>Maîtriser les étapes clés du processus de négociation.</w:t>
      </w:r>
    </w:p>
    <w:p w14:paraId="54E8C05C" w14:textId="77777777" w:rsidR="00BE0DBB" w:rsidRPr="00BE0DBB" w:rsidRDefault="00BE0DBB" w:rsidP="00BE0DBB">
      <w:pPr>
        <w:numPr>
          <w:ilvl w:val="0"/>
          <w:numId w:val="666"/>
        </w:numPr>
        <w:jc w:val="both"/>
        <w:rPr>
          <w:rFonts w:cstheme="minorHAnsi"/>
          <w:color w:val="000000" w:themeColor="text1"/>
          <w:sz w:val="22"/>
          <w:szCs w:val="22"/>
        </w:rPr>
      </w:pPr>
      <w:r w:rsidRPr="00BE0DBB">
        <w:rPr>
          <w:rFonts w:cstheme="minorHAnsi"/>
          <w:color w:val="000000" w:themeColor="text1"/>
          <w:sz w:val="22"/>
          <w:szCs w:val="22"/>
        </w:rPr>
        <w:t>Acquérir des compétences pour résoudre les conflits et parvenir à des accords gagnant-gagnant.</w:t>
      </w:r>
    </w:p>
    <w:p w14:paraId="00286750" w14:textId="77777777" w:rsidR="00BE0DBB" w:rsidRPr="00BE0DBB" w:rsidRDefault="00BE0DBB" w:rsidP="00BE0DBB">
      <w:pPr>
        <w:numPr>
          <w:ilvl w:val="0"/>
          <w:numId w:val="666"/>
        </w:numPr>
        <w:jc w:val="both"/>
        <w:rPr>
          <w:rFonts w:cstheme="minorHAnsi"/>
          <w:color w:val="000000" w:themeColor="text1"/>
          <w:sz w:val="22"/>
          <w:szCs w:val="22"/>
        </w:rPr>
      </w:pPr>
      <w:r w:rsidRPr="00BE0DBB">
        <w:rPr>
          <w:rFonts w:cstheme="minorHAnsi"/>
          <w:color w:val="000000" w:themeColor="text1"/>
          <w:sz w:val="22"/>
          <w:szCs w:val="22"/>
        </w:rPr>
        <w:t>Développer la confiance et l'efficacité dans les négociations.</w:t>
      </w:r>
    </w:p>
    <w:p w14:paraId="58B9D2C3" w14:textId="77777777" w:rsidR="00702655" w:rsidRDefault="00702655" w:rsidP="00BE0DBB">
      <w:pPr>
        <w:jc w:val="both"/>
        <w:rPr>
          <w:rFonts w:cstheme="minorHAnsi"/>
          <w:b/>
          <w:bCs/>
          <w:color w:val="000000" w:themeColor="text1"/>
          <w:sz w:val="22"/>
          <w:szCs w:val="22"/>
        </w:rPr>
      </w:pPr>
    </w:p>
    <w:p w14:paraId="29100C08" w14:textId="2EB45F54"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Résultats Attendus :</w:t>
      </w:r>
    </w:p>
    <w:p w14:paraId="67AA4993" w14:textId="77777777" w:rsidR="00BE0DBB" w:rsidRPr="00BE0DBB" w:rsidRDefault="00BE0DBB" w:rsidP="00BE0DBB">
      <w:pPr>
        <w:numPr>
          <w:ilvl w:val="0"/>
          <w:numId w:val="667"/>
        </w:numPr>
        <w:jc w:val="both"/>
        <w:rPr>
          <w:rFonts w:cstheme="minorHAnsi"/>
          <w:color w:val="000000" w:themeColor="text1"/>
          <w:sz w:val="22"/>
          <w:szCs w:val="22"/>
        </w:rPr>
      </w:pPr>
      <w:r w:rsidRPr="00BE0DBB">
        <w:rPr>
          <w:rFonts w:cstheme="minorHAnsi"/>
          <w:color w:val="000000" w:themeColor="text1"/>
          <w:sz w:val="22"/>
          <w:szCs w:val="22"/>
        </w:rPr>
        <w:t>Les participants seront capables de préparer et de planifier efficacement une négociation.</w:t>
      </w:r>
    </w:p>
    <w:p w14:paraId="0AD57D3F" w14:textId="77777777" w:rsidR="00BE0DBB" w:rsidRPr="00BE0DBB" w:rsidRDefault="00BE0DBB" w:rsidP="00BE0DBB">
      <w:pPr>
        <w:numPr>
          <w:ilvl w:val="0"/>
          <w:numId w:val="667"/>
        </w:numPr>
        <w:jc w:val="both"/>
        <w:rPr>
          <w:rFonts w:cstheme="minorHAnsi"/>
          <w:color w:val="000000" w:themeColor="text1"/>
          <w:sz w:val="22"/>
          <w:szCs w:val="22"/>
        </w:rPr>
      </w:pPr>
      <w:r w:rsidRPr="00BE0DBB">
        <w:rPr>
          <w:rFonts w:cstheme="minorHAnsi"/>
          <w:color w:val="000000" w:themeColor="text1"/>
          <w:sz w:val="22"/>
          <w:szCs w:val="22"/>
        </w:rPr>
        <w:t>Les participants sauront identifier les besoins et les intérêts des parties prenantes.</w:t>
      </w:r>
    </w:p>
    <w:p w14:paraId="3B32A27E" w14:textId="77777777" w:rsidR="00BE0DBB" w:rsidRPr="00BE0DBB" w:rsidRDefault="00BE0DBB" w:rsidP="00BE0DBB">
      <w:pPr>
        <w:numPr>
          <w:ilvl w:val="0"/>
          <w:numId w:val="667"/>
        </w:numPr>
        <w:jc w:val="both"/>
        <w:rPr>
          <w:rFonts w:cstheme="minorHAnsi"/>
          <w:color w:val="000000" w:themeColor="text1"/>
          <w:sz w:val="22"/>
          <w:szCs w:val="22"/>
        </w:rPr>
      </w:pPr>
      <w:r w:rsidRPr="00BE0DBB">
        <w:rPr>
          <w:rFonts w:cstheme="minorHAnsi"/>
          <w:color w:val="000000" w:themeColor="text1"/>
          <w:sz w:val="22"/>
          <w:szCs w:val="22"/>
        </w:rPr>
        <w:t>Les participants développeront des compétences pour gérer les conflits et les objections de manière constructive.</w:t>
      </w:r>
    </w:p>
    <w:p w14:paraId="209095FD" w14:textId="77777777" w:rsidR="00BE0DBB" w:rsidRPr="00BE0DBB" w:rsidRDefault="00BE0DBB" w:rsidP="00BE0DBB">
      <w:pPr>
        <w:numPr>
          <w:ilvl w:val="0"/>
          <w:numId w:val="667"/>
        </w:numPr>
        <w:jc w:val="both"/>
        <w:rPr>
          <w:rFonts w:cstheme="minorHAnsi"/>
          <w:color w:val="000000" w:themeColor="text1"/>
          <w:sz w:val="22"/>
          <w:szCs w:val="22"/>
        </w:rPr>
      </w:pPr>
      <w:r w:rsidRPr="00BE0DBB">
        <w:rPr>
          <w:rFonts w:cstheme="minorHAnsi"/>
          <w:color w:val="000000" w:themeColor="text1"/>
          <w:sz w:val="22"/>
          <w:szCs w:val="22"/>
        </w:rPr>
        <w:t>Les participants seront capables de conclure des accords bénéfiques pour toutes les parties.</w:t>
      </w:r>
    </w:p>
    <w:p w14:paraId="40D037FD" w14:textId="77777777" w:rsidR="00702655" w:rsidRDefault="00702655" w:rsidP="00BE0DBB">
      <w:pPr>
        <w:jc w:val="both"/>
        <w:rPr>
          <w:rFonts w:cstheme="minorHAnsi"/>
          <w:b/>
          <w:bCs/>
          <w:color w:val="000000" w:themeColor="text1"/>
          <w:sz w:val="22"/>
          <w:szCs w:val="22"/>
        </w:rPr>
      </w:pPr>
    </w:p>
    <w:p w14:paraId="65D6D90F" w14:textId="6BD761CF"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Cibles :</w:t>
      </w:r>
    </w:p>
    <w:p w14:paraId="7E51FF98" w14:textId="77777777" w:rsidR="00BE0DBB" w:rsidRPr="00BE0DBB" w:rsidRDefault="00BE0DBB" w:rsidP="00BE0DBB">
      <w:pPr>
        <w:numPr>
          <w:ilvl w:val="0"/>
          <w:numId w:val="668"/>
        </w:numPr>
        <w:jc w:val="both"/>
        <w:rPr>
          <w:rFonts w:cstheme="minorHAnsi"/>
          <w:color w:val="000000" w:themeColor="text1"/>
          <w:sz w:val="22"/>
          <w:szCs w:val="22"/>
        </w:rPr>
      </w:pPr>
      <w:r w:rsidRPr="00BE0DBB">
        <w:rPr>
          <w:rFonts w:cstheme="minorHAnsi"/>
          <w:color w:val="000000" w:themeColor="text1"/>
          <w:sz w:val="22"/>
          <w:szCs w:val="22"/>
        </w:rPr>
        <w:t>Managers et responsables d'équipe.</w:t>
      </w:r>
    </w:p>
    <w:p w14:paraId="2AC760AF" w14:textId="77777777" w:rsidR="00BE0DBB" w:rsidRPr="00BE0DBB" w:rsidRDefault="00BE0DBB" w:rsidP="00BE0DBB">
      <w:pPr>
        <w:numPr>
          <w:ilvl w:val="0"/>
          <w:numId w:val="668"/>
        </w:numPr>
        <w:jc w:val="both"/>
        <w:rPr>
          <w:rFonts w:cstheme="minorHAnsi"/>
          <w:color w:val="000000" w:themeColor="text1"/>
          <w:sz w:val="22"/>
          <w:szCs w:val="22"/>
        </w:rPr>
      </w:pPr>
      <w:r w:rsidRPr="00BE0DBB">
        <w:rPr>
          <w:rFonts w:cstheme="minorHAnsi"/>
          <w:color w:val="000000" w:themeColor="text1"/>
          <w:sz w:val="22"/>
          <w:szCs w:val="22"/>
        </w:rPr>
        <w:t>Professionnels impliqués dans des négociations commerciales.</w:t>
      </w:r>
    </w:p>
    <w:p w14:paraId="3DD4D3CB" w14:textId="77777777" w:rsidR="00BE0DBB" w:rsidRPr="00BE0DBB" w:rsidRDefault="00BE0DBB" w:rsidP="00BE0DBB">
      <w:pPr>
        <w:numPr>
          <w:ilvl w:val="0"/>
          <w:numId w:val="668"/>
        </w:numPr>
        <w:jc w:val="both"/>
        <w:rPr>
          <w:rFonts w:cstheme="minorHAnsi"/>
          <w:color w:val="000000" w:themeColor="text1"/>
          <w:sz w:val="22"/>
          <w:szCs w:val="22"/>
        </w:rPr>
      </w:pPr>
      <w:r w:rsidRPr="00BE0DBB">
        <w:rPr>
          <w:rFonts w:cstheme="minorHAnsi"/>
          <w:color w:val="000000" w:themeColor="text1"/>
          <w:sz w:val="22"/>
          <w:szCs w:val="22"/>
        </w:rPr>
        <w:t>Toute personne souhaitant améliorer ses compétences en négociation.</w:t>
      </w:r>
    </w:p>
    <w:p w14:paraId="27FC3BF2" w14:textId="77777777" w:rsidR="00702655" w:rsidRDefault="00702655" w:rsidP="00BE0DBB">
      <w:pPr>
        <w:jc w:val="both"/>
        <w:rPr>
          <w:rFonts w:cstheme="minorHAnsi"/>
          <w:b/>
          <w:bCs/>
          <w:color w:val="000000" w:themeColor="text1"/>
          <w:sz w:val="22"/>
          <w:szCs w:val="22"/>
        </w:rPr>
      </w:pPr>
    </w:p>
    <w:p w14:paraId="28CDF1C2" w14:textId="0F00AD12"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Approche Pédagogique :</w:t>
      </w:r>
    </w:p>
    <w:p w14:paraId="7FC05F3D" w14:textId="77777777" w:rsidR="00BE0DBB" w:rsidRPr="00BE0DBB" w:rsidRDefault="00BE0DBB" w:rsidP="00BE0DBB">
      <w:pPr>
        <w:numPr>
          <w:ilvl w:val="0"/>
          <w:numId w:val="669"/>
        </w:numPr>
        <w:jc w:val="both"/>
        <w:rPr>
          <w:rFonts w:cstheme="minorHAnsi"/>
          <w:color w:val="000000" w:themeColor="text1"/>
          <w:sz w:val="22"/>
          <w:szCs w:val="22"/>
        </w:rPr>
      </w:pPr>
      <w:r w:rsidRPr="00BE0DBB">
        <w:rPr>
          <w:rFonts w:cstheme="minorHAnsi"/>
          <w:color w:val="000000" w:themeColor="text1"/>
          <w:sz w:val="22"/>
          <w:szCs w:val="22"/>
        </w:rPr>
        <w:t>Apports théoriques sur la négociation.</w:t>
      </w:r>
    </w:p>
    <w:p w14:paraId="1212971B" w14:textId="77777777" w:rsidR="00BE0DBB" w:rsidRPr="00BE0DBB" w:rsidRDefault="00BE0DBB" w:rsidP="00BE0DBB">
      <w:pPr>
        <w:numPr>
          <w:ilvl w:val="0"/>
          <w:numId w:val="669"/>
        </w:numPr>
        <w:jc w:val="both"/>
        <w:rPr>
          <w:rFonts w:cstheme="minorHAnsi"/>
          <w:color w:val="000000" w:themeColor="text1"/>
          <w:sz w:val="22"/>
          <w:szCs w:val="22"/>
        </w:rPr>
      </w:pPr>
      <w:r w:rsidRPr="00BE0DBB">
        <w:rPr>
          <w:rFonts w:cstheme="minorHAnsi"/>
          <w:color w:val="000000" w:themeColor="text1"/>
          <w:sz w:val="22"/>
          <w:szCs w:val="22"/>
        </w:rPr>
        <w:t>Études de cas pour illustrer les concepts clés.</w:t>
      </w:r>
    </w:p>
    <w:p w14:paraId="6E3BA8AB" w14:textId="77777777" w:rsidR="00BE0DBB" w:rsidRPr="00BE0DBB" w:rsidRDefault="00BE0DBB" w:rsidP="00BE0DBB">
      <w:pPr>
        <w:numPr>
          <w:ilvl w:val="0"/>
          <w:numId w:val="669"/>
        </w:numPr>
        <w:jc w:val="both"/>
        <w:rPr>
          <w:rFonts w:cstheme="minorHAnsi"/>
          <w:color w:val="000000" w:themeColor="text1"/>
          <w:sz w:val="22"/>
          <w:szCs w:val="22"/>
        </w:rPr>
      </w:pPr>
      <w:r w:rsidRPr="00BE0DBB">
        <w:rPr>
          <w:rFonts w:cstheme="minorHAnsi"/>
          <w:color w:val="000000" w:themeColor="text1"/>
          <w:sz w:val="22"/>
          <w:szCs w:val="22"/>
        </w:rPr>
        <w:t>Simulations de négociation pour une mise en pratique immédiate.</w:t>
      </w:r>
    </w:p>
    <w:p w14:paraId="01C29B5D" w14:textId="77777777" w:rsidR="00BE0DBB" w:rsidRPr="00BE0DBB" w:rsidRDefault="00BE0DBB" w:rsidP="00BE0DBB">
      <w:pPr>
        <w:numPr>
          <w:ilvl w:val="0"/>
          <w:numId w:val="669"/>
        </w:numPr>
        <w:jc w:val="both"/>
        <w:rPr>
          <w:rFonts w:cstheme="minorHAnsi"/>
          <w:color w:val="000000" w:themeColor="text1"/>
          <w:sz w:val="22"/>
          <w:szCs w:val="22"/>
        </w:rPr>
      </w:pPr>
      <w:r w:rsidRPr="00BE0DBB">
        <w:rPr>
          <w:rFonts w:cstheme="minorHAnsi"/>
          <w:color w:val="000000" w:themeColor="text1"/>
          <w:sz w:val="22"/>
          <w:szCs w:val="22"/>
        </w:rPr>
        <w:t>Débriefings et analyses des résultats des simulations.</w:t>
      </w:r>
    </w:p>
    <w:p w14:paraId="21CF0059" w14:textId="77777777" w:rsidR="00BE0DBB" w:rsidRPr="00BE0DBB" w:rsidRDefault="00BE0DBB" w:rsidP="00BE0DBB">
      <w:pPr>
        <w:numPr>
          <w:ilvl w:val="0"/>
          <w:numId w:val="669"/>
        </w:numPr>
        <w:jc w:val="both"/>
        <w:rPr>
          <w:rFonts w:cstheme="minorHAnsi"/>
          <w:color w:val="000000" w:themeColor="text1"/>
          <w:sz w:val="22"/>
          <w:szCs w:val="22"/>
        </w:rPr>
      </w:pPr>
      <w:r w:rsidRPr="00BE0DBB">
        <w:rPr>
          <w:rFonts w:cstheme="minorHAnsi"/>
          <w:color w:val="000000" w:themeColor="text1"/>
          <w:sz w:val="22"/>
          <w:szCs w:val="22"/>
        </w:rPr>
        <w:t>Sessions interactives pour partager les expériences et les meilleures pratiques.</w:t>
      </w:r>
    </w:p>
    <w:p w14:paraId="641D057F" w14:textId="77777777" w:rsidR="00702655" w:rsidRDefault="00702655" w:rsidP="00BE0DBB">
      <w:pPr>
        <w:jc w:val="both"/>
        <w:rPr>
          <w:rFonts w:cstheme="minorHAnsi"/>
          <w:b/>
          <w:bCs/>
          <w:color w:val="000000" w:themeColor="text1"/>
          <w:sz w:val="22"/>
          <w:szCs w:val="22"/>
        </w:rPr>
      </w:pPr>
    </w:p>
    <w:p w14:paraId="1D4D2DB4" w14:textId="1294736E"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Mode et Durée de la Formation :</w:t>
      </w:r>
    </w:p>
    <w:p w14:paraId="34DF14EE" w14:textId="77777777" w:rsidR="00BE0DBB" w:rsidRPr="00BE0DBB" w:rsidRDefault="00BE0DBB" w:rsidP="00BE0DBB">
      <w:pPr>
        <w:numPr>
          <w:ilvl w:val="0"/>
          <w:numId w:val="670"/>
        </w:numPr>
        <w:jc w:val="both"/>
        <w:rPr>
          <w:rFonts w:cstheme="minorHAnsi"/>
          <w:color w:val="000000" w:themeColor="text1"/>
          <w:sz w:val="22"/>
          <w:szCs w:val="22"/>
        </w:rPr>
      </w:pPr>
      <w:r w:rsidRPr="00BE0DBB">
        <w:rPr>
          <w:rFonts w:cstheme="minorHAnsi"/>
          <w:color w:val="000000" w:themeColor="text1"/>
          <w:sz w:val="22"/>
          <w:szCs w:val="22"/>
        </w:rPr>
        <w:t>Présentiel.</w:t>
      </w:r>
    </w:p>
    <w:p w14:paraId="6D32AD53" w14:textId="77777777" w:rsidR="00BE0DBB" w:rsidRPr="00BE0DBB" w:rsidRDefault="00BE0DBB" w:rsidP="00BE0DBB">
      <w:pPr>
        <w:numPr>
          <w:ilvl w:val="0"/>
          <w:numId w:val="670"/>
        </w:numPr>
        <w:jc w:val="both"/>
        <w:rPr>
          <w:rFonts w:cstheme="minorHAnsi"/>
          <w:color w:val="000000" w:themeColor="text1"/>
          <w:sz w:val="22"/>
          <w:szCs w:val="22"/>
        </w:rPr>
      </w:pPr>
      <w:r w:rsidRPr="00BE0DBB">
        <w:rPr>
          <w:rFonts w:cstheme="minorHAnsi"/>
          <w:color w:val="000000" w:themeColor="text1"/>
          <w:sz w:val="22"/>
          <w:szCs w:val="22"/>
        </w:rPr>
        <w:t>Durée : 3 jours.</w:t>
      </w:r>
    </w:p>
    <w:p w14:paraId="755BDED5" w14:textId="77777777" w:rsidR="00702655" w:rsidRDefault="00702655" w:rsidP="00BE0DBB">
      <w:pPr>
        <w:jc w:val="both"/>
        <w:rPr>
          <w:rFonts w:cstheme="minorHAnsi"/>
          <w:b/>
          <w:bCs/>
          <w:color w:val="000000" w:themeColor="text1"/>
          <w:sz w:val="22"/>
          <w:szCs w:val="22"/>
        </w:rPr>
      </w:pPr>
    </w:p>
    <w:p w14:paraId="4C303234" w14:textId="4868BE5D"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Prérequis :</w:t>
      </w:r>
    </w:p>
    <w:p w14:paraId="7002C1D7" w14:textId="77777777" w:rsidR="00BE0DBB" w:rsidRPr="00BE0DBB" w:rsidRDefault="00BE0DBB" w:rsidP="00BE0DBB">
      <w:pPr>
        <w:numPr>
          <w:ilvl w:val="0"/>
          <w:numId w:val="671"/>
        </w:numPr>
        <w:jc w:val="both"/>
        <w:rPr>
          <w:rFonts w:cstheme="minorHAnsi"/>
          <w:color w:val="000000" w:themeColor="text1"/>
          <w:sz w:val="22"/>
          <w:szCs w:val="22"/>
        </w:rPr>
      </w:pPr>
      <w:r w:rsidRPr="00BE0DBB">
        <w:rPr>
          <w:rFonts w:cstheme="minorHAnsi"/>
          <w:color w:val="000000" w:themeColor="text1"/>
          <w:sz w:val="22"/>
          <w:szCs w:val="22"/>
        </w:rPr>
        <w:t>Aucun prérequis spécifique.</w:t>
      </w:r>
    </w:p>
    <w:p w14:paraId="3D69A961" w14:textId="77777777" w:rsidR="00702655" w:rsidRDefault="00702655" w:rsidP="00BE0DBB">
      <w:pPr>
        <w:jc w:val="both"/>
        <w:rPr>
          <w:rFonts w:cstheme="minorHAnsi"/>
          <w:b/>
          <w:bCs/>
          <w:color w:val="000000" w:themeColor="text1"/>
          <w:sz w:val="22"/>
          <w:szCs w:val="22"/>
        </w:rPr>
      </w:pPr>
    </w:p>
    <w:p w14:paraId="34D343DA" w14:textId="6080848B"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Nombre de Participants Maximum :</w:t>
      </w:r>
    </w:p>
    <w:p w14:paraId="27DEC7A8" w14:textId="54A3621E" w:rsidR="00BE0DBB" w:rsidRPr="00BE0DBB" w:rsidRDefault="00BE0DBB" w:rsidP="00BE0DBB">
      <w:pPr>
        <w:numPr>
          <w:ilvl w:val="0"/>
          <w:numId w:val="672"/>
        </w:numPr>
        <w:jc w:val="both"/>
        <w:rPr>
          <w:rFonts w:cstheme="minorHAnsi"/>
          <w:color w:val="000000" w:themeColor="text1"/>
          <w:sz w:val="22"/>
          <w:szCs w:val="22"/>
        </w:rPr>
      </w:pPr>
      <w:r w:rsidRPr="00BE0DBB">
        <w:rPr>
          <w:rFonts w:cstheme="minorHAnsi"/>
          <w:color w:val="000000" w:themeColor="text1"/>
          <w:sz w:val="22"/>
          <w:szCs w:val="22"/>
        </w:rPr>
        <w:t>1</w:t>
      </w:r>
      <w:r w:rsidR="00702655">
        <w:rPr>
          <w:rFonts w:cstheme="minorHAnsi"/>
          <w:color w:val="000000" w:themeColor="text1"/>
          <w:sz w:val="22"/>
          <w:szCs w:val="22"/>
        </w:rPr>
        <w:t>2</w:t>
      </w:r>
      <w:r w:rsidRPr="00BE0DBB">
        <w:rPr>
          <w:rFonts w:cstheme="minorHAnsi"/>
          <w:color w:val="000000" w:themeColor="text1"/>
          <w:sz w:val="22"/>
          <w:szCs w:val="22"/>
        </w:rPr>
        <w:t xml:space="preserve"> personnes.</w:t>
      </w:r>
    </w:p>
    <w:p w14:paraId="289E3A1F" w14:textId="1AF80A58" w:rsidR="00BE0DBB" w:rsidRPr="00BE0DBB" w:rsidRDefault="00BE0DBB" w:rsidP="00BE0DBB">
      <w:pPr>
        <w:jc w:val="both"/>
        <w:rPr>
          <w:rFonts w:cstheme="minorHAnsi"/>
          <w:color w:val="000000" w:themeColor="text1"/>
          <w:sz w:val="22"/>
          <w:szCs w:val="22"/>
        </w:rPr>
      </w:pPr>
    </w:p>
    <w:p w14:paraId="0D5EF7D5" w14:textId="77777777" w:rsidR="00702655" w:rsidRDefault="00702655">
      <w:pPr>
        <w:rPr>
          <w:rFonts w:cstheme="minorHAnsi"/>
          <w:b/>
          <w:bCs/>
          <w:color w:val="000000" w:themeColor="text1"/>
          <w:sz w:val="22"/>
          <w:szCs w:val="22"/>
        </w:rPr>
      </w:pPr>
      <w:r>
        <w:rPr>
          <w:rFonts w:cstheme="minorHAnsi"/>
          <w:b/>
          <w:bCs/>
          <w:color w:val="000000" w:themeColor="text1"/>
          <w:sz w:val="22"/>
          <w:szCs w:val="22"/>
        </w:rPr>
        <w:br w:type="page"/>
      </w:r>
    </w:p>
    <w:p w14:paraId="592872AE" w14:textId="38B18598"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lastRenderedPageBreak/>
        <w:t>PROGRAMME DE FORMATION :</w:t>
      </w:r>
    </w:p>
    <w:p w14:paraId="7D74873B" w14:textId="77777777" w:rsidR="00702655" w:rsidRDefault="00702655" w:rsidP="00BE0DBB">
      <w:pPr>
        <w:jc w:val="both"/>
        <w:rPr>
          <w:rFonts w:cstheme="minorHAnsi"/>
          <w:b/>
          <w:bCs/>
          <w:color w:val="000000" w:themeColor="text1"/>
          <w:sz w:val="22"/>
          <w:szCs w:val="22"/>
        </w:rPr>
      </w:pPr>
    </w:p>
    <w:p w14:paraId="7FC4589F" w14:textId="375957C1"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1 : (9h00 - 1</w:t>
      </w:r>
      <w:r w:rsidR="00702655">
        <w:rPr>
          <w:rFonts w:cstheme="minorHAnsi"/>
          <w:b/>
          <w:bCs/>
          <w:color w:val="000000" w:themeColor="text1"/>
          <w:sz w:val="22"/>
          <w:szCs w:val="22"/>
        </w:rPr>
        <w:t>5</w:t>
      </w:r>
      <w:r w:rsidRPr="00BE0DBB">
        <w:rPr>
          <w:rFonts w:cstheme="minorHAnsi"/>
          <w:b/>
          <w:bCs/>
          <w:color w:val="000000" w:themeColor="text1"/>
          <w:sz w:val="22"/>
          <w:szCs w:val="22"/>
        </w:rPr>
        <w:t>h00)</w:t>
      </w:r>
    </w:p>
    <w:p w14:paraId="5F13B25E" w14:textId="77777777" w:rsidR="004D179F" w:rsidRDefault="004D179F" w:rsidP="004D179F">
      <w:pPr>
        <w:jc w:val="both"/>
        <w:rPr>
          <w:rFonts w:cstheme="minorHAnsi"/>
          <w:color w:val="000000" w:themeColor="text1"/>
          <w:sz w:val="22"/>
          <w:szCs w:val="22"/>
        </w:rPr>
      </w:pPr>
      <w:r w:rsidRPr="0056312F">
        <w:rPr>
          <w:rFonts w:cstheme="minorHAnsi"/>
          <w:b/>
          <w:bCs/>
          <w:color w:val="000000" w:themeColor="text1"/>
          <w:sz w:val="22"/>
          <w:szCs w:val="22"/>
        </w:rPr>
        <w:t xml:space="preserve">Activité 1 : </w:t>
      </w:r>
      <w:r w:rsidRPr="00AC2750">
        <w:rPr>
          <w:rFonts w:cstheme="minorHAnsi"/>
          <w:b/>
          <w:bCs/>
          <w:color w:val="000000" w:themeColor="text1"/>
          <w:sz w:val="22"/>
          <w:szCs w:val="22"/>
        </w:rPr>
        <w:t xml:space="preserve">Analyse des Besoins </w:t>
      </w:r>
      <w:r>
        <w:rPr>
          <w:rFonts w:cstheme="minorHAnsi"/>
          <w:b/>
          <w:bCs/>
          <w:color w:val="000000" w:themeColor="text1"/>
          <w:sz w:val="22"/>
          <w:szCs w:val="22"/>
        </w:rPr>
        <w:t xml:space="preserve">et </w:t>
      </w:r>
      <w:r w:rsidRPr="0056312F">
        <w:rPr>
          <w:rFonts w:cstheme="minorHAnsi"/>
          <w:b/>
          <w:bCs/>
          <w:color w:val="000000" w:themeColor="text1"/>
          <w:sz w:val="22"/>
          <w:szCs w:val="22"/>
        </w:rPr>
        <w:t>Quiz d'ouverture</w:t>
      </w:r>
      <w:r w:rsidRPr="0056312F">
        <w:rPr>
          <w:rFonts w:cstheme="minorHAnsi"/>
          <w:color w:val="000000" w:themeColor="text1"/>
          <w:sz w:val="22"/>
          <w:szCs w:val="22"/>
        </w:rPr>
        <w:t xml:space="preserve"> </w:t>
      </w:r>
    </w:p>
    <w:p w14:paraId="11AEB4D1" w14:textId="77777777" w:rsidR="004D179F" w:rsidRPr="00AC2750" w:rsidRDefault="004D179F" w:rsidP="004D179F">
      <w:pPr>
        <w:numPr>
          <w:ilvl w:val="0"/>
          <w:numId w:val="410"/>
        </w:numPr>
        <w:jc w:val="both"/>
        <w:rPr>
          <w:rFonts w:cstheme="minorHAnsi"/>
          <w:color w:val="000000" w:themeColor="text1"/>
          <w:sz w:val="22"/>
          <w:szCs w:val="22"/>
        </w:rPr>
      </w:pPr>
      <w:r w:rsidRPr="00AC2750">
        <w:rPr>
          <w:rFonts w:cstheme="minorHAnsi"/>
          <w:color w:val="000000" w:themeColor="text1"/>
          <w:sz w:val="22"/>
          <w:szCs w:val="22"/>
        </w:rPr>
        <w:t>Présentation des participants et identification de leurs principales attentes envers la formation.</w:t>
      </w:r>
    </w:p>
    <w:p w14:paraId="765B6248" w14:textId="77777777" w:rsidR="004D179F" w:rsidRDefault="004D179F" w:rsidP="004D179F">
      <w:pPr>
        <w:pStyle w:val="Paragraphedeliste"/>
        <w:numPr>
          <w:ilvl w:val="0"/>
          <w:numId w:val="410"/>
        </w:numPr>
        <w:jc w:val="both"/>
        <w:rPr>
          <w:rFonts w:cstheme="minorHAnsi"/>
          <w:color w:val="000000" w:themeColor="text1"/>
          <w:sz w:val="22"/>
          <w:szCs w:val="22"/>
        </w:rPr>
      </w:pPr>
      <w:r>
        <w:rPr>
          <w:rFonts w:cstheme="minorHAnsi"/>
          <w:color w:val="000000" w:themeColor="text1"/>
          <w:sz w:val="22"/>
          <w:szCs w:val="22"/>
        </w:rPr>
        <w:t>Quizz d’é</w:t>
      </w:r>
      <w:r w:rsidRPr="009F3AED">
        <w:rPr>
          <w:rFonts w:cstheme="minorHAnsi"/>
          <w:color w:val="000000" w:themeColor="text1"/>
          <w:sz w:val="22"/>
          <w:szCs w:val="22"/>
        </w:rPr>
        <w:t xml:space="preserve">valuation des connaissances initiales des participants </w:t>
      </w:r>
    </w:p>
    <w:p w14:paraId="2A88BCAE"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1 : Introduction à la Négociation</w:t>
      </w:r>
    </w:p>
    <w:p w14:paraId="5ABB2EDC" w14:textId="77777777" w:rsidR="00BE0DBB" w:rsidRPr="00BE0DBB" w:rsidRDefault="00BE0DBB" w:rsidP="00BE0DBB">
      <w:pPr>
        <w:numPr>
          <w:ilvl w:val="0"/>
          <w:numId w:val="673"/>
        </w:numPr>
        <w:jc w:val="both"/>
        <w:rPr>
          <w:rFonts w:cstheme="minorHAnsi"/>
          <w:color w:val="000000" w:themeColor="text1"/>
          <w:sz w:val="22"/>
          <w:szCs w:val="22"/>
        </w:rPr>
      </w:pPr>
      <w:r w:rsidRPr="00BE0DBB">
        <w:rPr>
          <w:rFonts w:cstheme="minorHAnsi"/>
          <w:color w:val="000000" w:themeColor="text1"/>
          <w:sz w:val="22"/>
          <w:szCs w:val="22"/>
        </w:rPr>
        <w:t>Définitions et concepts clés.</w:t>
      </w:r>
    </w:p>
    <w:p w14:paraId="5A018AFB" w14:textId="77777777" w:rsidR="00BE0DBB" w:rsidRPr="00BE0DBB" w:rsidRDefault="00BE0DBB" w:rsidP="00BE0DBB">
      <w:pPr>
        <w:numPr>
          <w:ilvl w:val="0"/>
          <w:numId w:val="673"/>
        </w:numPr>
        <w:jc w:val="both"/>
        <w:rPr>
          <w:rFonts w:cstheme="minorHAnsi"/>
          <w:color w:val="000000" w:themeColor="text1"/>
          <w:sz w:val="22"/>
          <w:szCs w:val="22"/>
        </w:rPr>
      </w:pPr>
      <w:r w:rsidRPr="00BE0DBB">
        <w:rPr>
          <w:rFonts w:cstheme="minorHAnsi"/>
          <w:color w:val="000000" w:themeColor="text1"/>
          <w:sz w:val="22"/>
          <w:szCs w:val="22"/>
        </w:rPr>
        <w:t>Les types de négociations.</w:t>
      </w:r>
    </w:p>
    <w:p w14:paraId="083DAFF4" w14:textId="3BB1E4DA" w:rsidR="00BE0DBB" w:rsidRPr="00BE0DBB" w:rsidRDefault="00BE0DBB" w:rsidP="00702655">
      <w:pPr>
        <w:jc w:val="both"/>
        <w:rPr>
          <w:rFonts w:cstheme="minorHAnsi"/>
          <w:color w:val="000000" w:themeColor="text1"/>
          <w:sz w:val="22"/>
          <w:szCs w:val="22"/>
        </w:rPr>
      </w:pPr>
      <w:r w:rsidRPr="00BE0DBB">
        <w:rPr>
          <w:rFonts w:cstheme="minorHAnsi"/>
          <w:b/>
          <w:bCs/>
          <w:color w:val="000000" w:themeColor="text1"/>
          <w:sz w:val="22"/>
          <w:szCs w:val="22"/>
        </w:rPr>
        <w:t>Atelier</w:t>
      </w:r>
      <w:r w:rsidR="00702655">
        <w:rPr>
          <w:rFonts w:cstheme="minorHAnsi"/>
          <w:color w:val="000000" w:themeColor="text1"/>
          <w:sz w:val="22"/>
          <w:szCs w:val="22"/>
        </w:rPr>
        <w:t xml:space="preserve"> </w:t>
      </w:r>
      <w:r w:rsidR="00702655" w:rsidRPr="00702655">
        <w:rPr>
          <w:rFonts w:cstheme="minorHAnsi"/>
          <w:b/>
          <w:bCs/>
          <w:color w:val="000000" w:themeColor="text1"/>
          <w:sz w:val="22"/>
          <w:szCs w:val="22"/>
        </w:rPr>
        <w:t>pratique</w:t>
      </w:r>
      <w:r w:rsidRPr="00BE0DBB">
        <w:rPr>
          <w:rFonts w:cstheme="minorHAnsi"/>
          <w:color w:val="000000" w:themeColor="text1"/>
          <w:sz w:val="22"/>
          <w:szCs w:val="22"/>
        </w:rPr>
        <w:t xml:space="preserve"> : Identifier ses propres représentations de la négociation.</w:t>
      </w:r>
    </w:p>
    <w:p w14:paraId="6DFCBD6E" w14:textId="77777777" w:rsidR="00702655" w:rsidRDefault="00702655" w:rsidP="00BE0DBB">
      <w:pPr>
        <w:jc w:val="both"/>
        <w:rPr>
          <w:rFonts w:cstheme="minorHAnsi"/>
          <w:b/>
          <w:bCs/>
          <w:color w:val="000000" w:themeColor="text1"/>
          <w:sz w:val="22"/>
          <w:szCs w:val="22"/>
        </w:rPr>
      </w:pPr>
    </w:p>
    <w:p w14:paraId="4193E547" w14:textId="7A74CD81"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2 : Préparation à la Négociation</w:t>
      </w:r>
    </w:p>
    <w:p w14:paraId="61CFB320" w14:textId="77777777" w:rsidR="00BE0DBB" w:rsidRPr="00BE0DBB" w:rsidRDefault="00BE0DBB" w:rsidP="00BE0DBB">
      <w:pPr>
        <w:numPr>
          <w:ilvl w:val="0"/>
          <w:numId w:val="674"/>
        </w:numPr>
        <w:jc w:val="both"/>
        <w:rPr>
          <w:rFonts w:cstheme="minorHAnsi"/>
          <w:color w:val="000000" w:themeColor="text1"/>
          <w:sz w:val="22"/>
          <w:szCs w:val="22"/>
        </w:rPr>
      </w:pPr>
      <w:r w:rsidRPr="00BE0DBB">
        <w:rPr>
          <w:rFonts w:cstheme="minorHAnsi"/>
          <w:color w:val="000000" w:themeColor="text1"/>
          <w:sz w:val="22"/>
          <w:szCs w:val="22"/>
        </w:rPr>
        <w:t>Analyse des parties prenantes et des enjeux.</w:t>
      </w:r>
    </w:p>
    <w:p w14:paraId="7817C6C3" w14:textId="77777777" w:rsidR="00BE0DBB" w:rsidRPr="00BE0DBB" w:rsidRDefault="00BE0DBB" w:rsidP="00BE0DBB">
      <w:pPr>
        <w:numPr>
          <w:ilvl w:val="0"/>
          <w:numId w:val="674"/>
        </w:numPr>
        <w:jc w:val="both"/>
        <w:rPr>
          <w:rFonts w:cstheme="minorHAnsi"/>
          <w:color w:val="000000" w:themeColor="text1"/>
          <w:sz w:val="22"/>
          <w:szCs w:val="22"/>
        </w:rPr>
      </w:pPr>
      <w:r w:rsidRPr="00BE0DBB">
        <w:rPr>
          <w:rFonts w:cstheme="minorHAnsi"/>
          <w:color w:val="000000" w:themeColor="text1"/>
          <w:sz w:val="22"/>
          <w:szCs w:val="22"/>
        </w:rPr>
        <w:t>Fixation des objectifs et des limites.</w:t>
      </w:r>
    </w:p>
    <w:p w14:paraId="43311582" w14:textId="77777777" w:rsidR="00BE0DBB" w:rsidRPr="00BE0DBB" w:rsidRDefault="00BE0DBB" w:rsidP="00BE0DBB">
      <w:pPr>
        <w:numPr>
          <w:ilvl w:val="0"/>
          <w:numId w:val="674"/>
        </w:numPr>
        <w:jc w:val="both"/>
        <w:rPr>
          <w:rFonts w:cstheme="minorHAnsi"/>
          <w:color w:val="000000" w:themeColor="text1"/>
          <w:sz w:val="22"/>
          <w:szCs w:val="22"/>
        </w:rPr>
      </w:pPr>
      <w:r w:rsidRPr="00BE0DBB">
        <w:rPr>
          <w:rFonts w:cstheme="minorHAnsi"/>
          <w:color w:val="000000" w:themeColor="text1"/>
          <w:sz w:val="22"/>
          <w:szCs w:val="22"/>
        </w:rPr>
        <w:t>Techniques de recherche d'informations et d'analyse de la partie adverse.</w:t>
      </w:r>
    </w:p>
    <w:p w14:paraId="4D130101" w14:textId="77777777" w:rsidR="00BE0DBB" w:rsidRPr="00BE0DBB" w:rsidRDefault="00BE0DBB" w:rsidP="00702655">
      <w:pPr>
        <w:jc w:val="both"/>
        <w:rPr>
          <w:rFonts w:cstheme="minorHAnsi"/>
          <w:color w:val="000000" w:themeColor="text1"/>
          <w:sz w:val="22"/>
          <w:szCs w:val="22"/>
        </w:rPr>
      </w:pPr>
      <w:r w:rsidRPr="00BE0DBB">
        <w:rPr>
          <w:rFonts w:cstheme="minorHAnsi"/>
          <w:b/>
          <w:bCs/>
          <w:color w:val="000000" w:themeColor="text1"/>
          <w:sz w:val="22"/>
          <w:szCs w:val="22"/>
        </w:rPr>
        <w:t>Étude de cas</w:t>
      </w:r>
      <w:r w:rsidRPr="00BE0DBB">
        <w:rPr>
          <w:rFonts w:cstheme="minorHAnsi"/>
          <w:color w:val="000000" w:themeColor="text1"/>
          <w:sz w:val="22"/>
          <w:szCs w:val="22"/>
        </w:rPr>
        <w:t xml:space="preserve"> : Préparation à une négociation.</w:t>
      </w:r>
    </w:p>
    <w:p w14:paraId="4816F171" w14:textId="77777777" w:rsidR="00702655" w:rsidRDefault="00702655" w:rsidP="00BE0DBB">
      <w:pPr>
        <w:jc w:val="both"/>
        <w:rPr>
          <w:rFonts w:cstheme="minorHAnsi"/>
          <w:color w:val="000000" w:themeColor="text1"/>
          <w:sz w:val="22"/>
          <w:szCs w:val="22"/>
        </w:rPr>
      </w:pPr>
    </w:p>
    <w:p w14:paraId="6D1A68F7" w14:textId="7ECE6FE3"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Jour 2 : (9h00 - 1</w:t>
      </w:r>
      <w:r w:rsidR="00702655">
        <w:rPr>
          <w:rFonts w:cstheme="minorHAnsi"/>
          <w:b/>
          <w:bCs/>
          <w:color w:val="000000" w:themeColor="text1"/>
          <w:sz w:val="22"/>
          <w:szCs w:val="22"/>
        </w:rPr>
        <w:t>5</w:t>
      </w:r>
      <w:r w:rsidRPr="00BE0DBB">
        <w:rPr>
          <w:rFonts w:cstheme="minorHAnsi"/>
          <w:b/>
          <w:bCs/>
          <w:color w:val="000000" w:themeColor="text1"/>
          <w:sz w:val="22"/>
          <w:szCs w:val="22"/>
        </w:rPr>
        <w:t>h00)</w:t>
      </w:r>
    </w:p>
    <w:p w14:paraId="2939B143"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3 : Le Processus de Négociation</w:t>
      </w:r>
    </w:p>
    <w:p w14:paraId="25520F9D" w14:textId="77777777" w:rsidR="00BE0DBB" w:rsidRPr="00BE0DBB" w:rsidRDefault="00BE0DBB" w:rsidP="00BE0DBB">
      <w:pPr>
        <w:numPr>
          <w:ilvl w:val="0"/>
          <w:numId w:val="675"/>
        </w:numPr>
        <w:jc w:val="both"/>
        <w:rPr>
          <w:rFonts w:cstheme="minorHAnsi"/>
          <w:color w:val="000000" w:themeColor="text1"/>
          <w:sz w:val="22"/>
          <w:szCs w:val="22"/>
        </w:rPr>
      </w:pPr>
      <w:r w:rsidRPr="00BE0DBB">
        <w:rPr>
          <w:rFonts w:cstheme="minorHAnsi"/>
          <w:color w:val="000000" w:themeColor="text1"/>
          <w:sz w:val="22"/>
          <w:szCs w:val="22"/>
        </w:rPr>
        <w:t>Les étapes clés de la négociation.</w:t>
      </w:r>
    </w:p>
    <w:p w14:paraId="582DBD52" w14:textId="77777777" w:rsidR="00BE0DBB" w:rsidRPr="00BE0DBB" w:rsidRDefault="00BE0DBB" w:rsidP="00BE0DBB">
      <w:pPr>
        <w:numPr>
          <w:ilvl w:val="0"/>
          <w:numId w:val="675"/>
        </w:numPr>
        <w:jc w:val="both"/>
        <w:rPr>
          <w:rFonts w:cstheme="minorHAnsi"/>
          <w:color w:val="000000" w:themeColor="text1"/>
          <w:sz w:val="22"/>
          <w:szCs w:val="22"/>
        </w:rPr>
      </w:pPr>
      <w:r w:rsidRPr="00BE0DBB">
        <w:rPr>
          <w:rFonts w:cstheme="minorHAnsi"/>
          <w:color w:val="000000" w:themeColor="text1"/>
          <w:sz w:val="22"/>
          <w:szCs w:val="22"/>
        </w:rPr>
        <w:t>Stratégies et tactiques de négociation.</w:t>
      </w:r>
    </w:p>
    <w:p w14:paraId="6DC4D0F9" w14:textId="77777777" w:rsidR="00BE0DBB" w:rsidRPr="00BE0DBB" w:rsidRDefault="00BE0DBB" w:rsidP="00BE0DBB">
      <w:pPr>
        <w:numPr>
          <w:ilvl w:val="0"/>
          <w:numId w:val="675"/>
        </w:numPr>
        <w:jc w:val="both"/>
        <w:rPr>
          <w:rFonts w:cstheme="minorHAnsi"/>
          <w:color w:val="000000" w:themeColor="text1"/>
          <w:sz w:val="22"/>
          <w:szCs w:val="22"/>
        </w:rPr>
      </w:pPr>
      <w:r w:rsidRPr="00BE0DBB">
        <w:rPr>
          <w:rFonts w:cstheme="minorHAnsi"/>
          <w:color w:val="000000" w:themeColor="text1"/>
          <w:sz w:val="22"/>
          <w:szCs w:val="22"/>
        </w:rPr>
        <w:t>Communication et écoute active dans la négociation.</w:t>
      </w:r>
    </w:p>
    <w:p w14:paraId="3291C6A9" w14:textId="77777777" w:rsidR="00BE0DBB" w:rsidRPr="00BE0DBB" w:rsidRDefault="00BE0DBB" w:rsidP="00702655">
      <w:pPr>
        <w:jc w:val="both"/>
        <w:rPr>
          <w:rFonts w:cstheme="minorHAnsi"/>
          <w:color w:val="000000" w:themeColor="text1"/>
          <w:sz w:val="22"/>
          <w:szCs w:val="22"/>
        </w:rPr>
      </w:pPr>
      <w:r w:rsidRPr="00BE0DBB">
        <w:rPr>
          <w:rFonts w:cstheme="minorHAnsi"/>
          <w:b/>
          <w:bCs/>
          <w:color w:val="000000" w:themeColor="text1"/>
          <w:sz w:val="22"/>
          <w:szCs w:val="22"/>
        </w:rPr>
        <w:t>Exercices pratiques</w:t>
      </w:r>
      <w:r w:rsidRPr="00BE0DBB">
        <w:rPr>
          <w:rFonts w:cstheme="minorHAnsi"/>
          <w:color w:val="000000" w:themeColor="text1"/>
          <w:sz w:val="22"/>
          <w:szCs w:val="22"/>
        </w:rPr>
        <w:t xml:space="preserve"> : Mises en situation de négociation.</w:t>
      </w:r>
    </w:p>
    <w:p w14:paraId="6EA9C602" w14:textId="77777777" w:rsidR="00AF4310" w:rsidRDefault="00AF4310" w:rsidP="00BE0DBB">
      <w:pPr>
        <w:jc w:val="both"/>
        <w:rPr>
          <w:rFonts w:cstheme="minorHAnsi"/>
          <w:b/>
          <w:bCs/>
          <w:color w:val="000000" w:themeColor="text1"/>
          <w:sz w:val="22"/>
          <w:szCs w:val="22"/>
        </w:rPr>
      </w:pPr>
    </w:p>
    <w:p w14:paraId="755120DA" w14:textId="77777777" w:rsidR="00AF4310" w:rsidRPr="00BE0DBB" w:rsidRDefault="00AF4310" w:rsidP="00AF4310">
      <w:pPr>
        <w:jc w:val="both"/>
        <w:rPr>
          <w:rFonts w:cstheme="minorHAnsi"/>
          <w:b/>
          <w:bCs/>
          <w:color w:val="000000" w:themeColor="text1"/>
          <w:sz w:val="22"/>
          <w:szCs w:val="22"/>
        </w:rPr>
      </w:pPr>
      <w:r w:rsidRPr="00BE0DBB">
        <w:rPr>
          <w:rFonts w:cstheme="minorHAnsi"/>
          <w:b/>
          <w:bCs/>
          <w:color w:val="000000" w:themeColor="text1"/>
          <w:sz w:val="22"/>
          <w:szCs w:val="22"/>
        </w:rPr>
        <w:t>Jour 3 : (9h00 - 15h00)</w:t>
      </w:r>
    </w:p>
    <w:p w14:paraId="1D7F11F2" w14:textId="75A24E7B"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4 : Gestion des Conflits et des Objections</w:t>
      </w:r>
    </w:p>
    <w:p w14:paraId="2EE02E82" w14:textId="77777777" w:rsidR="00BE0DBB" w:rsidRPr="00BE0DBB" w:rsidRDefault="00BE0DBB" w:rsidP="00BE0DBB">
      <w:pPr>
        <w:numPr>
          <w:ilvl w:val="0"/>
          <w:numId w:val="676"/>
        </w:numPr>
        <w:jc w:val="both"/>
        <w:rPr>
          <w:rFonts w:cstheme="minorHAnsi"/>
          <w:color w:val="000000" w:themeColor="text1"/>
          <w:sz w:val="22"/>
          <w:szCs w:val="22"/>
        </w:rPr>
      </w:pPr>
      <w:r w:rsidRPr="00BE0DBB">
        <w:rPr>
          <w:rFonts w:cstheme="minorHAnsi"/>
          <w:color w:val="000000" w:themeColor="text1"/>
          <w:sz w:val="22"/>
          <w:szCs w:val="22"/>
        </w:rPr>
        <w:t>Identification des sources de conflits.</w:t>
      </w:r>
    </w:p>
    <w:p w14:paraId="6964F08A" w14:textId="77777777" w:rsidR="00BE0DBB" w:rsidRPr="00BE0DBB" w:rsidRDefault="00BE0DBB" w:rsidP="00BE0DBB">
      <w:pPr>
        <w:numPr>
          <w:ilvl w:val="0"/>
          <w:numId w:val="676"/>
        </w:numPr>
        <w:jc w:val="both"/>
        <w:rPr>
          <w:rFonts w:cstheme="minorHAnsi"/>
          <w:color w:val="000000" w:themeColor="text1"/>
          <w:sz w:val="22"/>
          <w:szCs w:val="22"/>
        </w:rPr>
      </w:pPr>
      <w:r w:rsidRPr="00BE0DBB">
        <w:rPr>
          <w:rFonts w:cstheme="minorHAnsi"/>
          <w:color w:val="000000" w:themeColor="text1"/>
          <w:sz w:val="22"/>
          <w:szCs w:val="22"/>
        </w:rPr>
        <w:t>Techniques pour résoudre les conflits.</w:t>
      </w:r>
    </w:p>
    <w:p w14:paraId="606CCAA1" w14:textId="77777777" w:rsidR="00BE0DBB" w:rsidRPr="00BE0DBB" w:rsidRDefault="00BE0DBB" w:rsidP="00BE0DBB">
      <w:pPr>
        <w:numPr>
          <w:ilvl w:val="0"/>
          <w:numId w:val="676"/>
        </w:numPr>
        <w:jc w:val="both"/>
        <w:rPr>
          <w:rFonts w:cstheme="minorHAnsi"/>
          <w:color w:val="000000" w:themeColor="text1"/>
          <w:sz w:val="22"/>
          <w:szCs w:val="22"/>
        </w:rPr>
      </w:pPr>
      <w:r w:rsidRPr="00BE0DBB">
        <w:rPr>
          <w:rFonts w:cstheme="minorHAnsi"/>
          <w:color w:val="000000" w:themeColor="text1"/>
          <w:sz w:val="22"/>
          <w:szCs w:val="22"/>
        </w:rPr>
        <w:t>Gestion des objections et des oppositions.</w:t>
      </w:r>
    </w:p>
    <w:p w14:paraId="48A65CED" w14:textId="77777777" w:rsidR="00BE0DBB" w:rsidRPr="00BE0DBB" w:rsidRDefault="00BE0DBB" w:rsidP="00702655">
      <w:pPr>
        <w:jc w:val="both"/>
        <w:rPr>
          <w:rFonts w:cstheme="minorHAnsi"/>
          <w:color w:val="000000" w:themeColor="text1"/>
          <w:sz w:val="22"/>
          <w:szCs w:val="22"/>
        </w:rPr>
      </w:pPr>
      <w:r w:rsidRPr="00BE0DBB">
        <w:rPr>
          <w:rFonts w:cstheme="minorHAnsi"/>
          <w:b/>
          <w:bCs/>
          <w:color w:val="000000" w:themeColor="text1"/>
          <w:sz w:val="22"/>
          <w:szCs w:val="22"/>
        </w:rPr>
        <w:t>Atelier</w:t>
      </w:r>
      <w:r w:rsidRPr="00BE0DBB">
        <w:rPr>
          <w:rFonts w:cstheme="minorHAnsi"/>
          <w:color w:val="000000" w:themeColor="text1"/>
          <w:sz w:val="22"/>
          <w:szCs w:val="22"/>
        </w:rPr>
        <w:t xml:space="preserve"> : Simulation de résolution de conflits.</w:t>
      </w:r>
    </w:p>
    <w:p w14:paraId="4067BB05" w14:textId="77777777" w:rsidR="00702655" w:rsidRDefault="00702655" w:rsidP="00BE0DBB">
      <w:pPr>
        <w:jc w:val="both"/>
        <w:rPr>
          <w:rFonts w:cstheme="minorHAnsi"/>
          <w:color w:val="000000" w:themeColor="text1"/>
          <w:sz w:val="22"/>
          <w:szCs w:val="22"/>
        </w:rPr>
      </w:pPr>
    </w:p>
    <w:p w14:paraId="3147D327" w14:textId="24644E6C" w:rsidR="00BE0DBB" w:rsidRPr="00BE0DBB" w:rsidRDefault="00BE0DBB" w:rsidP="00BE0DBB">
      <w:pPr>
        <w:jc w:val="both"/>
        <w:rPr>
          <w:rFonts w:cstheme="minorHAnsi"/>
          <w:b/>
          <w:bCs/>
          <w:color w:val="000000" w:themeColor="text1"/>
          <w:sz w:val="22"/>
          <w:szCs w:val="22"/>
        </w:rPr>
      </w:pPr>
      <w:r w:rsidRPr="00BE0DBB">
        <w:rPr>
          <w:rFonts w:cstheme="minorHAnsi"/>
          <w:b/>
          <w:bCs/>
          <w:color w:val="000000" w:themeColor="text1"/>
          <w:sz w:val="22"/>
          <w:szCs w:val="22"/>
        </w:rPr>
        <w:t xml:space="preserve">Jour </w:t>
      </w:r>
      <w:r w:rsidR="00AF4310">
        <w:rPr>
          <w:rFonts w:cstheme="minorHAnsi"/>
          <w:b/>
          <w:bCs/>
          <w:color w:val="000000" w:themeColor="text1"/>
          <w:sz w:val="22"/>
          <w:szCs w:val="22"/>
        </w:rPr>
        <w:t>4</w:t>
      </w:r>
      <w:r w:rsidRPr="00BE0DBB">
        <w:rPr>
          <w:rFonts w:cstheme="minorHAnsi"/>
          <w:b/>
          <w:bCs/>
          <w:color w:val="000000" w:themeColor="text1"/>
          <w:sz w:val="22"/>
          <w:szCs w:val="22"/>
        </w:rPr>
        <w:t xml:space="preserve"> : (9h00 - 15h00)</w:t>
      </w:r>
    </w:p>
    <w:p w14:paraId="2B7C5DF4" w14:textId="77777777" w:rsidR="00BE0DBB" w:rsidRPr="00BE0DBB" w:rsidRDefault="00BE0DBB" w:rsidP="00BE0DBB">
      <w:pPr>
        <w:jc w:val="both"/>
        <w:rPr>
          <w:rFonts w:cstheme="minorHAnsi"/>
          <w:color w:val="000000" w:themeColor="text1"/>
          <w:sz w:val="22"/>
          <w:szCs w:val="22"/>
        </w:rPr>
      </w:pPr>
      <w:r w:rsidRPr="00BE0DBB">
        <w:rPr>
          <w:rFonts w:cstheme="minorHAnsi"/>
          <w:b/>
          <w:bCs/>
          <w:color w:val="000000" w:themeColor="text1"/>
          <w:sz w:val="22"/>
          <w:szCs w:val="22"/>
        </w:rPr>
        <w:t>Module 5 : La Conduite de la Négociation</w:t>
      </w:r>
    </w:p>
    <w:p w14:paraId="5D2D2ADD" w14:textId="77777777" w:rsidR="00BE0DBB" w:rsidRPr="00BE0DBB" w:rsidRDefault="00BE0DBB" w:rsidP="00BE0DBB">
      <w:pPr>
        <w:numPr>
          <w:ilvl w:val="0"/>
          <w:numId w:val="677"/>
        </w:numPr>
        <w:jc w:val="both"/>
        <w:rPr>
          <w:rFonts w:cstheme="minorHAnsi"/>
          <w:color w:val="000000" w:themeColor="text1"/>
          <w:sz w:val="22"/>
          <w:szCs w:val="22"/>
        </w:rPr>
      </w:pPr>
      <w:r w:rsidRPr="00BE0DBB">
        <w:rPr>
          <w:rFonts w:cstheme="minorHAnsi"/>
          <w:color w:val="000000" w:themeColor="text1"/>
          <w:sz w:val="22"/>
          <w:szCs w:val="22"/>
        </w:rPr>
        <w:t>Animation et conduite d'une négociation.</w:t>
      </w:r>
    </w:p>
    <w:p w14:paraId="28D2363B" w14:textId="77777777" w:rsidR="00BE0DBB" w:rsidRPr="00BE0DBB" w:rsidRDefault="00BE0DBB" w:rsidP="00BE0DBB">
      <w:pPr>
        <w:numPr>
          <w:ilvl w:val="0"/>
          <w:numId w:val="677"/>
        </w:numPr>
        <w:jc w:val="both"/>
        <w:rPr>
          <w:rFonts w:cstheme="minorHAnsi"/>
          <w:color w:val="000000" w:themeColor="text1"/>
          <w:sz w:val="22"/>
          <w:szCs w:val="22"/>
        </w:rPr>
      </w:pPr>
      <w:r w:rsidRPr="00BE0DBB">
        <w:rPr>
          <w:rFonts w:cstheme="minorHAnsi"/>
          <w:color w:val="000000" w:themeColor="text1"/>
          <w:sz w:val="22"/>
          <w:szCs w:val="22"/>
        </w:rPr>
        <w:t>Gestion des concessions et des compromis.</w:t>
      </w:r>
    </w:p>
    <w:p w14:paraId="2F604DB0" w14:textId="77777777" w:rsidR="00BE0DBB" w:rsidRPr="00BE0DBB" w:rsidRDefault="00BE0DBB" w:rsidP="00AF4310">
      <w:pPr>
        <w:jc w:val="both"/>
        <w:rPr>
          <w:rFonts w:cstheme="minorHAnsi"/>
          <w:color w:val="000000" w:themeColor="text1"/>
          <w:sz w:val="22"/>
          <w:szCs w:val="22"/>
        </w:rPr>
      </w:pPr>
      <w:r w:rsidRPr="00BE0DBB">
        <w:rPr>
          <w:rFonts w:cstheme="minorHAnsi"/>
          <w:b/>
          <w:bCs/>
          <w:color w:val="000000" w:themeColor="text1"/>
          <w:sz w:val="22"/>
          <w:szCs w:val="22"/>
        </w:rPr>
        <w:t>Étude de cas</w:t>
      </w:r>
      <w:r w:rsidRPr="00BE0DBB">
        <w:rPr>
          <w:rFonts w:cstheme="minorHAnsi"/>
          <w:color w:val="000000" w:themeColor="text1"/>
          <w:sz w:val="22"/>
          <w:szCs w:val="22"/>
        </w:rPr>
        <w:t xml:space="preserve"> : Mise en pratique de la conduite d'une négociation.</w:t>
      </w:r>
    </w:p>
    <w:p w14:paraId="7AD63D3C" w14:textId="77777777" w:rsidR="00AF4310" w:rsidRDefault="00AF4310" w:rsidP="00BE0DBB">
      <w:pPr>
        <w:jc w:val="both"/>
        <w:rPr>
          <w:rFonts w:cstheme="minorHAnsi"/>
          <w:b/>
          <w:bCs/>
          <w:color w:val="000000" w:themeColor="text1"/>
          <w:sz w:val="22"/>
          <w:szCs w:val="22"/>
        </w:rPr>
      </w:pPr>
    </w:p>
    <w:p w14:paraId="27FA8514" w14:textId="49DB7D93" w:rsidR="00AF4310" w:rsidRPr="00BE0DBB" w:rsidRDefault="00AF4310" w:rsidP="00AF4310">
      <w:pPr>
        <w:jc w:val="both"/>
        <w:rPr>
          <w:rFonts w:cstheme="minorHAnsi"/>
          <w:b/>
          <w:bCs/>
          <w:color w:val="000000" w:themeColor="text1"/>
          <w:sz w:val="22"/>
          <w:szCs w:val="22"/>
        </w:rPr>
      </w:pPr>
      <w:r w:rsidRPr="00BE0DBB">
        <w:rPr>
          <w:rFonts w:cstheme="minorHAnsi"/>
          <w:b/>
          <w:bCs/>
          <w:color w:val="000000" w:themeColor="text1"/>
          <w:sz w:val="22"/>
          <w:szCs w:val="22"/>
        </w:rPr>
        <w:t xml:space="preserve">Jour </w:t>
      </w:r>
      <w:r>
        <w:rPr>
          <w:rFonts w:cstheme="minorHAnsi"/>
          <w:b/>
          <w:bCs/>
          <w:color w:val="000000" w:themeColor="text1"/>
          <w:sz w:val="22"/>
          <w:szCs w:val="22"/>
        </w:rPr>
        <w:t>5</w:t>
      </w:r>
      <w:r w:rsidRPr="00BE0DBB">
        <w:rPr>
          <w:rFonts w:cstheme="minorHAnsi"/>
          <w:b/>
          <w:bCs/>
          <w:color w:val="000000" w:themeColor="text1"/>
          <w:sz w:val="22"/>
          <w:szCs w:val="22"/>
        </w:rPr>
        <w:t xml:space="preserve"> : (9h00 - 15h00)</w:t>
      </w:r>
    </w:p>
    <w:p w14:paraId="45D64011" w14:textId="16F841AE" w:rsidR="00AF4310" w:rsidRPr="0093166E" w:rsidRDefault="00AF4310" w:rsidP="00AF4310">
      <w:pPr>
        <w:jc w:val="both"/>
        <w:rPr>
          <w:rFonts w:cstheme="minorHAnsi"/>
          <w:b/>
          <w:bCs/>
          <w:color w:val="000000" w:themeColor="text1"/>
          <w:sz w:val="22"/>
          <w:szCs w:val="22"/>
        </w:rPr>
      </w:pPr>
      <w:r w:rsidRPr="0093166E">
        <w:rPr>
          <w:rFonts w:cstheme="minorHAnsi"/>
          <w:b/>
          <w:bCs/>
          <w:color w:val="000000" w:themeColor="text1"/>
          <w:sz w:val="22"/>
          <w:szCs w:val="22"/>
        </w:rPr>
        <w:t xml:space="preserve">Module </w:t>
      </w:r>
      <w:r>
        <w:rPr>
          <w:rFonts w:cstheme="minorHAnsi"/>
          <w:b/>
          <w:bCs/>
          <w:color w:val="000000" w:themeColor="text1"/>
          <w:sz w:val="22"/>
          <w:szCs w:val="22"/>
        </w:rPr>
        <w:t>6</w:t>
      </w:r>
      <w:r w:rsidRPr="0093166E">
        <w:rPr>
          <w:rFonts w:cstheme="minorHAnsi"/>
          <w:b/>
          <w:bCs/>
          <w:color w:val="000000" w:themeColor="text1"/>
          <w:sz w:val="22"/>
          <w:szCs w:val="22"/>
        </w:rPr>
        <w:t xml:space="preserve"> : La Conclusion de la Négociation</w:t>
      </w:r>
    </w:p>
    <w:p w14:paraId="4764B3CD" w14:textId="50D00876" w:rsidR="00AF4310" w:rsidRPr="0093166E" w:rsidRDefault="00AF4310" w:rsidP="00AF4310">
      <w:pPr>
        <w:jc w:val="both"/>
        <w:rPr>
          <w:rFonts w:cstheme="minorHAnsi"/>
          <w:color w:val="000000" w:themeColor="text1"/>
          <w:sz w:val="22"/>
          <w:szCs w:val="22"/>
        </w:rPr>
      </w:pPr>
      <w:r w:rsidRPr="0093166E">
        <w:rPr>
          <w:rFonts w:cstheme="minorHAnsi"/>
          <w:color w:val="000000" w:themeColor="text1"/>
          <w:sz w:val="22"/>
          <w:szCs w:val="22"/>
        </w:rPr>
        <w:t>Conclure un Accord Satisfaisant</w:t>
      </w:r>
    </w:p>
    <w:p w14:paraId="7D52A153" w14:textId="77777777" w:rsidR="00AF4310" w:rsidRPr="0093166E" w:rsidRDefault="00AF4310" w:rsidP="00AF4310">
      <w:pPr>
        <w:numPr>
          <w:ilvl w:val="0"/>
          <w:numId w:val="550"/>
        </w:numPr>
        <w:jc w:val="both"/>
        <w:rPr>
          <w:rFonts w:cstheme="minorHAnsi"/>
          <w:color w:val="000000" w:themeColor="text1"/>
          <w:sz w:val="22"/>
          <w:szCs w:val="22"/>
        </w:rPr>
      </w:pPr>
      <w:r w:rsidRPr="0093166E">
        <w:rPr>
          <w:rFonts w:cstheme="minorHAnsi"/>
          <w:color w:val="000000" w:themeColor="text1"/>
          <w:sz w:val="22"/>
          <w:szCs w:val="22"/>
        </w:rPr>
        <w:t>Techniques de conclusion et de clôture.</w:t>
      </w:r>
    </w:p>
    <w:p w14:paraId="6603F5E5" w14:textId="77777777" w:rsidR="00AF4310" w:rsidRPr="0093166E" w:rsidRDefault="00AF4310" w:rsidP="00AF4310">
      <w:pPr>
        <w:numPr>
          <w:ilvl w:val="0"/>
          <w:numId w:val="550"/>
        </w:numPr>
        <w:jc w:val="both"/>
        <w:rPr>
          <w:rFonts w:cstheme="minorHAnsi"/>
          <w:color w:val="000000" w:themeColor="text1"/>
          <w:sz w:val="22"/>
          <w:szCs w:val="22"/>
        </w:rPr>
      </w:pPr>
      <w:r w:rsidRPr="0093166E">
        <w:rPr>
          <w:rFonts w:cstheme="minorHAnsi"/>
          <w:color w:val="000000" w:themeColor="text1"/>
          <w:sz w:val="22"/>
          <w:szCs w:val="22"/>
        </w:rPr>
        <w:t>Validation des accords et rédaction des accords.</w:t>
      </w:r>
    </w:p>
    <w:p w14:paraId="40FD3F10" w14:textId="57E1798C" w:rsidR="00AF4310" w:rsidRPr="0093166E" w:rsidRDefault="00AF4310" w:rsidP="00AF4310">
      <w:pPr>
        <w:jc w:val="both"/>
        <w:rPr>
          <w:rFonts w:cstheme="minorHAnsi"/>
          <w:color w:val="000000" w:themeColor="text1"/>
          <w:sz w:val="22"/>
          <w:szCs w:val="22"/>
        </w:rPr>
      </w:pPr>
      <w:r w:rsidRPr="0093166E">
        <w:rPr>
          <w:rFonts w:cstheme="minorHAnsi"/>
          <w:color w:val="000000" w:themeColor="text1"/>
          <w:sz w:val="22"/>
          <w:szCs w:val="22"/>
        </w:rPr>
        <w:t>Évaluation Post-Négociation</w:t>
      </w:r>
    </w:p>
    <w:p w14:paraId="4E691FBB" w14:textId="77777777" w:rsidR="00AF4310" w:rsidRPr="0093166E" w:rsidRDefault="00AF4310" w:rsidP="00AF4310">
      <w:pPr>
        <w:numPr>
          <w:ilvl w:val="0"/>
          <w:numId w:val="551"/>
        </w:numPr>
        <w:jc w:val="both"/>
        <w:rPr>
          <w:rFonts w:cstheme="minorHAnsi"/>
          <w:color w:val="000000" w:themeColor="text1"/>
          <w:sz w:val="22"/>
          <w:szCs w:val="22"/>
        </w:rPr>
      </w:pPr>
      <w:r w:rsidRPr="0093166E">
        <w:rPr>
          <w:rFonts w:cstheme="minorHAnsi"/>
          <w:color w:val="000000" w:themeColor="text1"/>
          <w:sz w:val="22"/>
          <w:szCs w:val="22"/>
        </w:rPr>
        <w:t>Évaluation de la négociation et des résultats obtenus.</w:t>
      </w:r>
    </w:p>
    <w:p w14:paraId="31F31762" w14:textId="77777777" w:rsidR="00AF4310" w:rsidRPr="0093166E" w:rsidRDefault="00AF4310" w:rsidP="00AF4310">
      <w:pPr>
        <w:numPr>
          <w:ilvl w:val="0"/>
          <w:numId w:val="551"/>
        </w:numPr>
        <w:jc w:val="both"/>
        <w:rPr>
          <w:rFonts w:cstheme="minorHAnsi"/>
          <w:color w:val="000000" w:themeColor="text1"/>
          <w:sz w:val="22"/>
          <w:szCs w:val="22"/>
        </w:rPr>
      </w:pPr>
      <w:r w:rsidRPr="0093166E">
        <w:rPr>
          <w:rFonts w:cstheme="minorHAnsi"/>
          <w:color w:val="000000" w:themeColor="text1"/>
          <w:sz w:val="22"/>
          <w:szCs w:val="22"/>
        </w:rPr>
        <w:t>Apprentissage et amélioration continue.</w:t>
      </w:r>
    </w:p>
    <w:p w14:paraId="55D4EB42" w14:textId="77777777" w:rsidR="00AF4310" w:rsidRPr="0093166E" w:rsidRDefault="00AF4310" w:rsidP="00AF4310">
      <w:pPr>
        <w:jc w:val="both"/>
        <w:rPr>
          <w:rFonts w:cstheme="minorHAnsi"/>
          <w:b/>
          <w:bCs/>
          <w:color w:val="000000" w:themeColor="text1"/>
          <w:sz w:val="22"/>
          <w:szCs w:val="22"/>
        </w:rPr>
      </w:pPr>
      <w:r w:rsidRPr="0093166E">
        <w:rPr>
          <w:rFonts w:cstheme="minorHAnsi"/>
          <w:b/>
          <w:bCs/>
          <w:color w:val="000000" w:themeColor="text1"/>
          <w:sz w:val="22"/>
          <w:szCs w:val="22"/>
        </w:rPr>
        <w:t>Atelier pratique : Analyse Post-Négociation</w:t>
      </w:r>
    </w:p>
    <w:p w14:paraId="645228F4" w14:textId="77777777" w:rsidR="00AF4310" w:rsidRPr="0093166E" w:rsidRDefault="00AF4310" w:rsidP="00AF4310">
      <w:pPr>
        <w:numPr>
          <w:ilvl w:val="0"/>
          <w:numId w:val="552"/>
        </w:numPr>
        <w:jc w:val="both"/>
        <w:rPr>
          <w:rFonts w:cstheme="minorHAnsi"/>
          <w:color w:val="000000" w:themeColor="text1"/>
          <w:sz w:val="22"/>
          <w:szCs w:val="22"/>
        </w:rPr>
      </w:pPr>
      <w:r w:rsidRPr="0093166E">
        <w:rPr>
          <w:rFonts w:cstheme="minorHAnsi"/>
          <w:color w:val="000000" w:themeColor="text1"/>
          <w:sz w:val="22"/>
          <w:szCs w:val="22"/>
        </w:rPr>
        <w:t>Évaluation des performances individuelles et identification des points à améliorer pour la prochaine négociation.</w:t>
      </w:r>
    </w:p>
    <w:p w14:paraId="3EF9FAA6" w14:textId="77777777" w:rsidR="00AF4310" w:rsidRDefault="00AF4310" w:rsidP="00AF4310">
      <w:pPr>
        <w:jc w:val="both"/>
        <w:rPr>
          <w:rFonts w:cstheme="minorHAnsi"/>
          <w:b/>
          <w:bCs/>
          <w:color w:val="000000" w:themeColor="text1"/>
          <w:sz w:val="22"/>
          <w:szCs w:val="22"/>
        </w:rPr>
      </w:pPr>
    </w:p>
    <w:p w14:paraId="17117C43" w14:textId="77777777" w:rsidR="00AF4310" w:rsidRPr="0093166E" w:rsidRDefault="00AF4310" w:rsidP="00AF4310">
      <w:pPr>
        <w:jc w:val="both"/>
        <w:rPr>
          <w:rFonts w:cstheme="minorHAnsi"/>
          <w:b/>
          <w:bCs/>
          <w:color w:val="000000" w:themeColor="text1"/>
          <w:sz w:val="22"/>
          <w:szCs w:val="22"/>
        </w:rPr>
      </w:pPr>
      <w:r w:rsidRPr="0093166E">
        <w:rPr>
          <w:rFonts w:cstheme="minorHAnsi"/>
          <w:b/>
          <w:bCs/>
          <w:color w:val="000000" w:themeColor="text1"/>
          <w:sz w:val="22"/>
          <w:szCs w:val="22"/>
        </w:rPr>
        <w:t>Conclusion et Évaluation de la Formation</w:t>
      </w:r>
    </w:p>
    <w:p w14:paraId="14D8D489" w14:textId="77777777" w:rsidR="00AF4310" w:rsidRPr="0093166E" w:rsidRDefault="00AF4310" w:rsidP="00AF4310">
      <w:pPr>
        <w:numPr>
          <w:ilvl w:val="0"/>
          <w:numId w:val="553"/>
        </w:numPr>
        <w:jc w:val="both"/>
        <w:rPr>
          <w:rFonts w:cstheme="minorHAnsi"/>
          <w:color w:val="000000" w:themeColor="text1"/>
          <w:sz w:val="22"/>
          <w:szCs w:val="22"/>
        </w:rPr>
      </w:pPr>
      <w:r w:rsidRPr="0093166E">
        <w:rPr>
          <w:rFonts w:cstheme="minorHAnsi"/>
          <w:color w:val="000000" w:themeColor="text1"/>
          <w:sz w:val="22"/>
          <w:szCs w:val="22"/>
        </w:rPr>
        <w:t>Distribution et complétion d'un questionnaire d'évaluation de la formation.</w:t>
      </w:r>
    </w:p>
    <w:p w14:paraId="5D5E361A" w14:textId="77777777" w:rsidR="00AF4310" w:rsidRDefault="00AF4310" w:rsidP="00AF4310">
      <w:pPr>
        <w:numPr>
          <w:ilvl w:val="0"/>
          <w:numId w:val="553"/>
        </w:numPr>
        <w:jc w:val="both"/>
        <w:rPr>
          <w:rFonts w:cstheme="minorHAnsi"/>
          <w:color w:val="000000" w:themeColor="text1"/>
          <w:sz w:val="22"/>
          <w:szCs w:val="22"/>
        </w:rPr>
      </w:pPr>
      <w:r w:rsidRPr="0093166E">
        <w:rPr>
          <w:rFonts w:cstheme="minorHAnsi"/>
          <w:color w:val="000000" w:themeColor="text1"/>
          <w:sz w:val="22"/>
          <w:szCs w:val="22"/>
        </w:rPr>
        <w:t>Remise des attestations de participation.</w:t>
      </w:r>
    </w:p>
    <w:p w14:paraId="5EEF5EE2" w14:textId="77777777" w:rsidR="00F2198A" w:rsidRPr="006D6C9C" w:rsidRDefault="00F2198A" w:rsidP="00F2198A">
      <w:pPr>
        <w:jc w:val="both"/>
        <w:rPr>
          <w:b/>
          <w:bCs/>
          <w:sz w:val="22"/>
          <w:szCs w:val="22"/>
        </w:rPr>
      </w:pPr>
      <w:r w:rsidRPr="006D6C9C">
        <w:rPr>
          <w:b/>
          <w:bCs/>
          <w:sz w:val="22"/>
          <w:szCs w:val="22"/>
        </w:rPr>
        <w:lastRenderedPageBreak/>
        <w:t>MODALITÉS &amp; INFORMATIONS</w:t>
      </w:r>
    </w:p>
    <w:p w14:paraId="2017E968" w14:textId="77777777" w:rsidR="00F2198A" w:rsidRPr="006D6C9C" w:rsidRDefault="00F2198A" w:rsidP="00F2198A">
      <w:pPr>
        <w:jc w:val="both"/>
        <w:rPr>
          <w:sz w:val="22"/>
          <w:szCs w:val="22"/>
        </w:rPr>
      </w:pPr>
    </w:p>
    <w:p w14:paraId="50620FE6" w14:textId="77777777" w:rsidR="00F2198A" w:rsidRPr="006D6C9C" w:rsidRDefault="00F2198A" w:rsidP="00F2198A">
      <w:pPr>
        <w:jc w:val="center"/>
        <w:rPr>
          <w:b/>
          <w:bCs/>
          <w:sz w:val="22"/>
          <w:szCs w:val="22"/>
        </w:rPr>
      </w:pPr>
      <w:r w:rsidRPr="006D6C9C">
        <w:rPr>
          <w:b/>
          <w:bCs/>
          <w:sz w:val="22"/>
          <w:szCs w:val="22"/>
        </w:rPr>
        <w:t>3500€ HT/Participant hors billet d’avion</w:t>
      </w:r>
    </w:p>
    <w:p w14:paraId="5D08D194" w14:textId="77777777" w:rsidR="00F2198A" w:rsidRPr="006D6C9C" w:rsidRDefault="00F2198A" w:rsidP="00F2198A">
      <w:pPr>
        <w:rPr>
          <w:sz w:val="22"/>
          <w:szCs w:val="22"/>
        </w:rPr>
      </w:pPr>
    </w:p>
    <w:p w14:paraId="365D119A" w14:textId="77777777" w:rsidR="00F2198A" w:rsidRPr="006D6C9C" w:rsidRDefault="00F2198A" w:rsidP="00F2198A">
      <w:pPr>
        <w:rPr>
          <w:sz w:val="22"/>
          <w:szCs w:val="22"/>
        </w:rPr>
      </w:pPr>
      <w:r w:rsidRPr="006D6C9C">
        <w:rPr>
          <w:sz w:val="22"/>
          <w:szCs w:val="22"/>
        </w:rPr>
        <w:t>Le tarif inclut :</w:t>
      </w:r>
    </w:p>
    <w:p w14:paraId="2B791DEF" w14:textId="77777777" w:rsidR="00F2198A" w:rsidRPr="006D6C9C" w:rsidRDefault="00F2198A" w:rsidP="00F2198A">
      <w:pPr>
        <w:pStyle w:val="Paragraphedeliste"/>
        <w:numPr>
          <w:ilvl w:val="0"/>
          <w:numId w:val="568"/>
        </w:numPr>
        <w:rPr>
          <w:sz w:val="22"/>
          <w:szCs w:val="22"/>
        </w:rPr>
      </w:pPr>
      <w:r w:rsidRPr="006D6C9C">
        <w:rPr>
          <w:sz w:val="22"/>
          <w:szCs w:val="22"/>
        </w:rPr>
        <w:t>Les frais de formations.</w:t>
      </w:r>
    </w:p>
    <w:p w14:paraId="607E1D42" w14:textId="77777777" w:rsidR="00F2198A" w:rsidRPr="006D6C9C" w:rsidRDefault="00F2198A" w:rsidP="00F2198A">
      <w:pPr>
        <w:pStyle w:val="Paragraphedeliste"/>
        <w:numPr>
          <w:ilvl w:val="0"/>
          <w:numId w:val="568"/>
        </w:numPr>
        <w:rPr>
          <w:sz w:val="22"/>
          <w:szCs w:val="22"/>
        </w:rPr>
      </w:pPr>
      <w:r w:rsidRPr="006D6C9C">
        <w:rPr>
          <w:sz w:val="22"/>
          <w:szCs w:val="22"/>
        </w:rPr>
        <w:t xml:space="preserve">L'hébergement, 7 </w:t>
      </w:r>
      <w:proofErr w:type="spellStart"/>
      <w:r w:rsidRPr="006D6C9C">
        <w:rPr>
          <w:sz w:val="22"/>
          <w:szCs w:val="22"/>
        </w:rPr>
        <w:t>nuités</w:t>
      </w:r>
      <w:proofErr w:type="spellEnd"/>
      <w:r w:rsidRPr="006D6C9C">
        <w:rPr>
          <w:sz w:val="22"/>
          <w:szCs w:val="22"/>
        </w:rPr>
        <w:t xml:space="preserve"> d'hôtel.</w:t>
      </w:r>
    </w:p>
    <w:p w14:paraId="61355919" w14:textId="77777777" w:rsidR="00F2198A" w:rsidRPr="006D6C9C" w:rsidRDefault="00F2198A" w:rsidP="00F2198A">
      <w:pPr>
        <w:pStyle w:val="Paragraphedeliste"/>
        <w:numPr>
          <w:ilvl w:val="0"/>
          <w:numId w:val="568"/>
        </w:numPr>
        <w:rPr>
          <w:sz w:val="22"/>
          <w:szCs w:val="22"/>
        </w:rPr>
      </w:pPr>
      <w:r w:rsidRPr="006D6C9C">
        <w:rPr>
          <w:sz w:val="22"/>
          <w:szCs w:val="22"/>
        </w:rPr>
        <w:t>La restauration en demi-pension pendant toute la durée de la formation : petit déjeuner, déjeuner et coffee break.</w:t>
      </w:r>
    </w:p>
    <w:p w14:paraId="56A7F20B" w14:textId="77777777" w:rsidR="00F2198A" w:rsidRPr="006D6C9C" w:rsidRDefault="00F2198A" w:rsidP="00F2198A">
      <w:pPr>
        <w:pStyle w:val="Paragraphedeliste"/>
        <w:numPr>
          <w:ilvl w:val="0"/>
          <w:numId w:val="568"/>
        </w:numPr>
        <w:rPr>
          <w:sz w:val="22"/>
          <w:szCs w:val="22"/>
        </w:rPr>
      </w:pPr>
      <w:r w:rsidRPr="006D6C9C">
        <w:rPr>
          <w:sz w:val="22"/>
          <w:szCs w:val="22"/>
        </w:rPr>
        <w:t>La navette Aéroport Paris-Hôtel, Hôtel-Aéroport Paris</w:t>
      </w:r>
    </w:p>
    <w:p w14:paraId="03FD614C" w14:textId="77777777" w:rsidR="00F2198A" w:rsidRPr="006D6C9C" w:rsidRDefault="00F2198A" w:rsidP="00F2198A">
      <w:pPr>
        <w:pStyle w:val="Paragraphedeliste"/>
        <w:numPr>
          <w:ilvl w:val="0"/>
          <w:numId w:val="568"/>
        </w:numPr>
        <w:rPr>
          <w:sz w:val="22"/>
          <w:szCs w:val="22"/>
        </w:rPr>
      </w:pPr>
      <w:r w:rsidRPr="006D6C9C">
        <w:rPr>
          <w:sz w:val="22"/>
          <w:szCs w:val="22"/>
        </w:rPr>
        <w:t>L'accès aux activités de l'hôtel : piscine, sauna, salle de fitness, etc.</w:t>
      </w:r>
    </w:p>
    <w:p w14:paraId="2A8A5729" w14:textId="77777777" w:rsidR="00F2198A" w:rsidRPr="006D6C9C" w:rsidRDefault="00F2198A" w:rsidP="00F2198A">
      <w:pPr>
        <w:pStyle w:val="Paragraphedeliste"/>
        <w:numPr>
          <w:ilvl w:val="0"/>
          <w:numId w:val="568"/>
        </w:numPr>
        <w:rPr>
          <w:sz w:val="22"/>
          <w:szCs w:val="22"/>
        </w:rPr>
      </w:pPr>
      <w:r w:rsidRPr="006D6C9C">
        <w:rPr>
          <w:sz w:val="22"/>
          <w:szCs w:val="22"/>
        </w:rPr>
        <w:t>Activités touristiques/culturelles, visites guidées (sur option)</w:t>
      </w:r>
    </w:p>
    <w:p w14:paraId="183E7C5D" w14:textId="77777777" w:rsidR="00F2198A" w:rsidRPr="006D6C9C" w:rsidRDefault="00F2198A" w:rsidP="00F2198A">
      <w:pPr>
        <w:jc w:val="both"/>
        <w:rPr>
          <w:sz w:val="22"/>
          <w:szCs w:val="22"/>
        </w:rPr>
      </w:pPr>
      <w:r w:rsidRPr="006D6C9C">
        <w:rPr>
          <w:sz w:val="22"/>
          <w:szCs w:val="22"/>
        </w:rPr>
        <w:t>                 </w:t>
      </w:r>
    </w:p>
    <w:p w14:paraId="3035C5AA" w14:textId="77777777" w:rsidR="00F2198A" w:rsidRPr="006D6C9C" w:rsidRDefault="00F2198A" w:rsidP="00F2198A">
      <w:pPr>
        <w:jc w:val="both"/>
        <w:rPr>
          <w:sz w:val="22"/>
          <w:szCs w:val="22"/>
        </w:rPr>
      </w:pPr>
    </w:p>
    <w:p w14:paraId="19ECE859" w14:textId="77777777" w:rsidR="00F2198A" w:rsidRPr="006D6C9C" w:rsidRDefault="00F2198A" w:rsidP="00F2198A">
      <w:pPr>
        <w:jc w:val="center"/>
        <w:rPr>
          <w:b/>
          <w:bCs/>
          <w:sz w:val="22"/>
          <w:szCs w:val="22"/>
        </w:rPr>
      </w:pPr>
      <w:r w:rsidRPr="006D6C9C">
        <w:rPr>
          <w:b/>
          <w:bCs/>
          <w:sz w:val="22"/>
          <w:szCs w:val="22"/>
        </w:rPr>
        <w:t>CONTACTEZ – NOUS</w:t>
      </w:r>
    </w:p>
    <w:p w14:paraId="309A4CCA" w14:textId="77777777" w:rsidR="00F2198A" w:rsidRPr="006D6C9C" w:rsidRDefault="00F2198A" w:rsidP="00F2198A">
      <w:pPr>
        <w:jc w:val="center"/>
        <w:rPr>
          <w:sz w:val="22"/>
          <w:szCs w:val="22"/>
        </w:rPr>
      </w:pPr>
      <w:r w:rsidRPr="006D6C9C">
        <w:rPr>
          <w:sz w:val="22"/>
          <w:szCs w:val="22"/>
        </w:rPr>
        <w:t>Pour plus d’informations ou inscription</w:t>
      </w:r>
    </w:p>
    <w:p w14:paraId="2A80AC8A" w14:textId="77777777" w:rsidR="00F2198A" w:rsidRPr="006D6C9C" w:rsidRDefault="00F2198A" w:rsidP="00F2198A">
      <w:pPr>
        <w:jc w:val="center"/>
        <w:rPr>
          <w:b/>
          <w:sz w:val="22"/>
          <w:szCs w:val="22"/>
        </w:rPr>
      </w:pPr>
      <w:r w:rsidRPr="006D6C9C">
        <w:rPr>
          <w:b/>
          <w:bCs/>
          <w:sz w:val="22"/>
          <w:szCs w:val="22"/>
        </w:rPr>
        <w:t>BENIKING FORMATIONS</w:t>
      </w:r>
    </w:p>
    <w:p w14:paraId="2567E4BB" w14:textId="77777777" w:rsidR="00F2198A" w:rsidRPr="006D6C9C" w:rsidRDefault="00F2198A" w:rsidP="00F2198A">
      <w:pPr>
        <w:jc w:val="center"/>
        <w:rPr>
          <w:sz w:val="22"/>
          <w:szCs w:val="22"/>
        </w:rPr>
      </w:pPr>
      <w:r w:rsidRPr="006D6C9C">
        <w:rPr>
          <w:sz w:val="22"/>
          <w:szCs w:val="22"/>
        </w:rPr>
        <w:t>102 Av. des Champs-Élysées, 75008 Paris</w:t>
      </w:r>
    </w:p>
    <w:p w14:paraId="1DBE8F0F" w14:textId="77777777" w:rsidR="00F2198A" w:rsidRPr="006D6C9C" w:rsidRDefault="00F2198A" w:rsidP="00F2198A">
      <w:pPr>
        <w:jc w:val="center"/>
        <w:rPr>
          <w:sz w:val="22"/>
          <w:szCs w:val="22"/>
        </w:rPr>
      </w:pPr>
      <w:proofErr w:type="gramStart"/>
      <w:r w:rsidRPr="006D6C9C">
        <w:rPr>
          <w:sz w:val="22"/>
          <w:szCs w:val="22"/>
        </w:rPr>
        <w:t>Email</w:t>
      </w:r>
      <w:proofErr w:type="gramEnd"/>
      <w:r w:rsidRPr="006D6C9C">
        <w:rPr>
          <w:sz w:val="22"/>
          <w:szCs w:val="22"/>
        </w:rPr>
        <w:t xml:space="preserve"> : </w:t>
      </w:r>
      <w:hyperlink r:id="rId17" w:history="1">
        <w:r w:rsidRPr="006D6C9C">
          <w:rPr>
            <w:rStyle w:val="Lienhypertexte"/>
            <w:sz w:val="22"/>
            <w:szCs w:val="22"/>
          </w:rPr>
          <w:t>info@beniking.com</w:t>
        </w:r>
      </w:hyperlink>
    </w:p>
    <w:p w14:paraId="328303F9" w14:textId="77777777" w:rsidR="00F2198A" w:rsidRPr="006D6C9C" w:rsidRDefault="00F2198A" w:rsidP="00F2198A">
      <w:pPr>
        <w:jc w:val="center"/>
        <w:rPr>
          <w:sz w:val="22"/>
          <w:szCs w:val="22"/>
        </w:rPr>
      </w:pPr>
      <w:r w:rsidRPr="006D6C9C">
        <w:rPr>
          <w:sz w:val="22"/>
          <w:szCs w:val="22"/>
        </w:rPr>
        <w:t xml:space="preserve">Tél. Fixe : +331 89 16 21 45 </w:t>
      </w:r>
    </w:p>
    <w:p w14:paraId="673C32E8" w14:textId="77777777" w:rsidR="00F2198A" w:rsidRPr="00F2198A" w:rsidRDefault="00F2198A" w:rsidP="00F2198A">
      <w:pPr>
        <w:jc w:val="center"/>
        <w:rPr>
          <w:sz w:val="22"/>
          <w:szCs w:val="22"/>
        </w:rPr>
      </w:pPr>
      <w:r w:rsidRPr="00F2198A">
        <w:rPr>
          <w:sz w:val="22"/>
          <w:szCs w:val="22"/>
        </w:rPr>
        <w:t xml:space="preserve">Tél. </w:t>
      </w:r>
      <w:proofErr w:type="gramStart"/>
      <w:r w:rsidRPr="00F2198A">
        <w:rPr>
          <w:sz w:val="22"/>
          <w:szCs w:val="22"/>
        </w:rPr>
        <w:t>WhatsApp:</w:t>
      </w:r>
      <w:proofErr w:type="gramEnd"/>
      <w:r w:rsidRPr="00F2198A">
        <w:rPr>
          <w:sz w:val="22"/>
          <w:szCs w:val="22"/>
        </w:rPr>
        <w:t xml:space="preserve"> +33638132668</w:t>
      </w:r>
    </w:p>
    <w:p w14:paraId="624293CE" w14:textId="044C93E2" w:rsidR="00AF4310" w:rsidRPr="00F2198A" w:rsidRDefault="00AF4310" w:rsidP="00F2198A">
      <w:pPr>
        <w:rPr>
          <w:rFonts w:cstheme="minorHAnsi"/>
          <w:b/>
          <w:bCs/>
          <w:color w:val="000000" w:themeColor="text1"/>
          <w:sz w:val="22"/>
          <w:szCs w:val="22"/>
        </w:rPr>
      </w:pPr>
    </w:p>
    <w:sectPr w:rsidR="00AF4310" w:rsidRPr="00F2198A" w:rsidSect="00147AF5">
      <w:footerReference w:type="even" r:id="rId18"/>
      <w:footerReference w:type="default" r:id="rId19"/>
      <w:pgSz w:w="11900" w:h="16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F62C" w14:textId="77777777" w:rsidR="00545A45" w:rsidRDefault="00545A45" w:rsidP="00F2198A">
      <w:r>
        <w:separator/>
      </w:r>
    </w:p>
  </w:endnote>
  <w:endnote w:type="continuationSeparator" w:id="0">
    <w:p w14:paraId="74D96D99" w14:textId="77777777" w:rsidR="00545A45" w:rsidRDefault="00545A45" w:rsidP="00F2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00796497"/>
      <w:docPartObj>
        <w:docPartGallery w:val="Page Numbers (Bottom of Page)"/>
        <w:docPartUnique/>
      </w:docPartObj>
    </w:sdtPr>
    <w:sdtContent>
      <w:p w14:paraId="2D7203D7" w14:textId="43307951" w:rsidR="00F2198A" w:rsidRDefault="00F2198A" w:rsidP="005170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56D68F" w14:textId="77777777" w:rsidR="00F2198A" w:rsidRDefault="00F2198A" w:rsidP="00F219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59100915"/>
      <w:docPartObj>
        <w:docPartGallery w:val="Page Numbers (Bottom of Page)"/>
        <w:docPartUnique/>
      </w:docPartObj>
    </w:sdtPr>
    <w:sdtContent>
      <w:p w14:paraId="637C6CF9" w14:textId="48E58B29" w:rsidR="00F2198A" w:rsidRDefault="00F2198A" w:rsidP="005170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A8034F5" w14:textId="77777777" w:rsidR="00F2198A" w:rsidRDefault="00F2198A" w:rsidP="00F2198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BBF6" w14:textId="77777777" w:rsidR="00545A45" w:rsidRDefault="00545A45" w:rsidP="00F2198A">
      <w:r>
        <w:separator/>
      </w:r>
    </w:p>
  </w:footnote>
  <w:footnote w:type="continuationSeparator" w:id="0">
    <w:p w14:paraId="29E05BA5" w14:textId="77777777" w:rsidR="00545A45" w:rsidRDefault="00545A45" w:rsidP="00F2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CF8"/>
    <w:multiLevelType w:val="hybridMultilevel"/>
    <w:tmpl w:val="4BFA2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5228D"/>
    <w:multiLevelType w:val="multilevel"/>
    <w:tmpl w:val="73A4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920C97"/>
    <w:multiLevelType w:val="multilevel"/>
    <w:tmpl w:val="418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957553"/>
    <w:multiLevelType w:val="multilevel"/>
    <w:tmpl w:val="8000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EB71E4"/>
    <w:multiLevelType w:val="multilevel"/>
    <w:tmpl w:val="1D4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BD4D47"/>
    <w:multiLevelType w:val="multilevel"/>
    <w:tmpl w:val="E9F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643CF"/>
    <w:multiLevelType w:val="multilevel"/>
    <w:tmpl w:val="57C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D62E62"/>
    <w:multiLevelType w:val="multilevel"/>
    <w:tmpl w:val="400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A0653B"/>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C85AFE"/>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DE3D23"/>
    <w:multiLevelType w:val="multilevel"/>
    <w:tmpl w:val="629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F466E9"/>
    <w:multiLevelType w:val="hybridMultilevel"/>
    <w:tmpl w:val="7F287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2FD5A14"/>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3464776"/>
    <w:multiLevelType w:val="multilevel"/>
    <w:tmpl w:val="7EF2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544EC7"/>
    <w:multiLevelType w:val="multilevel"/>
    <w:tmpl w:val="CF1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981876"/>
    <w:multiLevelType w:val="multilevel"/>
    <w:tmpl w:val="38F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25EAD"/>
    <w:multiLevelType w:val="multilevel"/>
    <w:tmpl w:val="DC28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4043117"/>
    <w:multiLevelType w:val="hybridMultilevel"/>
    <w:tmpl w:val="FECC917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4393314"/>
    <w:multiLevelType w:val="hybridMultilevel"/>
    <w:tmpl w:val="6D862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4806244"/>
    <w:multiLevelType w:val="multilevel"/>
    <w:tmpl w:val="0AB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4A86335"/>
    <w:multiLevelType w:val="hybridMultilevel"/>
    <w:tmpl w:val="708C1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4AA2E41"/>
    <w:multiLevelType w:val="hybridMultilevel"/>
    <w:tmpl w:val="7034F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4DB67BB"/>
    <w:multiLevelType w:val="multilevel"/>
    <w:tmpl w:val="66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53E50E2"/>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53E54D3"/>
    <w:multiLevelType w:val="hybridMultilevel"/>
    <w:tmpl w:val="E77E7B9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54E3051"/>
    <w:multiLevelType w:val="multilevel"/>
    <w:tmpl w:val="ACC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56346F3"/>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5C459BC"/>
    <w:multiLevelType w:val="multilevel"/>
    <w:tmpl w:val="92B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6406492"/>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6EB0D0A"/>
    <w:multiLevelType w:val="multilevel"/>
    <w:tmpl w:val="C39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7295062"/>
    <w:multiLevelType w:val="multilevel"/>
    <w:tmpl w:val="18B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72A00B4"/>
    <w:multiLevelType w:val="multilevel"/>
    <w:tmpl w:val="333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7382549"/>
    <w:multiLevelType w:val="multilevel"/>
    <w:tmpl w:val="12F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74625F4"/>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7E6303D"/>
    <w:multiLevelType w:val="multilevel"/>
    <w:tmpl w:val="BC88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88878DA"/>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8902985"/>
    <w:multiLevelType w:val="hybridMultilevel"/>
    <w:tmpl w:val="196A5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99744E"/>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8AE1B0C"/>
    <w:multiLevelType w:val="multilevel"/>
    <w:tmpl w:val="BCD4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8B25274"/>
    <w:multiLevelType w:val="hybridMultilevel"/>
    <w:tmpl w:val="D97C14E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B77A18"/>
    <w:multiLevelType w:val="multilevel"/>
    <w:tmpl w:val="A17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9221783"/>
    <w:multiLevelType w:val="multilevel"/>
    <w:tmpl w:val="7EF0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93D2549"/>
    <w:multiLevelType w:val="multilevel"/>
    <w:tmpl w:val="234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94C6A3C"/>
    <w:multiLevelType w:val="multilevel"/>
    <w:tmpl w:val="8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95E1386"/>
    <w:multiLevelType w:val="multilevel"/>
    <w:tmpl w:val="60E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9954CE5"/>
    <w:multiLevelType w:val="hybridMultilevel"/>
    <w:tmpl w:val="7E305F3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09D30566"/>
    <w:multiLevelType w:val="multilevel"/>
    <w:tmpl w:val="84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9F76CD9"/>
    <w:multiLevelType w:val="multilevel"/>
    <w:tmpl w:val="0116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A016821"/>
    <w:multiLevelType w:val="multilevel"/>
    <w:tmpl w:val="F38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A685AD7"/>
    <w:multiLevelType w:val="multilevel"/>
    <w:tmpl w:val="6752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AF624C5"/>
    <w:multiLevelType w:val="multilevel"/>
    <w:tmpl w:val="9336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B2B28D4"/>
    <w:multiLevelType w:val="multilevel"/>
    <w:tmpl w:val="1B3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B586658"/>
    <w:multiLevelType w:val="multilevel"/>
    <w:tmpl w:val="FFCE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B9748A0"/>
    <w:multiLevelType w:val="multilevel"/>
    <w:tmpl w:val="B88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BCA7BB0"/>
    <w:multiLevelType w:val="hybridMultilevel"/>
    <w:tmpl w:val="D7580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0C1A788E"/>
    <w:multiLevelType w:val="multilevel"/>
    <w:tmpl w:val="718E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C275F1D"/>
    <w:multiLevelType w:val="hybridMultilevel"/>
    <w:tmpl w:val="273CAA3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C792181"/>
    <w:multiLevelType w:val="multilevel"/>
    <w:tmpl w:val="001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0C9D2302"/>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0D2B60CB"/>
    <w:multiLevelType w:val="multilevel"/>
    <w:tmpl w:val="2892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0D616A4E"/>
    <w:multiLevelType w:val="multilevel"/>
    <w:tmpl w:val="0C18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0D756675"/>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D8317E8"/>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0DA805DB"/>
    <w:multiLevelType w:val="multilevel"/>
    <w:tmpl w:val="A032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0DB51752"/>
    <w:multiLevelType w:val="multilevel"/>
    <w:tmpl w:val="D0B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0DCF6602"/>
    <w:multiLevelType w:val="multilevel"/>
    <w:tmpl w:val="3FC8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0DE41D80"/>
    <w:multiLevelType w:val="multilevel"/>
    <w:tmpl w:val="E82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0DF2228F"/>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0E046FC7"/>
    <w:multiLevelType w:val="multilevel"/>
    <w:tmpl w:val="F1D8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0E101F4C"/>
    <w:multiLevelType w:val="multilevel"/>
    <w:tmpl w:val="BF9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0E3A0C0A"/>
    <w:multiLevelType w:val="hybridMultilevel"/>
    <w:tmpl w:val="C56078A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0E417DE0"/>
    <w:multiLevelType w:val="hybridMultilevel"/>
    <w:tmpl w:val="7F08E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0E797AA0"/>
    <w:multiLevelType w:val="multilevel"/>
    <w:tmpl w:val="4FB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0E883C78"/>
    <w:multiLevelType w:val="multilevel"/>
    <w:tmpl w:val="F42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0E8A784F"/>
    <w:multiLevelType w:val="hybridMultilevel"/>
    <w:tmpl w:val="991E8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0E9A5EDE"/>
    <w:multiLevelType w:val="multilevel"/>
    <w:tmpl w:val="8C6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0EB73E6C"/>
    <w:multiLevelType w:val="multilevel"/>
    <w:tmpl w:val="086C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0EC606C7"/>
    <w:multiLevelType w:val="multilevel"/>
    <w:tmpl w:val="72F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0ED116A1"/>
    <w:multiLevelType w:val="multilevel"/>
    <w:tmpl w:val="CB7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0ED819FD"/>
    <w:multiLevelType w:val="multilevel"/>
    <w:tmpl w:val="8D4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0F2645CF"/>
    <w:multiLevelType w:val="multilevel"/>
    <w:tmpl w:val="AED6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0F710A23"/>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0F880D11"/>
    <w:multiLevelType w:val="multilevel"/>
    <w:tmpl w:val="CC0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0F887446"/>
    <w:multiLevelType w:val="multilevel"/>
    <w:tmpl w:val="C49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0FA55B23"/>
    <w:multiLevelType w:val="hybridMultilevel"/>
    <w:tmpl w:val="FDDA4CD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0FA56E2E"/>
    <w:multiLevelType w:val="multilevel"/>
    <w:tmpl w:val="64A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0FD46906"/>
    <w:multiLevelType w:val="hybridMultilevel"/>
    <w:tmpl w:val="14181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0FFD195C"/>
    <w:multiLevelType w:val="multilevel"/>
    <w:tmpl w:val="4E3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02462E0"/>
    <w:multiLevelType w:val="multilevel"/>
    <w:tmpl w:val="096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02E6C7B"/>
    <w:multiLevelType w:val="multilevel"/>
    <w:tmpl w:val="DDDA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0680E6C"/>
    <w:multiLevelType w:val="multilevel"/>
    <w:tmpl w:val="CF96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07F095A"/>
    <w:multiLevelType w:val="multilevel"/>
    <w:tmpl w:val="C656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0D14AE8"/>
    <w:multiLevelType w:val="hybridMultilevel"/>
    <w:tmpl w:val="D4D21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0D27E20"/>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0FC4C0B"/>
    <w:multiLevelType w:val="multilevel"/>
    <w:tmpl w:val="29F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1191997"/>
    <w:multiLevelType w:val="multilevel"/>
    <w:tmpl w:val="BABC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1924748"/>
    <w:multiLevelType w:val="multilevel"/>
    <w:tmpl w:val="B0FE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1995B1B"/>
    <w:multiLevelType w:val="multilevel"/>
    <w:tmpl w:val="B4D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1AE0007"/>
    <w:multiLevelType w:val="multilevel"/>
    <w:tmpl w:val="76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1B05191"/>
    <w:multiLevelType w:val="multilevel"/>
    <w:tmpl w:val="C61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1F92A3F"/>
    <w:multiLevelType w:val="hybridMultilevel"/>
    <w:tmpl w:val="0B203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11FB7FBB"/>
    <w:multiLevelType w:val="multilevel"/>
    <w:tmpl w:val="E71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2295E9D"/>
    <w:multiLevelType w:val="multilevel"/>
    <w:tmpl w:val="D300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250392D"/>
    <w:multiLevelType w:val="multilevel"/>
    <w:tmpl w:val="756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126309E2"/>
    <w:multiLevelType w:val="multilevel"/>
    <w:tmpl w:val="92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27B271D"/>
    <w:multiLevelType w:val="hybridMultilevel"/>
    <w:tmpl w:val="745A039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12CF3062"/>
    <w:multiLevelType w:val="hybridMultilevel"/>
    <w:tmpl w:val="B3E86C2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12D70906"/>
    <w:multiLevelType w:val="multilevel"/>
    <w:tmpl w:val="922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12E92184"/>
    <w:multiLevelType w:val="multilevel"/>
    <w:tmpl w:val="025C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340220F"/>
    <w:multiLevelType w:val="multilevel"/>
    <w:tmpl w:val="A96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13637144"/>
    <w:multiLevelType w:val="multilevel"/>
    <w:tmpl w:val="FB9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13B405C6"/>
    <w:multiLevelType w:val="multilevel"/>
    <w:tmpl w:val="4E88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13BC4722"/>
    <w:multiLevelType w:val="multilevel"/>
    <w:tmpl w:val="4A1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13BC58B6"/>
    <w:multiLevelType w:val="multilevel"/>
    <w:tmpl w:val="1AF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13C065BE"/>
    <w:multiLevelType w:val="multilevel"/>
    <w:tmpl w:val="C922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13FC55BC"/>
    <w:multiLevelType w:val="multilevel"/>
    <w:tmpl w:val="B21E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149D7ADD"/>
    <w:multiLevelType w:val="multilevel"/>
    <w:tmpl w:val="778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151F0367"/>
    <w:multiLevelType w:val="hybridMultilevel"/>
    <w:tmpl w:val="A7F2929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15452620"/>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15797F33"/>
    <w:multiLevelType w:val="multilevel"/>
    <w:tmpl w:val="282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159E09E4"/>
    <w:multiLevelType w:val="hybridMultilevel"/>
    <w:tmpl w:val="231099A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15C307E0"/>
    <w:multiLevelType w:val="hybridMultilevel"/>
    <w:tmpl w:val="A39887D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15CD1007"/>
    <w:multiLevelType w:val="multilevel"/>
    <w:tmpl w:val="0F5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16207362"/>
    <w:multiLevelType w:val="multilevel"/>
    <w:tmpl w:val="8C50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16240560"/>
    <w:multiLevelType w:val="multilevel"/>
    <w:tmpl w:val="BCAC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16695ECE"/>
    <w:multiLevelType w:val="hybridMultilevel"/>
    <w:tmpl w:val="AF54A50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16735D81"/>
    <w:multiLevelType w:val="multilevel"/>
    <w:tmpl w:val="DD7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16C543F8"/>
    <w:multiLevelType w:val="multilevel"/>
    <w:tmpl w:val="7E76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16DE725C"/>
    <w:multiLevelType w:val="multilevel"/>
    <w:tmpl w:val="1D34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173A484E"/>
    <w:multiLevelType w:val="hybridMultilevel"/>
    <w:tmpl w:val="41BC37E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176361CF"/>
    <w:multiLevelType w:val="multilevel"/>
    <w:tmpl w:val="FF6A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18937BD2"/>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8953607"/>
    <w:multiLevelType w:val="hybridMultilevel"/>
    <w:tmpl w:val="C9380F6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18B80355"/>
    <w:multiLevelType w:val="hybridMultilevel"/>
    <w:tmpl w:val="29006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18F477C7"/>
    <w:multiLevelType w:val="multilevel"/>
    <w:tmpl w:val="D8B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960321A"/>
    <w:multiLevelType w:val="multilevel"/>
    <w:tmpl w:val="B97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1A061CC9"/>
    <w:multiLevelType w:val="multilevel"/>
    <w:tmpl w:val="28C0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1AA442EA"/>
    <w:multiLevelType w:val="multilevel"/>
    <w:tmpl w:val="78CE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1AB66E87"/>
    <w:multiLevelType w:val="hybridMultilevel"/>
    <w:tmpl w:val="EE2A3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1AC81CD5"/>
    <w:multiLevelType w:val="multilevel"/>
    <w:tmpl w:val="8EC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1B3F70A8"/>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1B4C75BE"/>
    <w:multiLevelType w:val="hybridMultilevel"/>
    <w:tmpl w:val="932EF00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1B9F663E"/>
    <w:multiLevelType w:val="multilevel"/>
    <w:tmpl w:val="6A22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1BA415D9"/>
    <w:multiLevelType w:val="multilevel"/>
    <w:tmpl w:val="A626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1BD56DB5"/>
    <w:multiLevelType w:val="multilevel"/>
    <w:tmpl w:val="1814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BE97BEC"/>
    <w:multiLevelType w:val="hybridMultilevel"/>
    <w:tmpl w:val="DA987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1BF07DDB"/>
    <w:multiLevelType w:val="multilevel"/>
    <w:tmpl w:val="327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1BF52ED3"/>
    <w:multiLevelType w:val="hybridMultilevel"/>
    <w:tmpl w:val="1926278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1C187A5D"/>
    <w:multiLevelType w:val="hybridMultilevel"/>
    <w:tmpl w:val="49B291B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1CB5783C"/>
    <w:multiLevelType w:val="multilevel"/>
    <w:tmpl w:val="AEFC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1CC434D6"/>
    <w:multiLevelType w:val="hybridMultilevel"/>
    <w:tmpl w:val="68A60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1CEC45FA"/>
    <w:multiLevelType w:val="multilevel"/>
    <w:tmpl w:val="900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1CFB0A84"/>
    <w:multiLevelType w:val="hybridMultilevel"/>
    <w:tmpl w:val="4C30464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1D1E4783"/>
    <w:multiLevelType w:val="multilevel"/>
    <w:tmpl w:val="44B6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1D4769E2"/>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1DC8361F"/>
    <w:multiLevelType w:val="multilevel"/>
    <w:tmpl w:val="0B32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1DC83F60"/>
    <w:multiLevelType w:val="multilevel"/>
    <w:tmpl w:val="F850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1DDE03A6"/>
    <w:multiLevelType w:val="multilevel"/>
    <w:tmpl w:val="6DE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1DFE46E0"/>
    <w:multiLevelType w:val="multilevel"/>
    <w:tmpl w:val="805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1E167BF1"/>
    <w:multiLevelType w:val="multilevel"/>
    <w:tmpl w:val="24AA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1E294395"/>
    <w:multiLevelType w:val="multilevel"/>
    <w:tmpl w:val="E4A6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1E59731D"/>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1ECE693E"/>
    <w:multiLevelType w:val="multilevel"/>
    <w:tmpl w:val="8E1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1F2B651E"/>
    <w:multiLevelType w:val="multilevel"/>
    <w:tmpl w:val="1932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1F6C17B4"/>
    <w:multiLevelType w:val="multilevel"/>
    <w:tmpl w:val="376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1FA236A1"/>
    <w:multiLevelType w:val="multilevel"/>
    <w:tmpl w:val="1FB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1FBF1036"/>
    <w:multiLevelType w:val="multilevel"/>
    <w:tmpl w:val="20DA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205760A6"/>
    <w:multiLevelType w:val="hybridMultilevel"/>
    <w:tmpl w:val="2D6E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20B3192F"/>
    <w:multiLevelType w:val="hybridMultilevel"/>
    <w:tmpl w:val="C73E1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21143033"/>
    <w:multiLevelType w:val="hybridMultilevel"/>
    <w:tmpl w:val="973C5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217A7568"/>
    <w:multiLevelType w:val="multilevel"/>
    <w:tmpl w:val="BFB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21986A6D"/>
    <w:multiLevelType w:val="multilevel"/>
    <w:tmpl w:val="570A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219A4891"/>
    <w:multiLevelType w:val="multilevel"/>
    <w:tmpl w:val="6F5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21A72BC6"/>
    <w:multiLevelType w:val="multilevel"/>
    <w:tmpl w:val="EF8C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21AC7703"/>
    <w:multiLevelType w:val="multilevel"/>
    <w:tmpl w:val="F83E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21DF2E7B"/>
    <w:multiLevelType w:val="hybridMultilevel"/>
    <w:tmpl w:val="B030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225729A3"/>
    <w:multiLevelType w:val="multilevel"/>
    <w:tmpl w:val="315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22AE1BE5"/>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22B24894"/>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23732204"/>
    <w:multiLevelType w:val="hybridMultilevel"/>
    <w:tmpl w:val="52340C0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23B6448A"/>
    <w:multiLevelType w:val="multilevel"/>
    <w:tmpl w:val="345A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23EB1918"/>
    <w:multiLevelType w:val="multilevel"/>
    <w:tmpl w:val="EC3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244239F1"/>
    <w:multiLevelType w:val="multilevel"/>
    <w:tmpl w:val="3C0E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24657F81"/>
    <w:multiLevelType w:val="multilevel"/>
    <w:tmpl w:val="A48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247E226F"/>
    <w:multiLevelType w:val="multilevel"/>
    <w:tmpl w:val="58E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24B4471E"/>
    <w:multiLevelType w:val="hybridMultilevel"/>
    <w:tmpl w:val="FDF8AED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25207154"/>
    <w:multiLevelType w:val="multilevel"/>
    <w:tmpl w:val="E400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25503055"/>
    <w:multiLevelType w:val="multilevel"/>
    <w:tmpl w:val="D06A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256418C3"/>
    <w:multiLevelType w:val="multilevel"/>
    <w:tmpl w:val="62D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257F22C1"/>
    <w:multiLevelType w:val="multilevel"/>
    <w:tmpl w:val="021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25D4715A"/>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25EB749F"/>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260011D6"/>
    <w:multiLevelType w:val="multilevel"/>
    <w:tmpl w:val="EB0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260B28E7"/>
    <w:multiLevelType w:val="multilevel"/>
    <w:tmpl w:val="AC5E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26344901"/>
    <w:multiLevelType w:val="hybridMultilevel"/>
    <w:tmpl w:val="E0FA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26971E4C"/>
    <w:multiLevelType w:val="hybridMultilevel"/>
    <w:tmpl w:val="11A07D1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26985B84"/>
    <w:multiLevelType w:val="multilevel"/>
    <w:tmpl w:val="3E8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269C74C3"/>
    <w:multiLevelType w:val="hybridMultilevel"/>
    <w:tmpl w:val="777C397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26A5333C"/>
    <w:multiLevelType w:val="hybridMultilevel"/>
    <w:tmpl w:val="0F661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26A94888"/>
    <w:multiLevelType w:val="multilevel"/>
    <w:tmpl w:val="B696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26AA054C"/>
    <w:multiLevelType w:val="multilevel"/>
    <w:tmpl w:val="D0F8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26F36456"/>
    <w:multiLevelType w:val="multilevel"/>
    <w:tmpl w:val="174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26F538E9"/>
    <w:multiLevelType w:val="multilevel"/>
    <w:tmpl w:val="EEA4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270F1C3B"/>
    <w:multiLevelType w:val="hybridMultilevel"/>
    <w:tmpl w:val="7470567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271E5190"/>
    <w:multiLevelType w:val="multilevel"/>
    <w:tmpl w:val="99DE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27651917"/>
    <w:multiLevelType w:val="multilevel"/>
    <w:tmpl w:val="8A56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278A156A"/>
    <w:multiLevelType w:val="multilevel"/>
    <w:tmpl w:val="7834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27966A6C"/>
    <w:multiLevelType w:val="multilevel"/>
    <w:tmpl w:val="FEEC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27C971FE"/>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27CE3A06"/>
    <w:multiLevelType w:val="multilevel"/>
    <w:tmpl w:val="6B4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27D83123"/>
    <w:multiLevelType w:val="multilevel"/>
    <w:tmpl w:val="A9E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27EC3F7C"/>
    <w:multiLevelType w:val="multilevel"/>
    <w:tmpl w:val="8D6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282C6949"/>
    <w:multiLevelType w:val="multilevel"/>
    <w:tmpl w:val="E77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289B6B05"/>
    <w:multiLevelType w:val="multilevel"/>
    <w:tmpl w:val="D19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28F1523F"/>
    <w:multiLevelType w:val="multilevel"/>
    <w:tmpl w:val="228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294908AB"/>
    <w:multiLevelType w:val="multilevel"/>
    <w:tmpl w:val="65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297D6969"/>
    <w:multiLevelType w:val="multilevel"/>
    <w:tmpl w:val="4E9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29804460"/>
    <w:multiLevelType w:val="multilevel"/>
    <w:tmpl w:val="97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29B94C9D"/>
    <w:multiLevelType w:val="multilevel"/>
    <w:tmpl w:val="D30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29C2230D"/>
    <w:multiLevelType w:val="multilevel"/>
    <w:tmpl w:val="A06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29EE51FC"/>
    <w:multiLevelType w:val="hybridMultilevel"/>
    <w:tmpl w:val="DB76B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2A677BAF"/>
    <w:multiLevelType w:val="hybridMultilevel"/>
    <w:tmpl w:val="8EDE508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2A802A07"/>
    <w:multiLevelType w:val="hybridMultilevel"/>
    <w:tmpl w:val="1A466C5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2A85675A"/>
    <w:multiLevelType w:val="multilevel"/>
    <w:tmpl w:val="753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2A912E6B"/>
    <w:multiLevelType w:val="multilevel"/>
    <w:tmpl w:val="100E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2AEC4CE7"/>
    <w:multiLevelType w:val="multilevel"/>
    <w:tmpl w:val="EB641F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2AF77E69"/>
    <w:multiLevelType w:val="multilevel"/>
    <w:tmpl w:val="9F3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2B06486A"/>
    <w:multiLevelType w:val="multilevel"/>
    <w:tmpl w:val="9EA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2B14633C"/>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2B59267D"/>
    <w:multiLevelType w:val="multilevel"/>
    <w:tmpl w:val="6B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2B5D4C8E"/>
    <w:multiLevelType w:val="hybridMultilevel"/>
    <w:tmpl w:val="498C0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2BA5132F"/>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2BBA32DC"/>
    <w:multiLevelType w:val="hybridMultilevel"/>
    <w:tmpl w:val="AAB6803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2BD25697"/>
    <w:multiLevelType w:val="multilevel"/>
    <w:tmpl w:val="5DD6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2C16056B"/>
    <w:multiLevelType w:val="hybridMultilevel"/>
    <w:tmpl w:val="096E0BA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2C5C6EED"/>
    <w:multiLevelType w:val="hybridMultilevel"/>
    <w:tmpl w:val="71CE443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2C67347D"/>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2C782EE6"/>
    <w:multiLevelType w:val="hybridMultilevel"/>
    <w:tmpl w:val="DAC6A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2C8805D4"/>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2CED2CE6"/>
    <w:multiLevelType w:val="multilevel"/>
    <w:tmpl w:val="844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2CEF043E"/>
    <w:multiLevelType w:val="hybridMultilevel"/>
    <w:tmpl w:val="DC7AF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1" w15:restartNumberingAfterBreak="0">
    <w:nsid w:val="2D21108F"/>
    <w:multiLevelType w:val="multilevel"/>
    <w:tmpl w:val="E078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2D7D4853"/>
    <w:multiLevelType w:val="multilevel"/>
    <w:tmpl w:val="C9B0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2D9A1A9B"/>
    <w:multiLevelType w:val="hybridMultilevel"/>
    <w:tmpl w:val="C5EC8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4" w15:restartNumberingAfterBreak="0">
    <w:nsid w:val="2DAF4FD6"/>
    <w:multiLevelType w:val="multilevel"/>
    <w:tmpl w:val="188E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2DCC3867"/>
    <w:multiLevelType w:val="multilevel"/>
    <w:tmpl w:val="0B6C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2DF66B86"/>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2E052545"/>
    <w:multiLevelType w:val="multilevel"/>
    <w:tmpl w:val="24E8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2E12250C"/>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2E1B7198"/>
    <w:multiLevelType w:val="multilevel"/>
    <w:tmpl w:val="611E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2E6D4B38"/>
    <w:multiLevelType w:val="hybridMultilevel"/>
    <w:tmpl w:val="F09E728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2EAD61E1"/>
    <w:multiLevelType w:val="hybridMultilevel"/>
    <w:tmpl w:val="9EDAA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2F020CA2"/>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2F2E3DC8"/>
    <w:multiLevelType w:val="hybridMultilevel"/>
    <w:tmpl w:val="EB86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4" w15:restartNumberingAfterBreak="0">
    <w:nsid w:val="2F41065B"/>
    <w:multiLevelType w:val="multilevel"/>
    <w:tmpl w:val="066C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2F4D53CC"/>
    <w:multiLevelType w:val="hybridMultilevel"/>
    <w:tmpl w:val="14A8A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2F5B6F76"/>
    <w:multiLevelType w:val="multilevel"/>
    <w:tmpl w:val="B718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2F674854"/>
    <w:multiLevelType w:val="multilevel"/>
    <w:tmpl w:val="1C7E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2F6D36A6"/>
    <w:multiLevelType w:val="multilevel"/>
    <w:tmpl w:val="5C2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2FD003F2"/>
    <w:multiLevelType w:val="multilevel"/>
    <w:tmpl w:val="F9E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2FFB782F"/>
    <w:multiLevelType w:val="hybridMultilevel"/>
    <w:tmpl w:val="DECA9D9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30340770"/>
    <w:multiLevelType w:val="multilevel"/>
    <w:tmpl w:val="252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30444EE0"/>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30667B96"/>
    <w:multiLevelType w:val="hybridMultilevel"/>
    <w:tmpl w:val="F2D80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309622CB"/>
    <w:multiLevelType w:val="multilevel"/>
    <w:tmpl w:val="02D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30C711C4"/>
    <w:multiLevelType w:val="multilevel"/>
    <w:tmpl w:val="82C8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30E466DE"/>
    <w:multiLevelType w:val="multilevel"/>
    <w:tmpl w:val="4A7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31024EBA"/>
    <w:multiLevelType w:val="multilevel"/>
    <w:tmpl w:val="FC48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312359D5"/>
    <w:multiLevelType w:val="multilevel"/>
    <w:tmpl w:val="395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31467C5C"/>
    <w:multiLevelType w:val="multilevel"/>
    <w:tmpl w:val="750E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3179328F"/>
    <w:multiLevelType w:val="hybridMultilevel"/>
    <w:tmpl w:val="8A7ACC8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15:restartNumberingAfterBreak="0">
    <w:nsid w:val="31B35B07"/>
    <w:multiLevelType w:val="multilevel"/>
    <w:tmpl w:val="C4BA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31E4380B"/>
    <w:multiLevelType w:val="multilevel"/>
    <w:tmpl w:val="7768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324112E1"/>
    <w:multiLevelType w:val="multilevel"/>
    <w:tmpl w:val="CC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327036DA"/>
    <w:multiLevelType w:val="multilevel"/>
    <w:tmpl w:val="008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32B87C36"/>
    <w:multiLevelType w:val="hybridMultilevel"/>
    <w:tmpl w:val="1104166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32CF6DAB"/>
    <w:multiLevelType w:val="multilevel"/>
    <w:tmpl w:val="27B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32EA6E4F"/>
    <w:multiLevelType w:val="multilevel"/>
    <w:tmpl w:val="441C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330D2A88"/>
    <w:multiLevelType w:val="hybridMultilevel"/>
    <w:tmpl w:val="C08421A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330D3665"/>
    <w:multiLevelType w:val="hybridMultilevel"/>
    <w:tmpl w:val="D9F41DD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333403A7"/>
    <w:multiLevelType w:val="multilevel"/>
    <w:tmpl w:val="B84E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333835F9"/>
    <w:multiLevelType w:val="hybridMultilevel"/>
    <w:tmpl w:val="8D0CAA4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2" w15:restartNumberingAfterBreak="0">
    <w:nsid w:val="33A50673"/>
    <w:multiLevelType w:val="multilevel"/>
    <w:tmpl w:val="179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33AD4230"/>
    <w:multiLevelType w:val="multilevel"/>
    <w:tmpl w:val="E6D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33EC2FAE"/>
    <w:multiLevelType w:val="multilevel"/>
    <w:tmpl w:val="E19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33FB69B9"/>
    <w:multiLevelType w:val="multilevel"/>
    <w:tmpl w:val="3F8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34030572"/>
    <w:multiLevelType w:val="multilevel"/>
    <w:tmpl w:val="195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34BA0215"/>
    <w:multiLevelType w:val="multilevel"/>
    <w:tmpl w:val="180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34C36CDD"/>
    <w:multiLevelType w:val="multilevel"/>
    <w:tmpl w:val="4338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34CB7C99"/>
    <w:multiLevelType w:val="hybridMultilevel"/>
    <w:tmpl w:val="A2808D3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34E97EAA"/>
    <w:multiLevelType w:val="multilevel"/>
    <w:tmpl w:val="382E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3502581E"/>
    <w:multiLevelType w:val="multilevel"/>
    <w:tmpl w:val="9A1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354F5B47"/>
    <w:multiLevelType w:val="multilevel"/>
    <w:tmpl w:val="DD0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358D1C00"/>
    <w:multiLevelType w:val="hybridMultilevel"/>
    <w:tmpl w:val="E5800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35A11D62"/>
    <w:multiLevelType w:val="multilevel"/>
    <w:tmpl w:val="0388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35D264F1"/>
    <w:multiLevelType w:val="multilevel"/>
    <w:tmpl w:val="756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35F12351"/>
    <w:multiLevelType w:val="multilevel"/>
    <w:tmpl w:val="3D7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362E45CC"/>
    <w:multiLevelType w:val="multilevel"/>
    <w:tmpl w:val="D78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36A753A1"/>
    <w:multiLevelType w:val="hybridMultilevel"/>
    <w:tmpl w:val="F88240D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9" w15:restartNumberingAfterBreak="0">
    <w:nsid w:val="36AF15A1"/>
    <w:multiLevelType w:val="multilevel"/>
    <w:tmpl w:val="EA0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36B6203F"/>
    <w:multiLevelType w:val="multilevel"/>
    <w:tmpl w:val="84A4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36BB728B"/>
    <w:multiLevelType w:val="multilevel"/>
    <w:tmpl w:val="021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37516F8C"/>
    <w:multiLevelType w:val="multilevel"/>
    <w:tmpl w:val="315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3753187B"/>
    <w:multiLevelType w:val="multilevel"/>
    <w:tmpl w:val="97C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375C74FD"/>
    <w:multiLevelType w:val="hybridMultilevel"/>
    <w:tmpl w:val="FF5AA80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5" w15:restartNumberingAfterBreak="0">
    <w:nsid w:val="37696D98"/>
    <w:multiLevelType w:val="multilevel"/>
    <w:tmpl w:val="74A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377539AB"/>
    <w:multiLevelType w:val="multilevel"/>
    <w:tmpl w:val="3E6C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377E2385"/>
    <w:multiLevelType w:val="multilevel"/>
    <w:tmpl w:val="D580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37A03FE8"/>
    <w:multiLevelType w:val="multilevel"/>
    <w:tmpl w:val="CD7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37B71CD6"/>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38584D8F"/>
    <w:multiLevelType w:val="multilevel"/>
    <w:tmpl w:val="7C7E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387C1B7C"/>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387E0854"/>
    <w:multiLevelType w:val="multilevel"/>
    <w:tmpl w:val="3CF2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38B53DCE"/>
    <w:multiLevelType w:val="multilevel"/>
    <w:tmpl w:val="A3F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38C2249E"/>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39052F38"/>
    <w:multiLevelType w:val="hybridMultilevel"/>
    <w:tmpl w:val="8BD27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390826C0"/>
    <w:multiLevelType w:val="multilevel"/>
    <w:tmpl w:val="871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39263683"/>
    <w:multiLevelType w:val="multilevel"/>
    <w:tmpl w:val="DD3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39413F58"/>
    <w:multiLevelType w:val="multilevel"/>
    <w:tmpl w:val="C9D4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39815C2E"/>
    <w:multiLevelType w:val="multilevel"/>
    <w:tmpl w:val="508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39AE05ED"/>
    <w:multiLevelType w:val="hybridMultilevel"/>
    <w:tmpl w:val="1E70F69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39EA7BB6"/>
    <w:multiLevelType w:val="multilevel"/>
    <w:tmpl w:val="8DC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39F659FE"/>
    <w:multiLevelType w:val="multilevel"/>
    <w:tmpl w:val="7828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3A075769"/>
    <w:multiLevelType w:val="multilevel"/>
    <w:tmpl w:val="274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3A145881"/>
    <w:multiLevelType w:val="multilevel"/>
    <w:tmpl w:val="263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3A7C6DCC"/>
    <w:multiLevelType w:val="multilevel"/>
    <w:tmpl w:val="08DA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A8D6CC6"/>
    <w:multiLevelType w:val="multilevel"/>
    <w:tmpl w:val="584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3AAE5C41"/>
    <w:multiLevelType w:val="hybridMultilevel"/>
    <w:tmpl w:val="8DC8BEB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8" w15:restartNumberingAfterBreak="0">
    <w:nsid w:val="3B143374"/>
    <w:multiLevelType w:val="multilevel"/>
    <w:tmpl w:val="5BD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3B40421C"/>
    <w:multiLevelType w:val="multilevel"/>
    <w:tmpl w:val="F64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3B417613"/>
    <w:multiLevelType w:val="multilevel"/>
    <w:tmpl w:val="1A22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3BBD7B20"/>
    <w:multiLevelType w:val="multilevel"/>
    <w:tmpl w:val="B600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3BC70608"/>
    <w:multiLevelType w:val="multilevel"/>
    <w:tmpl w:val="3D84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3BC773C3"/>
    <w:multiLevelType w:val="multilevel"/>
    <w:tmpl w:val="B956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3BC8207E"/>
    <w:multiLevelType w:val="multilevel"/>
    <w:tmpl w:val="54A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3BCE0EB9"/>
    <w:multiLevelType w:val="hybridMultilevel"/>
    <w:tmpl w:val="29923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3BD17A62"/>
    <w:multiLevelType w:val="multilevel"/>
    <w:tmpl w:val="9C0E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3C066687"/>
    <w:multiLevelType w:val="multilevel"/>
    <w:tmpl w:val="40EE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3C3D3545"/>
    <w:multiLevelType w:val="multilevel"/>
    <w:tmpl w:val="8E3C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3C6A5BE5"/>
    <w:multiLevelType w:val="hybridMultilevel"/>
    <w:tmpl w:val="6410128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0" w15:restartNumberingAfterBreak="0">
    <w:nsid w:val="3CD90297"/>
    <w:multiLevelType w:val="hybridMultilevel"/>
    <w:tmpl w:val="126C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1" w15:restartNumberingAfterBreak="0">
    <w:nsid w:val="3CD90FA1"/>
    <w:multiLevelType w:val="multilevel"/>
    <w:tmpl w:val="751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3CF83E6C"/>
    <w:multiLevelType w:val="hybridMultilevel"/>
    <w:tmpl w:val="EBC20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3" w15:restartNumberingAfterBreak="0">
    <w:nsid w:val="3D3A2468"/>
    <w:multiLevelType w:val="multilevel"/>
    <w:tmpl w:val="B51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3D511A7E"/>
    <w:multiLevelType w:val="multilevel"/>
    <w:tmpl w:val="2D9E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3D5472F0"/>
    <w:multiLevelType w:val="multilevel"/>
    <w:tmpl w:val="7100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3DB33E63"/>
    <w:multiLevelType w:val="multilevel"/>
    <w:tmpl w:val="189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3DFA4F95"/>
    <w:multiLevelType w:val="multilevel"/>
    <w:tmpl w:val="BBD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3E337DAA"/>
    <w:multiLevelType w:val="multilevel"/>
    <w:tmpl w:val="92D4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3E4B791E"/>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3E8C4B1D"/>
    <w:multiLevelType w:val="multilevel"/>
    <w:tmpl w:val="CA16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3E906CCA"/>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3F0B58FD"/>
    <w:multiLevelType w:val="hybridMultilevel"/>
    <w:tmpl w:val="32B01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3" w15:restartNumberingAfterBreak="0">
    <w:nsid w:val="3F14274A"/>
    <w:multiLevelType w:val="multilevel"/>
    <w:tmpl w:val="07D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3F381971"/>
    <w:multiLevelType w:val="multilevel"/>
    <w:tmpl w:val="844C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3F46248F"/>
    <w:multiLevelType w:val="multilevel"/>
    <w:tmpl w:val="947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3F5A17D9"/>
    <w:multiLevelType w:val="multilevel"/>
    <w:tmpl w:val="0CD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3F5D0969"/>
    <w:multiLevelType w:val="multilevel"/>
    <w:tmpl w:val="57C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3F6E18CE"/>
    <w:multiLevelType w:val="hybridMultilevel"/>
    <w:tmpl w:val="9CE6AAB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9" w15:restartNumberingAfterBreak="0">
    <w:nsid w:val="3F7E7CD7"/>
    <w:multiLevelType w:val="hybridMultilevel"/>
    <w:tmpl w:val="1C1252D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0" w15:restartNumberingAfterBreak="0">
    <w:nsid w:val="3F91544D"/>
    <w:multiLevelType w:val="multilevel"/>
    <w:tmpl w:val="B5D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3FB4285B"/>
    <w:multiLevelType w:val="multilevel"/>
    <w:tmpl w:val="C980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401F29E7"/>
    <w:multiLevelType w:val="hybridMultilevel"/>
    <w:tmpl w:val="8D0A3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3" w15:restartNumberingAfterBreak="0">
    <w:nsid w:val="407F0929"/>
    <w:multiLevelType w:val="multilevel"/>
    <w:tmpl w:val="1106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40F715F8"/>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40FB20B4"/>
    <w:multiLevelType w:val="multilevel"/>
    <w:tmpl w:val="83B0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41133218"/>
    <w:multiLevelType w:val="hybridMultilevel"/>
    <w:tmpl w:val="00A40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7" w15:restartNumberingAfterBreak="0">
    <w:nsid w:val="41C97526"/>
    <w:multiLevelType w:val="multilevel"/>
    <w:tmpl w:val="1698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41FA451D"/>
    <w:multiLevelType w:val="hybridMultilevel"/>
    <w:tmpl w:val="CFCC7A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9" w15:restartNumberingAfterBreak="0">
    <w:nsid w:val="4213149F"/>
    <w:multiLevelType w:val="multilevel"/>
    <w:tmpl w:val="8D0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42305F60"/>
    <w:multiLevelType w:val="multilevel"/>
    <w:tmpl w:val="83D8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42307517"/>
    <w:multiLevelType w:val="multilevel"/>
    <w:tmpl w:val="9FA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425D3632"/>
    <w:multiLevelType w:val="multilevel"/>
    <w:tmpl w:val="D41E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42824078"/>
    <w:multiLevelType w:val="hybridMultilevel"/>
    <w:tmpl w:val="17045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4" w15:restartNumberingAfterBreak="0">
    <w:nsid w:val="42A57984"/>
    <w:multiLevelType w:val="multilevel"/>
    <w:tmpl w:val="43B6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42DE0330"/>
    <w:multiLevelType w:val="multilevel"/>
    <w:tmpl w:val="12AE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43246C5B"/>
    <w:multiLevelType w:val="multilevel"/>
    <w:tmpl w:val="6BD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43305426"/>
    <w:multiLevelType w:val="multilevel"/>
    <w:tmpl w:val="084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43B94A9D"/>
    <w:multiLevelType w:val="multilevel"/>
    <w:tmpl w:val="7574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43E57430"/>
    <w:multiLevelType w:val="multilevel"/>
    <w:tmpl w:val="3C2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43F96E00"/>
    <w:multiLevelType w:val="multilevel"/>
    <w:tmpl w:val="A6E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44053B1B"/>
    <w:multiLevelType w:val="multilevel"/>
    <w:tmpl w:val="82C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440E22C7"/>
    <w:multiLevelType w:val="hybridMultilevel"/>
    <w:tmpl w:val="B1F6D79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3" w15:restartNumberingAfterBreak="0">
    <w:nsid w:val="44217272"/>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444A7C0E"/>
    <w:multiLevelType w:val="multilevel"/>
    <w:tmpl w:val="CDF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44595903"/>
    <w:multiLevelType w:val="multilevel"/>
    <w:tmpl w:val="458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44650C28"/>
    <w:multiLevelType w:val="hybridMultilevel"/>
    <w:tmpl w:val="2490060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7" w15:restartNumberingAfterBreak="0">
    <w:nsid w:val="44DF610D"/>
    <w:multiLevelType w:val="multilevel"/>
    <w:tmpl w:val="14B6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4501699E"/>
    <w:multiLevelType w:val="hybridMultilevel"/>
    <w:tmpl w:val="3DF6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9" w15:restartNumberingAfterBreak="0">
    <w:nsid w:val="450D4E13"/>
    <w:multiLevelType w:val="hybridMultilevel"/>
    <w:tmpl w:val="DE085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0" w15:restartNumberingAfterBreak="0">
    <w:nsid w:val="45161109"/>
    <w:multiLevelType w:val="hybridMultilevel"/>
    <w:tmpl w:val="7F2C1DD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1" w15:restartNumberingAfterBreak="0">
    <w:nsid w:val="45633CF0"/>
    <w:multiLevelType w:val="multilevel"/>
    <w:tmpl w:val="19CE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459A7A42"/>
    <w:multiLevelType w:val="multilevel"/>
    <w:tmpl w:val="F342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459E13BF"/>
    <w:multiLevelType w:val="multilevel"/>
    <w:tmpl w:val="75DE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45B61AA1"/>
    <w:multiLevelType w:val="hybridMultilevel"/>
    <w:tmpl w:val="A90CB42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5" w15:restartNumberingAfterBreak="0">
    <w:nsid w:val="45E63B7A"/>
    <w:multiLevelType w:val="hybridMultilevel"/>
    <w:tmpl w:val="6248C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6" w15:restartNumberingAfterBreak="0">
    <w:nsid w:val="46514778"/>
    <w:multiLevelType w:val="multilevel"/>
    <w:tmpl w:val="219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466D07D3"/>
    <w:multiLevelType w:val="multilevel"/>
    <w:tmpl w:val="A364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46AF6FD1"/>
    <w:multiLevelType w:val="multilevel"/>
    <w:tmpl w:val="EBF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46C24E94"/>
    <w:multiLevelType w:val="multilevel"/>
    <w:tmpl w:val="ABAE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46CD5742"/>
    <w:multiLevelType w:val="multilevel"/>
    <w:tmpl w:val="8D0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47582F89"/>
    <w:multiLevelType w:val="multilevel"/>
    <w:tmpl w:val="CF5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477A5BB9"/>
    <w:multiLevelType w:val="multilevel"/>
    <w:tmpl w:val="1C10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47B1188A"/>
    <w:multiLevelType w:val="multilevel"/>
    <w:tmpl w:val="2DB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47CC1FA8"/>
    <w:multiLevelType w:val="multilevel"/>
    <w:tmpl w:val="54A6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4810575C"/>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48150432"/>
    <w:multiLevelType w:val="multilevel"/>
    <w:tmpl w:val="3478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483B4679"/>
    <w:multiLevelType w:val="multilevel"/>
    <w:tmpl w:val="908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48A077BD"/>
    <w:multiLevelType w:val="hybridMultilevel"/>
    <w:tmpl w:val="D7C2ADE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9" w15:restartNumberingAfterBreak="0">
    <w:nsid w:val="48AC2C94"/>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48BE7173"/>
    <w:multiLevelType w:val="multilevel"/>
    <w:tmpl w:val="4080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48ED76B1"/>
    <w:multiLevelType w:val="multilevel"/>
    <w:tmpl w:val="4FCE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493B0E82"/>
    <w:multiLevelType w:val="hybridMultilevel"/>
    <w:tmpl w:val="8D1A9AB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3" w15:restartNumberingAfterBreak="0">
    <w:nsid w:val="49806EEF"/>
    <w:multiLevelType w:val="multilevel"/>
    <w:tmpl w:val="FB42D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4" w15:restartNumberingAfterBreak="0">
    <w:nsid w:val="498F2D1A"/>
    <w:multiLevelType w:val="multilevel"/>
    <w:tmpl w:val="FD1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49A33998"/>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49C374C7"/>
    <w:multiLevelType w:val="multilevel"/>
    <w:tmpl w:val="697C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49CA0EDF"/>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15:restartNumberingAfterBreak="0">
    <w:nsid w:val="49DE1268"/>
    <w:multiLevelType w:val="multilevel"/>
    <w:tmpl w:val="8602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49FC7EE8"/>
    <w:multiLevelType w:val="multilevel"/>
    <w:tmpl w:val="9A36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4A560187"/>
    <w:multiLevelType w:val="multilevel"/>
    <w:tmpl w:val="84B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4A585825"/>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2" w15:restartNumberingAfterBreak="0">
    <w:nsid w:val="4A670652"/>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4A903F71"/>
    <w:multiLevelType w:val="multilevel"/>
    <w:tmpl w:val="1E1C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4" w15:restartNumberingAfterBreak="0">
    <w:nsid w:val="4B096C12"/>
    <w:multiLevelType w:val="hybridMultilevel"/>
    <w:tmpl w:val="645A4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5" w15:restartNumberingAfterBreak="0">
    <w:nsid w:val="4B0F3FF2"/>
    <w:multiLevelType w:val="multilevel"/>
    <w:tmpl w:val="D05E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4B315705"/>
    <w:multiLevelType w:val="multilevel"/>
    <w:tmpl w:val="3BE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4B485E10"/>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15:restartNumberingAfterBreak="0">
    <w:nsid w:val="4BA07879"/>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4C0D659F"/>
    <w:multiLevelType w:val="hybridMultilevel"/>
    <w:tmpl w:val="BE382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0" w15:restartNumberingAfterBreak="0">
    <w:nsid w:val="4C4D5C13"/>
    <w:multiLevelType w:val="multilevel"/>
    <w:tmpl w:val="FD18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4C564180"/>
    <w:multiLevelType w:val="hybridMultilevel"/>
    <w:tmpl w:val="3BCA4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2" w15:restartNumberingAfterBreak="0">
    <w:nsid w:val="4CB510A0"/>
    <w:multiLevelType w:val="multilevel"/>
    <w:tmpl w:val="FBC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4CE378D6"/>
    <w:multiLevelType w:val="hybridMultilevel"/>
    <w:tmpl w:val="10EA5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4" w15:restartNumberingAfterBreak="0">
    <w:nsid w:val="4D003165"/>
    <w:multiLevelType w:val="multilevel"/>
    <w:tmpl w:val="4286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4D836F42"/>
    <w:multiLevelType w:val="hybridMultilevel"/>
    <w:tmpl w:val="EDE02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6" w15:restartNumberingAfterBreak="0">
    <w:nsid w:val="4D876C44"/>
    <w:multiLevelType w:val="hybridMultilevel"/>
    <w:tmpl w:val="910AA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7" w15:restartNumberingAfterBreak="0">
    <w:nsid w:val="4DD47CE1"/>
    <w:multiLevelType w:val="multilevel"/>
    <w:tmpl w:val="0B2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8" w15:restartNumberingAfterBreak="0">
    <w:nsid w:val="4E1B2C64"/>
    <w:multiLevelType w:val="multilevel"/>
    <w:tmpl w:val="7D6E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9" w15:restartNumberingAfterBreak="0">
    <w:nsid w:val="4E2F3168"/>
    <w:multiLevelType w:val="multilevel"/>
    <w:tmpl w:val="4D84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15:restartNumberingAfterBreak="0">
    <w:nsid w:val="4E4743AC"/>
    <w:multiLevelType w:val="hybridMultilevel"/>
    <w:tmpl w:val="E402D6F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1" w15:restartNumberingAfterBreak="0">
    <w:nsid w:val="4E4A3E3C"/>
    <w:multiLevelType w:val="multilevel"/>
    <w:tmpl w:val="72D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4E696308"/>
    <w:multiLevelType w:val="multilevel"/>
    <w:tmpl w:val="0F86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3" w15:restartNumberingAfterBreak="0">
    <w:nsid w:val="4E9E4713"/>
    <w:multiLevelType w:val="multilevel"/>
    <w:tmpl w:val="B0DA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4EAC66CA"/>
    <w:multiLevelType w:val="multilevel"/>
    <w:tmpl w:val="509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15:restartNumberingAfterBreak="0">
    <w:nsid w:val="4EE03D06"/>
    <w:multiLevelType w:val="multilevel"/>
    <w:tmpl w:val="98F2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15:restartNumberingAfterBreak="0">
    <w:nsid w:val="4EF84FDB"/>
    <w:multiLevelType w:val="multilevel"/>
    <w:tmpl w:val="A9D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15:restartNumberingAfterBreak="0">
    <w:nsid w:val="4F6A521F"/>
    <w:multiLevelType w:val="multilevel"/>
    <w:tmpl w:val="806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15:restartNumberingAfterBreak="0">
    <w:nsid w:val="4F7323B0"/>
    <w:multiLevelType w:val="multilevel"/>
    <w:tmpl w:val="968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4F912A91"/>
    <w:multiLevelType w:val="multilevel"/>
    <w:tmpl w:val="75A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0" w15:restartNumberingAfterBreak="0">
    <w:nsid w:val="4FC161F8"/>
    <w:multiLevelType w:val="multilevel"/>
    <w:tmpl w:val="51D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4FC44B6D"/>
    <w:multiLevelType w:val="multilevel"/>
    <w:tmpl w:val="D71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4FF52AEA"/>
    <w:multiLevelType w:val="multilevel"/>
    <w:tmpl w:val="38DC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3" w15:restartNumberingAfterBreak="0">
    <w:nsid w:val="502F51DA"/>
    <w:multiLevelType w:val="multilevel"/>
    <w:tmpl w:val="BCA8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15:restartNumberingAfterBreak="0">
    <w:nsid w:val="50395C58"/>
    <w:multiLevelType w:val="multilevel"/>
    <w:tmpl w:val="D10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5" w15:restartNumberingAfterBreak="0">
    <w:nsid w:val="50593F5F"/>
    <w:multiLevelType w:val="multilevel"/>
    <w:tmpl w:val="C18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50843043"/>
    <w:multiLevelType w:val="multilevel"/>
    <w:tmpl w:val="93E0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5098176F"/>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15:restartNumberingAfterBreak="0">
    <w:nsid w:val="50C611D4"/>
    <w:multiLevelType w:val="hybridMultilevel"/>
    <w:tmpl w:val="8CEA8AA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9" w15:restartNumberingAfterBreak="0">
    <w:nsid w:val="50C71CCC"/>
    <w:multiLevelType w:val="hybridMultilevel"/>
    <w:tmpl w:val="E4229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0" w15:restartNumberingAfterBreak="0">
    <w:nsid w:val="50D66251"/>
    <w:multiLevelType w:val="hybridMultilevel"/>
    <w:tmpl w:val="07442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1" w15:restartNumberingAfterBreak="0">
    <w:nsid w:val="51090883"/>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2" w15:restartNumberingAfterBreak="0">
    <w:nsid w:val="512655D6"/>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15:restartNumberingAfterBreak="0">
    <w:nsid w:val="51C65024"/>
    <w:multiLevelType w:val="multilevel"/>
    <w:tmpl w:val="FB42D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4" w15:restartNumberingAfterBreak="0">
    <w:nsid w:val="51F15EE3"/>
    <w:multiLevelType w:val="hybridMultilevel"/>
    <w:tmpl w:val="C40A4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5" w15:restartNumberingAfterBreak="0">
    <w:nsid w:val="52D62E54"/>
    <w:multiLevelType w:val="multilevel"/>
    <w:tmpl w:val="F1B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6" w15:restartNumberingAfterBreak="0">
    <w:nsid w:val="530F1AE1"/>
    <w:multiLevelType w:val="multilevel"/>
    <w:tmpl w:val="B1D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15:restartNumberingAfterBreak="0">
    <w:nsid w:val="5312169F"/>
    <w:multiLevelType w:val="multilevel"/>
    <w:tmpl w:val="F6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8" w15:restartNumberingAfterBreak="0">
    <w:nsid w:val="53483412"/>
    <w:multiLevelType w:val="hybridMultilevel"/>
    <w:tmpl w:val="C2D2661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9" w15:restartNumberingAfterBreak="0">
    <w:nsid w:val="53B75463"/>
    <w:multiLevelType w:val="multilevel"/>
    <w:tmpl w:val="2440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0" w15:restartNumberingAfterBreak="0">
    <w:nsid w:val="53BF0906"/>
    <w:multiLevelType w:val="multilevel"/>
    <w:tmpl w:val="977A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1" w15:restartNumberingAfterBreak="0">
    <w:nsid w:val="53F63B20"/>
    <w:multiLevelType w:val="hybridMultilevel"/>
    <w:tmpl w:val="0DDAC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2" w15:restartNumberingAfterBreak="0">
    <w:nsid w:val="541A3895"/>
    <w:multiLevelType w:val="multilevel"/>
    <w:tmpl w:val="F9C0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15:restartNumberingAfterBreak="0">
    <w:nsid w:val="54300DE0"/>
    <w:multiLevelType w:val="multilevel"/>
    <w:tmpl w:val="F83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4" w15:restartNumberingAfterBreak="0">
    <w:nsid w:val="547A1832"/>
    <w:multiLevelType w:val="multilevel"/>
    <w:tmpl w:val="C43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15:restartNumberingAfterBreak="0">
    <w:nsid w:val="54A748A8"/>
    <w:multiLevelType w:val="hybridMultilevel"/>
    <w:tmpl w:val="0F9E692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6" w15:restartNumberingAfterBreak="0">
    <w:nsid w:val="552A6BE5"/>
    <w:multiLevelType w:val="hybridMultilevel"/>
    <w:tmpl w:val="0F3A882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7" w15:restartNumberingAfterBreak="0">
    <w:nsid w:val="55513BAD"/>
    <w:multiLevelType w:val="multilevel"/>
    <w:tmpl w:val="5E0C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55B42729"/>
    <w:multiLevelType w:val="multilevel"/>
    <w:tmpl w:val="34A4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5619459E"/>
    <w:multiLevelType w:val="hybridMultilevel"/>
    <w:tmpl w:val="29285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0" w15:restartNumberingAfterBreak="0">
    <w:nsid w:val="56195437"/>
    <w:multiLevelType w:val="hybridMultilevel"/>
    <w:tmpl w:val="0DB4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1" w15:restartNumberingAfterBreak="0">
    <w:nsid w:val="562C0EE6"/>
    <w:multiLevelType w:val="multilevel"/>
    <w:tmpl w:val="A5B0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2" w15:restartNumberingAfterBreak="0">
    <w:nsid w:val="56B241AD"/>
    <w:multiLevelType w:val="multilevel"/>
    <w:tmpl w:val="9BD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3" w15:restartNumberingAfterBreak="0">
    <w:nsid w:val="57175422"/>
    <w:multiLevelType w:val="hybridMultilevel"/>
    <w:tmpl w:val="A29809A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4" w15:restartNumberingAfterBreak="0">
    <w:nsid w:val="572D1E1F"/>
    <w:multiLevelType w:val="multilevel"/>
    <w:tmpl w:val="8480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5" w15:restartNumberingAfterBreak="0">
    <w:nsid w:val="5734394B"/>
    <w:multiLevelType w:val="multilevel"/>
    <w:tmpl w:val="46C8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57564079"/>
    <w:multiLevelType w:val="multilevel"/>
    <w:tmpl w:val="2D5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15:restartNumberingAfterBreak="0">
    <w:nsid w:val="57B758A7"/>
    <w:multiLevelType w:val="hybridMultilevel"/>
    <w:tmpl w:val="772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8" w15:restartNumberingAfterBreak="0">
    <w:nsid w:val="57C90B60"/>
    <w:multiLevelType w:val="multilevel"/>
    <w:tmpl w:val="05F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9" w15:restartNumberingAfterBreak="0">
    <w:nsid w:val="57D722C9"/>
    <w:multiLevelType w:val="multilevel"/>
    <w:tmpl w:val="5EEE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0" w15:restartNumberingAfterBreak="0">
    <w:nsid w:val="581562F6"/>
    <w:multiLevelType w:val="multilevel"/>
    <w:tmpl w:val="6590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1" w15:restartNumberingAfterBreak="0">
    <w:nsid w:val="589A5640"/>
    <w:multiLevelType w:val="multilevel"/>
    <w:tmpl w:val="156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2" w15:restartNumberingAfterBreak="0">
    <w:nsid w:val="589C3315"/>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3" w15:restartNumberingAfterBreak="0">
    <w:nsid w:val="58AB5972"/>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15:restartNumberingAfterBreak="0">
    <w:nsid w:val="58C704D0"/>
    <w:multiLevelType w:val="multilevel"/>
    <w:tmpl w:val="82C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15:restartNumberingAfterBreak="0">
    <w:nsid w:val="58DB1931"/>
    <w:multiLevelType w:val="multilevel"/>
    <w:tmpl w:val="3186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15:restartNumberingAfterBreak="0">
    <w:nsid w:val="591119CE"/>
    <w:multiLevelType w:val="multilevel"/>
    <w:tmpl w:val="63C2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59972E40"/>
    <w:multiLevelType w:val="multilevel"/>
    <w:tmpl w:val="0E76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8" w15:restartNumberingAfterBreak="0">
    <w:nsid w:val="59BA0364"/>
    <w:multiLevelType w:val="hybridMultilevel"/>
    <w:tmpl w:val="89FC0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9" w15:restartNumberingAfterBreak="0">
    <w:nsid w:val="59FC6494"/>
    <w:multiLevelType w:val="hybridMultilevel"/>
    <w:tmpl w:val="BC1E723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0" w15:restartNumberingAfterBreak="0">
    <w:nsid w:val="5A261DD6"/>
    <w:multiLevelType w:val="multilevel"/>
    <w:tmpl w:val="9D6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1" w15:restartNumberingAfterBreak="0">
    <w:nsid w:val="5A8D1AAC"/>
    <w:multiLevelType w:val="multilevel"/>
    <w:tmpl w:val="CE0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5A8D2E00"/>
    <w:multiLevelType w:val="hybridMultilevel"/>
    <w:tmpl w:val="C77A0D4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3" w15:restartNumberingAfterBreak="0">
    <w:nsid w:val="5ADC6745"/>
    <w:multiLevelType w:val="multilevel"/>
    <w:tmpl w:val="18D0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5AF70E43"/>
    <w:multiLevelType w:val="hybridMultilevel"/>
    <w:tmpl w:val="865E5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5" w15:restartNumberingAfterBreak="0">
    <w:nsid w:val="5B1F0905"/>
    <w:multiLevelType w:val="hybridMultilevel"/>
    <w:tmpl w:val="03B46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6" w15:restartNumberingAfterBreak="0">
    <w:nsid w:val="5BBC7251"/>
    <w:multiLevelType w:val="multilevel"/>
    <w:tmpl w:val="A4B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7" w15:restartNumberingAfterBreak="0">
    <w:nsid w:val="5BC14B1C"/>
    <w:multiLevelType w:val="hybridMultilevel"/>
    <w:tmpl w:val="5D42339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8" w15:restartNumberingAfterBreak="0">
    <w:nsid w:val="5BF3417D"/>
    <w:multiLevelType w:val="multilevel"/>
    <w:tmpl w:val="597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9" w15:restartNumberingAfterBreak="0">
    <w:nsid w:val="5C2A731A"/>
    <w:multiLevelType w:val="multilevel"/>
    <w:tmpl w:val="1E3C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5C601818"/>
    <w:multiLevelType w:val="multilevel"/>
    <w:tmpl w:val="1DA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5C667F9F"/>
    <w:multiLevelType w:val="multilevel"/>
    <w:tmpl w:val="AE6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2" w15:restartNumberingAfterBreak="0">
    <w:nsid w:val="5CA16496"/>
    <w:multiLevelType w:val="multilevel"/>
    <w:tmpl w:val="1F0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5D0D7A04"/>
    <w:multiLevelType w:val="multilevel"/>
    <w:tmpl w:val="931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15:restartNumberingAfterBreak="0">
    <w:nsid w:val="5D2820C5"/>
    <w:multiLevelType w:val="hybridMultilevel"/>
    <w:tmpl w:val="05B08A9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5" w15:restartNumberingAfterBreak="0">
    <w:nsid w:val="5D443280"/>
    <w:multiLevelType w:val="multilevel"/>
    <w:tmpl w:val="2CD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15:restartNumberingAfterBreak="0">
    <w:nsid w:val="5D7D4CF4"/>
    <w:multiLevelType w:val="multilevel"/>
    <w:tmpl w:val="DB0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15:restartNumberingAfterBreak="0">
    <w:nsid w:val="5E244BF7"/>
    <w:multiLevelType w:val="multilevel"/>
    <w:tmpl w:val="31BE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8" w15:restartNumberingAfterBreak="0">
    <w:nsid w:val="5E3D06CA"/>
    <w:multiLevelType w:val="multilevel"/>
    <w:tmpl w:val="3F1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9" w15:restartNumberingAfterBreak="0">
    <w:nsid w:val="5E8B39D5"/>
    <w:multiLevelType w:val="multilevel"/>
    <w:tmpl w:val="BCD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15:restartNumberingAfterBreak="0">
    <w:nsid w:val="5F3958B3"/>
    <w:multiLevelType w:val="multilevel"/>
    <w:tmpl w:val="3B2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5F870ABE"/>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2" w15:restartNumberingAfterBreak="0">
    <w:nsid w:val="5F982345"/>
    <w:multiLevelType w:val="hybridMultilevel"/>
    <w:tmpl w:val="8BC22CE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3" w15:restartNumberingAfterBreak="0">
    <w:nsid w:val="600F7512"/>
    <w:multiLevelType w:val="hybridMultilevel"/>
    <w:tmpl w:val="12E06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4" w15:restartNumberingAfterBreak="0">
    <w:nsid w:val="60543439"/>
    <w:multiLevelType w:val="multilevel"/>
    <w:tmpl w:val="6D86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15:restartNumberingAfterBreak="0">
    <w:nsid w:val="609211F8"/>
    <w:multiLevelType w:val="multilevel"/>
    <w:tmpl w:val="163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6" w15:restartNumberingAfterBreak="0">
    <w:nsid w:val="609457A5"/>
    <w:multiLevelType w:val="multilevel"/>
    <w:tmpl w:val="316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7" w15:restartNumberingAfterBreak="0">
    <w:nsid w:val="60BB341F"/>
    <w:multiLevelType w:val="hybridMultilevel"/>
    <w:tmpl w:val="7A7C5F3C"/>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8" w15:restartNumberingAfterBreak="0">
    <w:nsid w:val="60CE0ADD"/>
    <w:multiLevelType w:val="multilevel"/>
    <w:tmpl w:val="C77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9" w15:restartNumberingAfterBreak="0">
    <w:nsid w:val="61262C0F"/>
    <w:multiLevelType w:val="multilevel"/>
    <w:tmpl w:val="03D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15:restartNumberingAfterBreak="0">
    <w:nsid w:val="613B70F0"/>
    <w:multiLevelType w:val="multilevel"/>
    <w:tmpl w:val="FD22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15:restartNumberingAfterBreak="0">
    <w:nsid w:val="614554AE"/>
    <w:multiLevelType w:val="multilevel"/>
    <w:tmpl w:val="B7E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15:restartNumberingAfterBreak="0">
    <w:nsid w:val="6182059A"/>
    <w:multiLevelType w:val="multilevel"/>
    <w:tmpl w:val="3EF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3" w15:restartNumberingAfterBreak="0">
    <w:nsid w:val="618E4C9D"/>
    <w:multiLevelType w:val="multilevel"/>
    <w:tmpl w:val="EA18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15:restartNumberingAfterBreak="0">
    <w:nsid w:val="61B654EC"/>
    <w:multiLevelType w:val="hybridMultilevel"/>
    <w:tmpl w:val="32A43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5" w15:restartNumberingAfterBreak="0">
    <w:nsid w:val="62081DD2"/>
    <w:multiLevelType w:val="multilevel"/>
    <w:tmpl w:val="6504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6" w15:restartNumberingAfterBreak="0">
    <w:nsid w:val="62103DC8"/>
    <w:multiLevelType w:val="hybridMultilevel"/>
    <w:tmpl w:val="CA6E903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7" w15:restartNumberingAfterBreak="0">
    <w:nsid w:val="62291311"/>
    <w:multiLevelType w:val="hybridMultilevel"/>
    <w:tmpl w:val="2910C218"/>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8" w15:restartNumberingAfterBreak="0">
    <w:nsid w:val="62413423"/>
    <w:multiLevelType w:val="hybridMultilevel"/>
    <w:tmpl w:val="E70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9" w15:restartNumberingAfterBreak="0">
    <w:nsid w:val="626337B0"/>
    <w:multiLevelType w:val="multilevel"/>
    <w:tmpl w:val="2E1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0" w15:restartNumberingAfterBreak="0">
    <w:nsid w:val="62CB5F8D"/>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1" w15:restartNumberingAfterBreak="0">
    <w:nsid w:val="62DB3EEF"/>
    <w:multiLevelType w:val="multilevel"/>
    <w:tmpl w:val="4FB4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62E41F7F"/>
    <w:multiLevelType w:val="multilevel"/>
    <w:tmpl w:val="01B2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3" w15:restartNumberingAfterBreak="0">
    <w:nsid w:val="62FB75D1"/>
    <w:multiLevelType w:val="multilevel"/>
    <w:tmpl w:val="3F1E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4" w15:restartNumberingAfterBreak="0">
    <w:nsid w:val="635469DA"/>
    <w:multiLevelType w:val="multilevel"/>
    <w:tmpl w:val="3850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5" w15:restartNumberingAfterBreak="0">
    <w:nsid w:val="63D82E58"/>
    <w:multiLevelType w:val="multilevel"/>
    <w:tmpl w:val="1F9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63DE752F"/>
    <w:multiLevelType w:val="hybridMultilevel"/>
    <w:tmpl w:val="DC509BC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7" w15:restartNumberingAfterBreak="0">
    <w:nsid w:val="63FC09BF"/>
    <w:multiLevelType w:val="multilevel"/>
    <w:tmpl w:val="19D2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15:restartNumberingAfterBreak="0">
    <w:nsid w:val="64002719"/>
    <w:multiLevelType w:val="multilevel"/>
    <w:tmpl w:val="268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9" w15:restartNumberingAfterBreak="0">
    <w:nsid w:val="6401454A"/>
    <w:multiLevelType w:val="multilevel"/>
    <w:tmpl w:val="C70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0" w15:restartNumberingAfterBreak="0">
    <w:nsid w:val="640A2ED9"/>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1" w15:restartNumberingAfterBreak="0">
    <w:nsid w:val="640D0FD6"/>
    <w:multiLevelType w:val="multilevel"/>
    <w:tmpl w:val="611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2" w15:restartNumberingAfterBreak="0">
    <w:nsid w:val="644041B1"/>
    <w:multiLevelType w:val="multilevel"/>
    <w:tmpl w:val="EC98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3" w15:restartNumberingAfterBreak="0">
    <w:nsid w:val="64612645"/>
    <w:multiLevelType w:val="hybridMultilevel"/>
    <w:tmpl w:val="A2F29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4" w15:restartNumberingAfterBreak="0">
    <w:nsid w:val="647B19DC"/>
    <w:multiLevelType w:val="hybridMultilevel"/>
    <w:tmpl w:val="7CAC6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5" w15:restartNumberingAfterBreak="0">
    <w:nsid w:val="647F20E0"/>
    <w:multiLevelType w:val="multilevel"/>
    <w:tmpl w:val="C9E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6" w15:restartNumberingAfterBreak="0">
    <w:nsid w:val="648E7851"/>
    <w:multiLevelType w:val="multilevel"/>
    <w:tmpl w:val="370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7" w15:restartNumberingAfterBreak="0">
    <w:nsid w:val="649E4A82"/>
    <w:multiLevelType w:val="hybridMultilevel"/>
    <w:tmpl w:val="AC945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8" w15:restartNumberingAfterBreak="0">
    <w:nsid w:val="64B94804"/>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9" w15:restartNumberingAfterBreak="0">
    <w:nsid w:val="651939A7"/>
    <w:multiLevelType w:val="hybridMultilevel"/>
    <w:tmpl w:val="0172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0" w15:restartNumberingAfterBreak="0">
    <w:nsid w:val="652D2942"/>
    <w:multiLevelType w:val="multilevel"/>
    <w:tmpl w:val="FAC6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1" w15:restartNumberingAfterBreak="0">
    <w:nsid w:val="65343883"/>
    <w:multiLevelType w:val="multilevel"/>
    <w:tmpl w:val="4E44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15:restartNumberingAfterBreak="0">
    <w:nsid w:val="655F3729"/>
    <w:multiLevelType w:val="multilevel"/>
    <w:tmpl w:val="AC7A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3" w15:restartNumberingAfterBreak="0">
    <w:nsid w:val="65C15B9D"/>
    <w:multiLevelType w:val="hybridMultilevel"/>
    <w:tmpl w:val="DDF48FE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4" w15:restartNumberingAfterBreak="0">
    <w:nsid w:val="65F35C68"/>
    <w:multiLevelType w:val="multilevel"/>
    <w:tmpl w:val="96F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5" w15:restartNumberingAfterBreak="0">
    <w:nsid w:val="6634296F"/>
    <w:multiLevelType w:val="multilevel"/>
    <w:tmpl w:val="9822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6" w15:restartNumberingAfterBreak="0">
    <w:nsid w:val="663E14CE"/>
    <w:multiLevelType w:val="multilevel"/>
    <w:tmpl w:val="B1CE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7" w15:restartNumberingAfterBreak="0">
    <w:nsid w:val="66690B50"/>
    <w:multiLevelType w:val="hybridMultilevel"/>
    <w:tmpl w:val="6C6A9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8" w15:restartNumberingAfterBreak="0">
    <w:nsid w:val="66B6125E"/>
    <w:multiLevelType w:val="hybridMultilevel"/>
    <w:tmpl w:val="861C5E6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9" w15:restartNumberingAfterBreak="0">
    <w:nsid w:val="66C54FCD"/>
    <w:multiLevelType w:val="hybridMultilevel"/>
    <w:tmpl w:val="5308D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0" w15:restartNumberingAfterBreak="0">
    <w:nsid w:val="66C8410A"/>
    <w:multiLevelType w:val="multilevel"/>
    <w:tmpl w:val="B5C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1" w15:restartNumberingAfterBreak="0">
    <w:nsid w:val="66D659CB"/>
    <w:multiLevelType w:val="multilevel"/>
    <w:tmpl w:val="30C0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2" w15:restartNumberingAfterBreak="0">
    <w:nsid w:val="66E23949"/>
    <w:multiLevelType w:val="multilevel"/>
    <w:tmpl w:val="A82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3" w15:restartNumberingAfterBreak="0">
    <w:nsid w:val="6719078E"/>
    <w:multiLevelType w:val="multilevel"/>
    <w:tmpl w:val="0060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15:restartNumberingAfterBreak="0">
    <w:nsid w:val="671C763F"/>
    <w:multiLevelType w:val="multilevel"/>
    <w:tmpl w:val="238E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5" w15:restartNumberingAfterBreak="0">
    <w:nsid w:val="677C4E21"/>
    <w:multiLevelType w:val="multilevel"/>
    <w:tmpl w:val="1E64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6" w15:restartNumberingAfterBreak="0">
    <w:nsid w:val="67B25BC4"/>
    <w:multiLevelType w:val="hybridMultilevel"/>
    <w:tmpl w:val="901E428E"/>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7" w15:restartNumberingAfterBreak="0">
    <w:nsid w:val="68014D02"/>
    <w:multiLevelType w:val="multilevel"/>
    <w:tmpl w:val="F8C0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8" w15:restartNumberingAfterBreak="0">
    <w:nsid w:val="684310EE"/>
    <w:multiLevelType w:val="multilevel"/>
    <w:tmpl w:val="6BE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684E5869"/>
    <w:multiLevelType w:val="multilevel"/>
    <w:tmpl w:val="D694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68BD5771"/>
    <w:multiLevelType w:val="multilevel"/>
    <w:tmpl w:val="A0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1" w15:restartNumberingAfterBreak="0">
    <w:nsid w:val="68BF2350"/>
    <w:multiLevelType w:val="multilevel"/>
    <w:tmpl w:val="DF8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15:restartNumberingAfterBreak="0">
    <w:nsid w:val="68DF1057"/>
    <w:multiLevelType w:val="multilevel"/>
    <w:tmpl w:val="17B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3" w15:restartNumberingAfterBreak="0">
    <w:nsid w:val="693E37F6"/>
    <w:multiLevelType w:val="multilevel"/>
    <w:tmpl w:val="356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4" w15:restartNumberingAfterBreak="0">
    <w:nsid w:val="694670BE"/>
    <w:multiLevelType w:val="multilevel"/>
    <w:tmpl w:val="147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5" w15:restartNumberingAfterBreak="0">
    <w:nsid w:val="69A93322"/>
    <w:multiLevelType w:val="hybridMultilevel"/>
    <w:tmpl w:val="B7CCB2F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6" w15:restartNumberingAfterBreak="0">
    <w:nsid w:val="6AB43C2D"/>
    <w:multiLevelType w:val="multilevel"/>
    <w:tmpl w:val="914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7" w15:restartNumberingAfterBreak="0">
    <w:nsid w:val="6AD075CB"/>
    <w:multiLevelType w:val="hybridMultilevel"/>
    <w:tmpl w:val="7B783CB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8" w15:restartNumberingAfterBreak="0">
    <w:nsid w:val="6ADC4070"/>
    <w:multiLevelType w:val="multilevel"/>
    <w:tmpl w:val="9978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9" w15:restartNumberingAfterBreak="0">
    <w:nsid w:val="6B113112"/>
    <w:multiLevelType w:val="multilevel"/>
    <w:tmpl w:val="8DCA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0" w15:restartNumberingAfterBreak="0">
    <w:nsid w:val="6B3A6599"/>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1" w15:restartNumberingAfterBreak="0">
    <w:nsid w:val="6B770454"/>
    <w:multiLevelType w:val="multilevel"/>
    <w:tmpl w:val="97C0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6BB72712"/>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3" w15:restartNumberingAfterBreak="0">
    <w:nsid w:val="6BF85B92"/>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4" w15:restartNumberingAfterBreak="0">
    <w:nsid w:val="6BFB452A"/>
    <w:multiLevelType w:val="multilevel"/>
    <w:tmpl w:val="22C6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5" w15:restartNumberingAfterBreak="0">
    <w:nsid w:val="6C1B10FA"/>
    <w:multiLevelType w:val="multilevel"/>
    <w:tmpl w:val="DC0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6" w15:restartNumberingAfterBreak="0">
    <w:nsid w:val="6C43090A"/>
    <w:multiLevelType w:val="multilevel"/>
    <w:tmpl w:val="0F8A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7" w15:restartNumberingAfterBreak="0">
    <w:nsid w:val="6C64765F"/>
    <w:multiLevelType w:val="multilevel"/>
    <w:tmpl w:val="CD06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8" w15:restartNumberingAfterBreak="0">
    <w:nsid w:val="6C7D542B"/>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9" w15:restartNumberingAfterBreak="0">
    <w:nsid w:val="6CAE1855"/>
    <w:multiLevelType w:val="multilevel"/>
    <w:tmpl w:val="3A4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15:restartNumberingAfterBreak="0">
    <w:nsid w:val="6CE43D5C"/>
    <w:multiLevelType w:val="hybridMultilevel"/>
    <w:tmpl w:val="41CC829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1" w15:restartNumberingAfterBreak="0">
    <w:nsid w:val="6D6E6B8F"/>
    <w:multiLevelType w:val="hybridMultilevel"/>
    <w:tmpl w:val="472021F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2" w15:restartNumberingAfterBreak="0">
    <w:nsid w:val="6DC611BE"/>
    <w:multiLevelType w:val="multilevel"/>
    <w:tmpl w:val="B6B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15:restartNumberingAfterBreak="0">
    <w:nsid w:val="6DE52CAD"/>
    <w:multiLevelType w:val="hybridMultilevel"/>
    <w:tmpl w:val="2406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4" w15:restartNumberingAfterBreak="0">
    <w:nsid w:val="6E2A0C87"/>
    <w:multiLevelType w:val="multilevel"/>
    <w:tmpl w:val="A39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5" w15:restartNumberingAfterBreak="0">
    <w:nsid w:val="6E9928A1"/>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6" w15:restartNumberingAfterBreak="0">
    <w:nsid w:val="6EC24642"/>
    <w:multiLevelType w:val="multilevel"/>
    <w:tmpl w:val="3E8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7" w15:restartNumberingAfterBreak="0">
    <w:nsid w:val="6F251DE8"/>
    <w:multiLevelType w:val="multilevel"/>
    <w:tmpl w:val="EAE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8" w15:restartNumberingAfterBreak="0">
    <w:nsid w:val="6F253684"/>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9" w15:restartNumberingAfterBreak="0">
    <w:nsid w:val="6F6C5675"/>
    <w:multiLevelType w:val="hybridMultilevel"/>
    <w:tmpl w:val="421E028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0" w15:restartNumberingAfterBreak="0">
    <w:nsid w:val="6F973848"/>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1" w15:restartNumberingAfterBreak="0">
    <w:nsid w:val="6FEB6B94"/>
    <w:multiLevelType w:val="multilevel"/>
    <w:tmpl w:val="96D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2" w15:restartNumberingAfterBreak="0">
    <w:nsid w:val="6FF67277"/>
    <w:multiLevelType w:val="multilevel"/>
    <w:tmpl w:val="1D6C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3" w15:restartNumberingAfterBreak="0">
    <w:nsid w:val="70CC0FDD"/>
    <w:multiLevelType w:val="multilevel"/>
    <w:tmpl w:val="9558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4" w15:restartNumberingAfterBreak="0">
    <w:nsid w:val="712156AD"/>
    <w:multiLevelType w:val="multilevel"/>
    <w:tmpl w:val="0250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15:restartNumberingAfterBreak="0">
    <w:nsid w:val="714005E6"/>
    <w:multiLevelType w:val="multilevel"/>
    <w:tmpl w:val="E4B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6" w15:restartNumberingAfterBreak="0">
    <w:nsid w:val="71772D5F"/>
    <w:multiLevelType w:val="multilevel"/>
    <w:tmpl w:val="8498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7" w15:restartNumberingAfterBreak="0">
    <w:nsid w:val="71C0214B"/>
    <w:multiLevelType w:val="hybridMultilevel"/>
    <w:tmpl w:val="D956572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8" w15:restartNumberingAfterBreak="0">
    <w:nsid w:val="71D376B7"/>
    <w:multiLevelType w:val="multilevel"/>
    <w:tmpl w:val="3E4E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9" w15:restartNumberingAfterBreak="0">
    <w:nsid w:val="723D5493"/>
    <w:multiLevelType w:val="hybridMultilevel"/>
    <w:tmpl w:val="C19C1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0" w15:restartNumberingAfterBreak="0">
    <w:nsid w:val="724103A3"/>
    <w:multiLevelType w:val="multilevel"/>
    <w:tmpl w:val="8862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1" w15:restartNumberingAfterBreak="0">
    <w:nsid w:val="72754EA5"/>
    <w:multiLevelType w:val="multilevel"/>
    <w:tmpl w:val="C860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2" w15:restartNumberingAfterBreak="0">
    <w:nsid w:val="72DE1214"/>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3" w15:restartNumberingAfterBreak="0">
    <w:nsid w:val="72E628A6"/>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4" w15:restartNumberingAfterBreak="0">
    <w:nsid w:val="73456B1A"/>
    <w:multiLevelType w:val="multilevel"/>
    <w:tmpl w:val="027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5" w15:restartNumberingAfterBreak="0">
    <w:nsid w:val="737936F1"/>
    <w:multiLevelType w:val="multilevel"/>
    <w:tmpl w:val="DC0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6" w15:restartNumberingAfterBreak="0">
    <w:nsid w:val="738D3D77"/>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7" w15:restartNumberingAfterBreak="0">
    <w:nsid w:val="739C6EE6"/>
    <w:multiLevelType w:val="hybridMultilevel"/>
    <w:tmpl w:val="7B2A6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8" w15:restartNumberingAfterBreak="0">
    <w:nsid w:val="73A25C54"/>
    <w:multiLevelType w:val="multilevel"/>
    <w:tmpl w:val="B53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9" w15:restartNumberingAfterBreak="0">
    <w:nsid w:val="73AE1B2B"/>
    <w:multiLevelType w:val="multilevel"/>
    <w:tmpl w:val="D538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0" w15:restartNumberingAfterBreak="0">
    <w:nsid w:val="73B95F53"/>
    <w:multiLevelType w:val="hybridMultilevel"/>
    <w:tmpl w:val="8F0E9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1" w15:restartNumberingAfterBreak="0">
    <w:nsid w:val="73FA05FE"/>
    <w:multiLevelType w:val="multilevel"/>
    <w:tmpl w:val="401A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2" w15:restartNumberingAfterBreak="0">
    <w:nsid w:val="740C3A32"/>
    <w:multiLevelType w:val="multilevel"/>
    <w:tmpl w:val="BB20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3" w15:restartNumberingAfterBreak="0">
    <w:nsid w:val="741A62CA"/>
    <w:multiLevelType w:val="multilevel"/>
    <w:tmpl w:val="5C9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4" w15:restartNumberingAfterBreak="0">
    <w:nsid w:val="745829B3"/>
    <w:multiLevelType w:val="multilevel"/>
    <w:tmpl w:val="E21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5" w15:restartNumberingAfterBreak="0">
    <w:nsid w:val="748A3594"/>
    <w:multiLevelType w:val="multilevel"/>
    <w:tmpl w:val="48A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6" w15:restartNumberingAfterBreak="0">
    <w:nsid w:val="74CD212B"/>
    <w:multiLevelType w:val="multilevel"/>
    <w:tmpl w:val="57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7" w15:restartNumberingAfterBreak="0">
    <w:nsid w:val="74D447BB"/>
    <w:multiLevelType w:val="hybridMultilevel"/>
    <w:tmpl w:val="044E8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8" w15:restartNumberingAfterBreak="0">
    <w:nsid w:val="75522083"/>
    <w:multiLevelType w:val="multilevel"/>
    <w:tmpl w:val="8B9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9" w15:restartNumberingAfterBreak="0">
    <w:nsid w:val="75785C95"/>
    <w:multiLevelType w:val="multilevel"/>
    <w:tmpl w:val="362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0" w15:restartNumberingAfterBreak="0">
    <w:nsid w:val="75C83E20"/>
    <w:multiLevelType w:val="multilevel"/>
    <w:tmpl w:val="36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1" w15:restartNumberingAfterBreak="0">
    <w:nsid w:val="75E17C53"/>
    <w:multiLevelType w:val="multilevel"/>
    <w:tmpl w:val="BDEA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2" w15:restartNumberingAfterBreak="0">
    <w:nsid w:val="767C532E"/>
    <w:multiLevelType w:val="multilevel"/>
    <w:tmpl w:val="A17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3" w15:restartNumberingAfterBreak="0">
    <w:nsid w:val="76892DA0"/>
    <w:multiLevelType w:val="multilevel"/>
    <w:tmpl w:val="34A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4" w15:restartNumberingAfterBreak="0">
    <w:nsid w:val="769623AE"/>
    <w:multiLevelType w:val="multilevel"/>
    <w:tmpl w:val="E5B2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5" w15:restartNumberingAfterBreak="0">
    <w:nsid w:val="77124A24"/>
    <w:multiLevelType w:val="multilevel"/>
    <w:tmpl w:val="A0845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6" w15:restartNumberingAfterBreak="0">
    <w:nsid w:val="77280695"/>
    <w:multiLevelType w:val="multilevel"/>
    <w:tmpl w:val="813C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7" w15:restartNumberingAfterBreak="0">
    <w:nsid w:val="774B5B99"/>
    <w:multiLevelType w:val="multilevel"/>
    <w:tmpl w:val="ABD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8" w15:restartNumberingAfterBreak="0">
    <w:nsid w:val="77996819"/>
    <w:multiLevelType w:val="multilevel"/>
    <w:tmpl w:val="8D74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9" w15:restartNumberingAfterBreak="0">
    <w:nsid w:val="780066C6"/>
    <w:multiLevelType w:val="multilevel"/>
    <w:tmpl w:val="2702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0" w15:restartNumberingAfterBreak="0">
    <w:nsid w:val="782750AB"/>
    <w:multiLevelType w:val="hybridMultilevel"/>
    <w:tmpl w:val="E718063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1" w15:restartNumberingAfterBreak="0">
    <w:nsid w:val="787C7B22"/>
    <w:multiLevelType w:val="hybridMultilevel"/>
    <w:tmpl w:val="3032332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2" w15:restartNumberingAfterBreak="0">
    <w:nsid w:val="78966B91"/>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3" w15:restartNumberingAfterBreak="0">
    <w:nsid w:val="78C60536"/>
    <w:multiLevelType w:val="hybridMultilevel"/>
    <w:tmpl w:val="32B82852"/>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4" w15:restartNumberingAfterBreak="0">
    <w:nsid w:val="78DA257C"/>
    <w:multiLevelType w:val="hybridMultilevel"/>
    <w:tmpl w:val="63E01514"/>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5" w15:restartNumberingAfterBreak="0">
    <w:nsid w:val="78FA4E96"/>
    <w:multiLevelType w:val="multilevel"/>
    <w:tmpl w:val="290C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6" w15:restartNumberingAfterBreak="0">
    <w:nsid w:val="791A1C1F"/>
    <w:multiLevelType w:val="multilevel"/>
    <w:tmpl w:val="F99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7" w15:restartNumberingAfterBreak="0">
    <w:nsid w:val="791D224A"/>
    <w:multiLevelType w:val="hybridMultilevel"/>
    <w:tmpl w:val="E24E4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8" w15:restartNumberingAfterBreak="0">
    <w:nsid w:val="79225B13"/>
    <w:multiLevelType w:val="hybridMultilevel"/>
    <w:tmpl w:val="674076A6"/>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9" w15:restartNumberingAfterBreak="0">
    <w:nsid w:val="796E4D19"/>
    <w:multiLevelType w:val="multilevel"/>
    <w:tmpl w:val="F67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0" w15:restartNumberingAfterBreak="0">
    <w:nsid w:val="7979798E"/>
    <w:multiLevelType w:val="multilevel"/>
    <w:tmpl w:val="12E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1" w15:restartNumberingAfterBreak="0">
    <w:nsid w:val="798D597D"/>
    <w:multiLevelType w:val="multilevel"/>
    <w:tmpl w:val="B57C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2" w15:restartNumberingAfterBreak="0">
    <w:nsid w:val="79B317A4"/>
    <w:multiLevelType w:val="hybridMultilevel"/>
    <w:tmpl w:val="4648B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3" w15:restartNumberingAfterBreak="0">
    <w:nsid w:val="79C25850"/>
    <w:multiLevelType w:val="multilevel"/>
    <w:tmpl w:val="849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4" w15:restartNumberingAfterBreak="0">
    <w:nsid w:val="79D24E49"/>
    <w:multiLevelType w:val="multilevel"/>
    <w:tmpl w:val="3C4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5" w15:restartNumberingAfterBreak="0">
    <w:nsid w:val="79DD6EC7"/>
    <w:multiLevelType w:val="hybridMultilevel"/>
    <w:tmpl w:val="516C0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6" w15:restartNumberingAfterBreak="0">
    <w:nsid w:val="79E21B4B"/>
    <w:multiLevelType w:val="hybridMultilevel"/>
    <w:tmpl w:val="54444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7" w15:restartNumberingAfterBreak="0">
    <w:nsid w:val="7A25314A"/>
    <w:multiLevelType w:val="multilevel"/>
    <w:tmpl w:val="28B4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7A6D0D1A"/>
    <w:multiLevelType w:val="multilevel"/>
    <w:tmpl w:val="AD3C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9" w15:restartNumberingAfterBreak="0">
    <w:nsid w:val="7AC7022C"/>
    <w:multiLevelType w:val="multilevel"/>
    <w:tmpl w:val="FB90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0" w15:restartNumberingAfterBreak="0">
    <w:nsid w:val="7AD758DE"/>
    <w:multiLevelType w:val="hybridMultilevel"/>
    <w:tmpl w:val="231EBB50"/>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1" w15:restartNumberingAfterBreak="0">
    <w:nsid w:val="7AEF0452"/>
    <w:multiLevelType w:val="multilevel"/>
    <w:tmpl w:val="DEE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2" w15:restartNumberingAfterBreak="0">
    <w:nsid w:val="7AF83C24"/>
    <w:multiLevelType w:val="multilevel"/>
    <w:tmpl w:val="FB0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3" w15:restartNumberingAfterBreak="0">
    <w:nsid w:val="7B3D2173"/>
    <w:multiLevelType w:val="multilevel"/>
    <w:tmpl w:val="ED3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4" w15:restartNumberingAfterBreak="0">
    <w:nsid w:val="7B4B31AA"/>
    <w:multiLevelType w:val="multilevel"/>
    <w:tmpl w:val="EFF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5" w15:restartNumberingAfterBreak="0">
    <w:nsid w:val="7B622129"/>
    <w:multiLevelType w:val="hybridMultilevel"/>
    <w:tmpl w:val="CD085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6" w15:restartNumberingAfterBreak="0">
    <w:nsid w:val="7B693325"/>
    <w:multiLevelType w:val="hybridMultilevel"/>
    <w:tmpl w:val="DC22C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7" w15:restartNumberingAfterBreak="0">
    <w:nsid w:val="7B8B4AA0"/>
    <w:multiLevelType w:val="multilevel"/>
    <w:tmpl w:val="480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8" w15:restartNumberingAfterBreak="0">
    <w:nsid w:val="7B967CFD"/>
    <w:multiLevelType w:val="hybridMultilevel"/>
    <w:tmpl w:val="B41AC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9" w15:restartNumberingAfterBreak="0">
    <w:nsid w:val="7BB17E04"/>
    <w:multiLevelType w:val="multilevel"/>
    <w:tmpl w:val="6C9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0" w15:restartNumberingAfterBreak="0">
    <w:nsid w:val="7BFA762A"/>
    <w:multiLevelType w:val="multilevel"/>
    <w:tmpl w:val="1B98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1" w15:restartNumberingAfterBreak="0">
    <w:nsid w:val="7BFE054F"/>
    <w:multiLevelType w:val="multilevel"/>
    <w:tmpl w:val="A8F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2" w15:restartNumberingAfterBreak="0">
    <w:nsid w:val="7CD54BE4"/>
    <w:multiLevelType w:val="multilevel"/>
    <w:tmpl w:val="786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3" w15:restartNumberingAfterBreak="0">
    <w:nsid w:val="7CD71561"/>
    <w:multiLevelType w:val="multilevel"/>
    <w:tmpl w:val="B02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4" w15:restartNumberingAfterBreak="0">
    <w:nsid w:val="7CD8439E"/>
    <w:multiLevelType w:val="multilevel"/>
    <w:tmpl w:val="A21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5" w15:restartNumberingAfterBreak="0">
    <w:nsid w:val="7CFC27EF"/>
    <w:multiLevelType w:val="multilevel"/>
    <w:tmpl w:val="711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6" w15:restartNumberingAfterBreak="0">
    <w:nsid w:val="7D601116"/>
    <w:multiLevelType w:val="hybridMultilevel"/>
    <w:tmpl w:val="5070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7" w15:restartNumberingAfterBreak="0">
    <w:nsid w:val="7D626E0B"/>
    <w:multiLevelType w:val="multilevel"/>
    <w:tmpl w:val="E85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8" w15:restartNumberingAfterBreak="0">
    <w:nsid w:val="7DEB61E3"/>
    <w:multiLevelType w:val="multilevel"/>
    <w:tmpl w:val="06B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9" w15:restartNumberingAfterBreak="0">
    <w:nsid w:val="7E2F28DC"/>
    <w:multiLevelType w:val="multilevel"/>
    <w:tmpl w:val="6BBC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0" w15:restartNumberingAfterBreak="0">
    <w:nsid w:val="7E4A3859"/>
    <w:multiLevelType w:val="multilevel"/>
    <w:tmpl w:val="F51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1" w15:restartNumberingAfterBreak="0">
    <w:nsid w:val="7E5F573D"/>
    <w:multiLevelType w:val="multilevel"/>
    <w:tmpl w:val="FC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2" w15:restartNumberingAfterBreak="0">
    <w:nsid w:val="7F287C78"/>
    <w:multiLevelType w:val="multilevel"/>
    <w:tmpl w:val="407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3" w15:restartNumberingAfterBreak="0">
    <w:nsid w:val="7F4139DB"/>
    <w:multiLevelType w:val="hybridMultilevel"/>
    <w:tmpl w:val="B86EE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4" w15:restartNumberingAfterBreak="0">
    <w:nsid w:val="7F4E23CC"/>
    <w:multiLevelType w:val="hybridMultilevel"/>
    <w:tmpl w:val="F41A39DA"/>
    <w:lvl w:ilvl="0" w:tplc="6A4EA1A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5" w15:restartNumberingAfterBreak="0">
    <w:nsid w:val="7F8D10A8"/>
    <w:multiLevelType w:val="multilevel"/>
    <w:tmpl w:val="703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6" w15:restartNumberingAfterBreak="0">
    <w:nsid w:val="7FA47A29"/>
    <w:multiLevelType w:val="hybridMultilevel"/>
    <w:tmpl w:val="A732D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7" w15:restartNumberingAfterBreak="0">
    <w:nsid w:val="7FC212BB"/>
    <w:multiLevelType w:val="multilevel"/>
    <w:tmpl w:val="88E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5818756">
    <w:abstractNumId w:val="674"/>
  </w:num>
  <w:num w:numId="2" w16cid:durableId="2009600043">
    <w:abstractNumId w:val="226"/>
  </w:num>
  <w:num w:numId="3" w16cid:durableId="2093117634">
    <w:abstractNumId w:val="632"/>
  </w:num>
  <w:num w:numId="4" w16cid:durableId="581597581">
    <w:abstractNumId w:val="432"/>
  </w:num>
  <w:num w:numId="5" w16cid:durableId="1623801848">
    <w:abstractNumId w:val="206"/>
  </w:num>
  <w:num w:numId="6" w16cid:durableId="1479345408">
    <w:abstractNumId w:val="70"/>
  </w:num>
  <w:num w:numId="7" w16cid:durableId="1645161606">
    <w:abstractNumId w:val="424"/>
  </w:num>
  <w:num w:numId="8" w16cid:durableId="907962288">
    <w:abstractNumId w:val="368"/>
  </w:num>
  <w:num w:numId="9" w16cid:durableId="1135493004">
    <w:abstractNumId w:val="413"/>
  </w:num>
  <w:num w:numId="10" w16cid:durableId="703411927">
    <w:abstractNumId w:val="49"/>
  </w:num>
  <w:num w:numId="11" w16cid:durableId="616912915">
    <w:abstractNumId w:val="91"/>
  </w:num>
  <w:num w:numId="12" w16cid:durableId="591281854">
    <w:abstractNumId w:val="22"/>
  </w:num>
  <w:num w:numId="13" w16cid:durableId="1137527383">
    <w:abstractNumId w:val="187"/>
  </w:num>
  <w:num w:numId="14" w16cid:durableId="497423985">
    <w:abstractNumId w:val="561"/>
  </w:num>
  <w:num w:numId="15" w16cid:durableId="676926315">
    <w:abstractNumId w:val="48"/>
  </w:num>
  <w:num w:numId="16" w16cid:durableId="408580428">
    <w:abstractNumId w:val="625"/>
  </w:num>
  <w:num w:numId="17" w16cid:durableId="1406340474">
    <w:abstractNumId w:val="350"/>
  </w:num>
  <w:num w:numId="18" w16cid:durableId="1158888331">
    <w:abstractNumId w:val="94"/>
  </w:num>
  <w:num w:numId="19" w16cid:durableId="24723617">
    <w:abstractNumId w:val="176"/>
  </w:num>
  <w:num w:numId="20" w16cid:durableId="649797397">
    <w:abstractNumId w:val="142"/>
  </w:num>
  <w:num w:numId="21" w16cid:durableId="2033677736">
    <w:abstractNumId w:val="100"/>
  </w:num>
  <w:num w:numId="22" w16cid:durableId="677971606">
    <w:abstractNumId w:val="553"/>
  </w:num>
  <w:num w:numId="23" w16cid:durableId="1937666511">
    <w:abstractNumId w:val="487"/>
  </w:num>
  <w:num w:numId="24" w16cid:durableId="793254134">
    <w:abstractNumId w:val="504"/>
  </w:num>
  <w:num w:numId="25" w16cid:durableId="840122635">
    <w:abstractNumId w:val="627"/>
  </w:num>
  <w:num w:numId="26" w16cid:durableId="1005211424">
    <w:abstractNumId w:val="259"/>
  </w:num>
  <w:num w:numId="27" w16cid:durableId="1291520377">
    <w:abstractNumId w:val="663"/>
  </w:num>
  <w:num w:numId="28" w16cid:durableId="674039063">
    <w:abstractNumId w:val="160"/>
  </w:num>
  <w:num w:numId="29" w16cid:durableId="1620379544">
    <w:abstractNumId w:val="532"/>
  </w:num>
  <w:num w:numId="30" w16cid:durableId="1958874624">
    <w:abstractNumId w:val="425"/>
  </w:num>
  <w:num w:numId="31" w16cid:durableId="1086221553">
    <w:abstractNumId w:val="470"/>
  </w:num>
  <w:num w:numId="32" w16cid:durableId="562253315">
    <w:abstractNumId w:val="404"/>
  </w:num>
  <w:num w:numId="33" w16cid:durableId="2116633686">
    <w:abstractNumId w:val="104"/>
  </w:num>
  <w:num w:numId="34" w16cid:durableId="1375278469">
    <w:abstractNumId w:val="530"/>
  </w:num>
  <w:num w:numId="35" w16cid:durableId="1062027419">
    <w:abstractNumId w:val="673"/>
  </w:num>
  <w:num w:numId="36" w16cid:durableId="814108329">
    <w:abstractNumId w:val="644"/>
  </w:num>
  <w:num w:numId="37" w16cid:durableId="1436974513">
    <w:abstractNumId w:val="479"/>
  </w:num>
  <w:num w:numId="38" w16cid:durableId="777411820">
    <w:abstractNumId w:val="21"/>
  </w:num>
  <w:num w:numId="39" w16cid:durableId="22633058">
    <w:abstractNumId w:val="340"/>
  </w:num>
  <w:num w:numId="40" w16cid:durableId="1063600667">
    <w:abstractNumId w:val="460"/>
  </w:num>
  <w:num w:numId="41" w16cid:durableId="319426290">
    <w:abstractNumId w:val="629"/>
  </w:num>
  <w:num w:numId="42" w16cid:durableId="264197350">
    <w:abstractNumId w:val="265"/>
  </w:num>
  <w:num w:numId="43" w16cid:durableId="967128668">
    <w:abstractNumId w:val="196"/>
  </w:num>
  <w:num w:numId="44" w16cid:durableId="484705005">
    <w:abstractNumId w:val="63"/>
  </w:num>
  <w:num w:numId="45" w16cid:durableId="2100249546">
    <w:abstractNumId w:val="354"/>
  </w:num>
  <w:num w:numId="46" w16cid:durableId="1371878631">
    <w:abstractNumId w:val="486"/>
  </w:num>
  <w:num w:numId="47" w16cid:durableId="1248536278">
    <w:abstractNumId w:val="116"/>
  </w:num>
  <w:num w:numId="48" w16cid:durableId="508838854">
    <w:abstractNumId w:val="410"/>
  </w:num>
  <w:num w:numId="49" w16cid:durableId="982083876">
    <w:abstractNumId w:val="371"/>
  </w:num>
  <w:num w:numId="50" w16cid:durableId="1577352917">
    <w:abstractNumId w:val="420"/>
  </w:num>
  <w:num w:numId="51" w16cid:durableId="2124374971">
    <w:abstractNumId w:val="633"/>
  </w:num>
  <w:num w:numId="52" w16cid:durableId="1971013850">
    <w:abstractNumId w:val="198"/>
  </w:num>
  <w:num w:numId="53" w16cid:durableId="609624225">
    <w:abstractNumId w:val="657"/>
  </w:num>
  <w:num w:numId="54" w16cid:durableId="955984906">
    <w:abstractNumId w:val="373"/>
  </w:num>
  <w:num w:numId="55" w16cid:durableId="1047800084">
    <w:abstractNumId w:val="145"/>
  </w:num>
  <w:num w:numId="56" w16cid:durableId="1382360165">
    <w:abstractNumId w:val="113"/>
  </w:num>
  <w:num w:numId="57" w16cid:durableId="1608348432">
    <w:abstractNumId w:val="247"/>
  </w:num>
  <w:num w:numId="58" w16cid:durableId="2124300663">
    <w:abstractNumId w:val="690"/>
  </w:num>
  <w:num w:numId="59" w16cid:durableId="571282695">
    <w:abstractNumId w:val="356"/>
  </w:num>
  <w:num w:numId="60" w16cid:durableId="1835489834">
    <w:abstractNumId w:val="363"/>
  </w:num>
  <w:num w:numId="61" w16cid:durableId="1275401367">
    <w:abstractNumId w:val="254"/>
  </w:num>
  <w:num w:numId="62" w16cid:durableId="352145481">
    <w:abstractNumId w:val="7"/>
  </w:num>
  <w:num w:numId="63" w16cid:durableId="1000892687">
    <w:abstractNumId w:val="423"/>
  </w:num>
  <w:num w:numId="64" w16cid:durableId="981884035">
    <w:abstractNumId w:val="299"/>
  </w:num>
  <w:num w:numId="65" w16cid:durableId="1240797973">
    <w:abstractNumId w:val="297"/>
  </w:num>
  <w:num w:numId="66" w16cid:durableId="1243642683">
    <w:abstractNumId w:val="541"/>
  </w:num>
  <w:num w:numId="67" w16cid:durableId="254483704">
    <w:abstractNumId w:val="20"/>
  </w:num>
  <w:num w:numId="68" w16cid:durableId="1829859541">
    <w:abstractNumId w:val="538"/>
  </w:num>
  <w:num w:numId="69" w16cid:durableId="366374874">
    <w:abstractNumId w:val="30"/>
  </w:num>
  <w:num w:numId="70" w16cid:durableId="1313674206">
    <w:abstractNumId w:val="372"/>
  </w:num>
  <w:num w:numId="71" w16cid:durableId="1525247070">
    <w:abstractNumId w:val="102"/>
  </w:num>
  <w:num w:numId="72" w16cid:durableId="693841914">
    <w:abstractNumId w:val="552"/>
  </w:num>
  <w:num w:numId="73" w16cid:durableId="1314288561">
    <w:abstractNumId w:val="529"/>
  </w:num>
  <w:num w:numId="74" w16cid:durableId="816190465">
    <w:abstractNumId w:val="396"/>
  </w:num>
  <w:num w:numId="75" w16cid:durableId="694237868">
    <w:abstractNumId w:val="303"/>
  </w:num>
  <w:num w:numId="76" w16cid:durableId="290987507">
    <w:abstractNumId w:val="29"/>
  </w:num>
  <w:num w:numId="77" w16cid:durableId="1019770634">
    <w:abstractNumId w:val="685"/>
  </w:num>
  <w:num w:numId="78" w16cid:durableId="31271350">
    <w:abstractNumId w:val="513"/>
  </w:num>
  <w:num w:numId="79" w16cid:durableId="1569152365">
    <w:abstractNumId w:val="669"/>
  </w:num>
  <w:num w:numId="80" w16cid:durableId="419253315">
    <w:abstractNumId w:val="675"/>
  </w:num>
  <w:num w:numId="81" w16cid:durableId="1542747242">
    <w:abstractNumId w:val="389"/>
  </w:num>
  <w:num w:numId="82" w16cid:durableId="1217618318">
    <w:abstractNumId w:val="471"/>
  </w:num>
  <w:num w:numId="83" w16cid:durableId="1698965654">
    <w:abstractNumId w:val="342"/>
  </w:num>
  <w:num w:numId="84" w16cid:durableId="1088037383">
    <w:abstractNumId w:val="175"/>
  </w:num>
  <w:num w:numId="85" w16cid:durableId="220484575">
    <w:abstractNumId w:val="567"/>
  </w:num>
  <w:num w:numId="86" w16cid:durableId="1184435637">
    <w:abstractNumId w:val="369"/>
  </w:num>
  <w:num w:numId="87" w16cid:durableId="174656769">
    <w:abstractNumId w:val="365"/>
  </w:num>
  <w:num w:numId="88" w16cid:durableId="476919536">
    <w:abstractNumId w:val="159"/>
  </w:num>
  <w:num w:numId="89" w16cid:durableId="1091700886">
    <w:abstractNumId w:val="578"/>
  </w:num>
  <w:num w:numId="90" w16cid:durableId="569773965">
    <w:abstractNumId w:val="183"/>
  </w:num>
  <w:num w:numId="91" w16cid:durableId="1264648842">
    <w:abstractNumId w:val="201"/>
  </w:num>
  <w:num w:numId="92" w16cid:durableId="163205649">
    <w:abstractNumId w:val="489"/>
  </w:num>
  <w:num w:numId="93" w16cid:durableId="389769477">
    <w:abstractNumId w:val="618"/>
  </w:num>
  <w:num w:numId="94" w16cid:durableId="918711351">
    <w:abstractNumId w:val="589"/>
  </w:num>
  <w:num w:numId="95" w16cid:durableId="1209341495">
    <w:abstractNumId w:val="634"/>
  </w:num>
  <w:num w:numId="96" w16cid:durableId="57242991">
    <w:abstractNumId w:val="381"/>
  </w:num>
  <w:num w:numId="97" w16cid:durableId="1873809706">
    <w:abstractNumId w:val="138"/>
  </w:num>
  <w:num w:numId="98" w16cid:durableId="1987935401">
    <w:abstractNumId w:val="366"/>
  </w:num>
  <w:num w:numId="99" w16cid:durableId="69696071">
    <w:abstractNumId w:val="435"/>
  </w:num>
  <w:num w:numId="100" w16cid:durableId="1255628098">
    <w:abstractNumId w:val="666"/>
  </w:num>
  <w:num w:numId="101" w16cid:durableId="888078706">
    <w:abstractNumId w:val="594"/>
  </w:num>
  <w:num w:numId="102" w16cid:durableId="304314314">
    <w:abstractNumId w:val="215"/>
  </w:num>
  <w:num w:numId="103" w16cid:durableId="1133716878">
    <w:abstractNumId w:val="205"/>
  </w:num>
  <w:num w:numId="104" w16cid:durableId="2039234913">
    <w:abstractNumId w:val="51"/>
  </w:num>
  <w:num w:numId="105" w16cid:durableId="1740593505">
    <w:abstractNumId w:val="581"/>
  </w:num>
  <w:num w:numId="106" w16cid:durableId="596600670">
    <w:abstractNumId w:val="664"/>
  </w:num>
  <w:num w:numId="107" w16cid:durableId="1017735255">
    <w:abstractNumId w:val="484"/>
  </w:num>
  <w:num w:numId="108" w16cid:durableId="497161156">
    <w:abstractNumId w:val="307"/>
  </w:num>
  <w:num w:numId="109" w16cid:durableId="2111049393">
    <w:abstractNumId w:val="182"/>
  </w:num>
  <w:num w:numId="110" w16cid:durableId="1620143870">
    <w:abstractNumId w:val="53"/>
  </w:num>
  <w:num w:numId="111" w16cid:durableId="1241064205">
    <w:abstractNumId w:val="631"/>
  </w:num>
  <w:num w:numId="112" w16cid:durableId="1221794088">
    <w:abstractNumId w:val="505"/>
  </w:num>
  <w:num w:numId="113" w16cid:durableId="1237471381">
    <w:abstractNumId w:val="194"/>
  </w:num>
  <w:num w:numId="114" w16cid:durableId="800346415">
    <w:abstractNumId w:val="237"/>
  </w:num>
  <w:num w:numId="115" w16cid:durableId="901907325">
    <w:abstractNumId w:val="693"/>
  </w:num>
  <w:num w:numId="116" w16cid:durableId="1622491626">
    <w:abstractNumId w:val="295"/>
  </w:num>
  <w:num w:numId="117" w16cid:durableId="1860628">
    <w:abstractNumId w:val="213"/>
  </w:num>
  <w:num w:numId="118" w16cid:durableId="593048580">
    <w:abstractNumId w:val="506"/>
  </w:num>
  <w:num w:numId="119" w16cid:durableId="1075980971">
    <w:abstractNumId w:val="469"/>
  </w:num>
  <w:num w:numId="120" w16cid:durableId="373385467">
    <w:abstractNumId w:val="636"/>
  </w:num>
  <w:num w:numId="121" w16cid:durableId="1080442210">
    <w:abstractNumId w:val="641"/>
  </w:num>
  <w:num w:numId="122" w16cid:durableId="131679317">
    <w:abstractNumId w:val="209"/>
  </w:num>
  <w:num w:numId="123" w16cid:durableId="890069769">
    <w:abstractNumId w:val="624"/>
  </w:num>
  <w:num w:numId="124" w16cid:durableId="231280103">
    <w:abstractNumId w:val="535"/>
  </w:num>
  <w:num w:numId="125" w16cid:durableId="53546427">
    <w:abstractNumId w:val="88"/>
  </w:num>
  <w:num w:numId="126" w16cid:durableId="2008360259">
    <w:abstractNumId w:val="360"/>
  </w:num>
  <w:num w:numId="127" w16cid:durableId="1025209827">
    <w:abstractNumId w:val="559"/>
  </w:num>
  <w:num w:numId="128" w16cid:durableId="2001494095">
    <w:abstractNumId w:val="86"/>
  </w:num>
  <w:num w:numId="129" w16cid:durableId="212159194">
    <w:abstractNumId w:val="388"/>
  </w:num>
  <w:num w:numId="130" w16cid:durableId="1621299515">
    <w:abstractNumId w:val="103"/>
  </w:num>
  <w:num w:numId="131" w16cid:durableId="1228566939">
    <w:abstractNumId w:val="282"/>
  </w:num>
  <w:num w:numId="132" w16cid:durableId="91754290">
    <w:abstractNumId w:val="317"/>
  </w:num>
  <w:num w:numId="133" w16cid:durableId="904952541">
    <w:abstractNumId w:val="46"/>
  </w:num>
  <w:num w:numId="134" w16cid:durableId="897475332">
    <w:abstractNumId w:val="324"/>
  </w:num>
  <w:num w:numId="135" w16cid:durableId="1613440977">
    <w:abstractNumId w:val="344"/>
  </w:num>
  <w:num w:numId="136" w16cid:durableId="1179588772">
    <w:abstractNumId w:val="310"/>
  </w:num>
  <w:num w:numId="137" w16cid:durableId="152110550">
    <w:abstractNumId w:val="280"/>
  </w:num>
  <w:num w:numId="138" w16cid:durableId="420489587">
    <w:abstractNumId w:val="355"/>
  </w:num>
  <w:num w:numId="139" w16cid:durableId="1604340840">
    <w:abstractNumId w:val="274"/>
  </w:num>
  <w:num w:numId="140" w16cid:durableId="297687989">
    <w:abstractNumId w:val="603"/>
  </w:num>
  <w:num w:numId="141" w16cid:durableId="6906163">
    <w:abstractNumId w:val="167"/>
  </w:num>
  <w:num w:numId="142" w16cid:durableId="437256317">
    <w:abstractNumId w:val="630"/>
  </w:num>
  <w:num w:numId="143" w16cid:durableId="1511720697">
    <w:abstractNumId w:val="168"/>
  </w:num>
  <w:num w:numId="144" w16cid:durableId="977614845">
    <w:abstractNumId w:val="253"/>
  </w:num>
  <w:num w:numId="145" w16cid:durableId="723718469">
    <w:abstractNumId w:val="362"/>
  </w:num>
  <w:num w:numId="146" w16cid:durableId="6441696">
    <w:abstractNumId w:val="108"/>
  </w:num>
  <w:num w:numId="147" w16cid:durableId="1103500720">
    <w:abstractNumId w:val="184"/>
  </w:num>
  <w:num w:numId="148" w16cid:durableId="935600945">
    <w:abstractNumId w:val="528"/>
  </w:num>
  <w:num w:numId="149" w16cid:durableId="1502239997">
    <w:abstractNumId w:val="89"/>
  </w:num>
  <w:num w:numId="150" w16cid:durableId="285964113">
    <w:abstractNumId w:val="680"/>
  </w:num>
  <w:num w:numId="151" w16cid:durableId="756903488">
    <w:abstractNumId w:val="501"/>
  </w:num>
  <w:num w:numId="152" w16cid:durableId="1748529650">
    <w:abstractNumId w:val="452"/>
  </w:num>
  <w:num w:numId="153" w16cid:durableId="862549610">
    <w:abstractNumId w:val="6"/>
  </w:num>
  <w:num w:numId="154" w16cid:durableId="157307269">
    <w:abstractNumId w:val="78"/>
  </w:num>
  <w:num w:numId="155" w16cid:durableId="728260475">
    <w:abstractNumId w:val="107"/>
  </w:num>
  <w:num w:numId="156" w16cid:durableId="1230842902">
    <w:abstractNumId w:val="441"/>
  </w:num>
  <w:num w:numId="157" w16cid:durableId="1985968009">
    <w:abstractNumId w:val="83"/>
  </w:num>
  <w:num w:numId="158" w16cid:durableId="662009954">
    <w:abstractNumId w:val="438"/>
  </w:num>
  <w:num w:numId="159" w16cid:durableId="147016904">
    <w:abstractNumId w:val="503"/>
  </w:num>
  <w:num w:numId="160" w16cid:durableId="1552113172">
    <w:abstractNumId w:val="374"/>
  </w:num>
  <w:num w:numId="161" w16cid:durableId="4526969">
    <w:abstractNumId w:val="516"/>
  </w:num>
  <w:num w:numId="162" w16cid:durableId="920603146">
    <w:abstractNumId w:val="170"/>
  </w:num>
  <w:num w:numId="163" w16cid:durableId="751317108">
    <w:abstractNumId w:val="268"/>
  </w:num>
  <w:num w:numId="164" w16cid:durableId="140853843">
    <w:abstractNumId w:val="3"/>
  </w:num>
  <w:num w:numId="165" w16cid:durableId="727921409">
    <w:abstractNumId w:val="271"/>
  </w:num>
  <w:num w:numId="166" w16cid:durableId="291404387">
    <w:abstractNumId w:val="662"/>
  </w:num>
  <w:num w:numId="167" w16cid:durableId="1494032832">
    <w:abstractNumId w:val="0"/>
  </w:num>
  <w:num w:numId="168" w16cid:durableId="1393966298">
    <w:abstractNumId w:val="263"/>
  </w:num>
  <w:num w:numId="169" w16cid:durableId="718743596">
    <w:abstractNumId w:val="436"/>
  </w:num>
  <w:num w:numId="170" w16cid:durableId="585192943">
    <w:abstractNumId w:val="665"/>
  </w:num>
  <w:num w:numId="171" w16cid:durableId="958492601">
    <w:abstractNumId w:val="569"/>
  </w:num>
  <w:num w:numId="172" w16cid:durableId="1570920056">
    <w:abstractNumId w:val="619"/>
  </w:num>
  <w:num w:numId="173" w16cid:durableId="1879004719">
    <w:abstractNumId w:val="687"/>
  </w:num>
  <w:num w:numId="174" w16cid:durableId="443109690">
    <w:abstractNumId w:val="684"/>
  </w:num>
  <w:num w:numId="175" w16cid:durableId="1662662862">
    <w:abstractNumId w:val="556"/>
  </w:num>
  <w:num w:numId="176" w16cid:durableId="2115704419">
    <w:abstractNumId w:val="397"/>
  </w:num>
  <w:num w:numId="177" w16cid:durableId="344064117">
    <w:abstractNumId w:val="223"/>
  </w:num>
  <w:num w:numId="178" w16cid:durableId="1106194165">
    <w:abstractNumId w:val="127"/>
  </w:num>
  <w:num w:numId="179" w16cid:durableId="510946960">
    <w:abstractNumId w:val="285"/>
  </w:num>
  <w:num w:numId="180" w16cid:durableId="1668746134">
    <w:abstractNumId w:val="136"/>
  </w:num>
  <w:num w:numId="181" w16cid:durableId="493646454">
    <w:abstractNumId w:val="604"/>
  </w:num>
  <w:num w:numId="182" w16cid:durableId="1931426590">
    <w:abstractNumId w:val="72"/>
  </w:num>
  <w:num w:numId="183" w16cid:durableId="827674854">
    <w:abstractNumId w:val="162"/>
  </w:num>
  <w:num w:numId="184" w16cid:durableId="1813596739">
    <w:abstractNumId w:val="251"/>
  </w:num>
  <w:num w:numId="185" w16cid:durableId="514343609">
    <w:abstractNumId w:val="173"/>
  </w:num>
  <w:num w:numId="186" w16cid:durableId="2133134534">
    <w:abstractNumId w:val="584"/>
  </w:num>
  <w:num w:numId="187" w16cid:durableId="1152791536">
    <w:abstractNumId w:val="124"/>
  </w:num>
  <w:num w:numId="188" w16cid:durableId="1072696204">
    <w:abstractNumId w:val="155"/>
  </w:num>
  <w:num w:numId="189" w16cid:durableId="784269415">
    <w:abstractNumId w:val="467"/>
  </w:num>
  <w:num w:numId="190" w16cid:durableId="440492802">
    <w:abstractNumId w:val="286"/>
  </w:num>
  <w:num w:numId="191" w16cid:durableId="581989643">
    <w:abstractNumId w:val="434"/>
  </w:num>
  <w:num w:numId="192" w16cid:durableId="101844612">
    <w:abstractNumId w:val="334"/>
  </w:num>
  <w:num w:numId="193" w16cid:durableId="615915526">
    <w:abstractNumId w:val="14"/>
  </w:num>
  <w:num w:numId="194" w16cid:durableId="984360525">
    <w:abstractNumId w:val="667"/>
  </w:num>
  <w:num w:numId="195" w16cid:durableId="616525486">
    <w:abstractNumId w:val="548"/>
  </w:num>
  <w:num w:numId="196" w16cid:durableId="509563585">
    <w:abstractNumId w:val="686"/>
  </w:num>
  <w:num w:numId="197" w16cid:durableId="1299186033">
    <w:abstractNumId w:val="696"/>
  </w:num>
  <w:num w:numId="198" w16cid:durableId="1524635313">
    <w:abstractNumId w:val="243"/>
  </w:num>
  <w:num w:numId="199" w16cid:durableId="1273168977">
    <w:abstractNumId w:val="335"/>
  </w:num>
  <w:num w:numId="200" w16cid:durableId="1302689857">
    <w:abstractNumId w:val="133"/>
  </w:num>
  <w:num w:numId="201" w16cid:durableId="1866481975">
    <w:abstractNumId w:val="695"/>
  </w:num>
  <w:num w:numId="202" w16cid:durableId="492915476">
    <w:abstractNumId w:val="272"/>
  </w:num>
  <w:num w:numId="203" w16cid:durableId="40715627">
    <w:abstractNumId w:val="341"/>
  </w:num>
  <w:num w:numId="204" w16cid:durableId="1874809912">
    <w:abstractNumId w:val="606"/>
  </w:num>
  <w:num w:numId="205" w16cid:durableId="703553042">
    <w:abstractNumId w:val="400"/>
  </w:num>
  <w:num w:numId="206" w16cid:durableId="660156274">
    <w:abstractNumId w:val="188"/>
  </w:num>
  <w:num w:numId="207" w16cid:durableId="1818644876">
    <w:abstractNumId w:val="95"/>
  </w:num>
  <w:num w:numId="208" w16cid:durableId="810440972">
    <w:abstractNumId w:val="595"/>
  </w:num>
  <w:num w:numId="209" w16cid:durableId="1970279007">
    <w:abstractNumId w:val="628"/>
  </w:num>
  <w:num w:numId="210" w16cid:durableId="1961254532">
    <w:abstractNumId w:val="500"/>
  </w:num>
  <w:num w:numId="211" w16cid:durableId="1206680064">
    <w:abstractNumId w:val="5"/>
  </w:num>
  <w:num w:numId="212" w16cid:durableId="1935241799">
    <w:abstractNumId w:val="523"/>
  </w:num>
  <w:num w:numId="213" w16cid:durableId="581765691">
    <w:abstractNumId w:val="315"/>
  </w:num>
  <w:num w:numId="214" w16cid:durableId="2089571113">
    <w:abstractNumId w:val="169"/>
  </w:num>
  <w:num w:numId="215" w16cid:durableId="1967612937">
    <w:abstractNumId w:val="637"/>
  </w:num>
  <w:num w:numId="216" w16cid:durableId="1528254325">
    <w:abstractNumId w:val="676"/>
  </w:num>
  <w:num w:numId="217" w16cid:durableId="895975203">
    <w:abstractNumId w:val="255"/>
  </w:num>
  <w:num w:numId="218" w16cid:durableId="1004630468">
    <w:abstractNumId w:val="612"/>
  </w:num>
  <w:num w:numId="219" w16cid:durableId="804617302">
    <w:abstractNumId w:val="110"/>
  </w:num>
  <w:num w:numId="220" w16cid:durableId="1343707262">
    <w:abstractNumId w:val="586"/>
  </w:num>
  <w:num w:numId="221" w16cid:durableId="775060076">
    <w:abstractNumId w:val="135"/>
  </w:num>
  <w:num w:numId="222" w16cid:durableId="1182890465">
    <w:abstractNumId w:val="466"/>
  </w:num>
  <w:num w:numId="223" w16cid:durableId="133104486">
    <w:abstractNumId w:val="543"/>
  </w:num>
  <w:num w:numId="224" w16cid:durableId="2133474968">
    <w:abstractNumId w:val="485"/>
  </w:num>
  <w:num w:numId="225" w16cid:durableId="265580807">
    <w:abstractNumId w:val="322"/>
  </w:num>
  <w:num w:numId="226" w16cid:durableId="2079474539">
    <w:abstractNumId w:val="172"/>
  </w:num>
  <w:num w:numId="227" w16cid:durableId="350960089">
    <w:abstractNumId w:val="525"/>
  </w:num>
  <w:num w:numId="228" w16cid:durableId="2080521639">
    <w:abstractNumId w:val="98"/>
  </w:num>
  <w:num w:numId="229" w16cid:durableId="297762288">
    <w:abstractNumId w:val="220"/>
  </w:num>
  <w:num w:numId="230" w16cid:durableId="514996576">
    <w:abstractNumId w:val="433"/>
  </w:num>
  <w:num w:numId="231" w16cid:durableId="828448571">
    <w:abstractNumId w:val="554"/>
  </w:num>
  <w:num w:numId="232" w16cid:durableId="1362585318">
    <w:abstractNumId w:val="464"/>
  </w:num>
  <w:num w:numId="233" w16cid:durableId="995299949">
    <w:abstractNumId w:val="18"/>
  </w:num>
  <w:num w:numId="234" w16cid:durableId="9265657">
    <w:abstractNumId w:val="544"/>
  </w:num>
  <w:num w:numId="235" w16cid:durableId="1387608542">
    <w:abstractNumId w:val="186"/>
  </w:num>
  <w:num w:numId="236" w16cid:durableId="1130980971">
    <w:abstractNumId w:val="494"/>
  </w:num>
  <w:num w:numId="237" w16cid:durableId="1887328712">
    <w:abstractNumId w:val="659"/>
  </w:num>
  <w:num w:numId="238" w16cid:durableId="476151209">
    <w:abstractNumId w:val="660"/>
  </w:num>
  <w:num w:numId="239" w16cid:durableId="352804091">
    <w:abstractNumId w:val="79"/>
  </w:num>
  <w:num w:numId="240" w16cid:durableId="1656646327">
    <w:abstractNumId w:val="212"/>
  </w:num>
  <w:num w:numId="241" w16cid:durableId="727806668">
    <w:abstractNumId w:val="367"/>
  </w:num>
  <w:num w:numId="242" w16cid:durableId="1579706955">
    <w:abstractNumId w:val="411"/>
  </w:num>
  <w:num w:numId="243" w16cid:durableId="397944887">
    <w:abstractNumId w:val="229"/>
  </w:num>
  <w:num w:numId="244" w16cid:durableId="303052305">
    <w:abstractNumId w:val="602"/>
  </w:num>
  <w:num w:numId="245" w16cid:durableId="1132551876">
    <w:abstractNumId w:val="498"/>
  </w:num>
  <w:num w:numId="246" w16cid:durableId="706563492">
    <w:abstractNumId w:val="352"/>
  </w:num>
  <w:num w:numId="247" w16cid:durableId="354238515">
    <w:abstractNumId w:val="230"/>
  </w:num>
  <w:num w:numId="248" w16cid:durableId="101269690">
    <w:abstractNumId w:val="557"/>
  </w:num>
  <w:num w:numId="249" w16cid:durableId="1078134187">
    <w:abstractNumId w:val="240"/>
  </w:num>
  <w:num w:numId="250" w16cid:durableId="1915629973">
    <w:abstractNumId w:val="301"/>
  </w:num>
  <w:num w:numId="251" w16cid:durableId="1525482537">
    <w:abstractNumId w:val="682"/>
  </w:num>
  <w:num w:numId="252" w16cid:durableId="1359696074">
    <w:abstractNumId w:val="333"/>
  </w:num>
  <w:num w:numId="253" w16cid:durableId="775294295">
    <w:abstractNumId w:val="52"/>
  </w:num>
  <w:num w:numId="254" w16cid:durableId="1955407320">
    <w:abstractNumId w:val="398"/>
  </w:num>
  <w:num w:numId="255" w16cid:durableId="2060086556">
    <w:abstractNumId w:val="533"/>
  </w:num>
  <w:num w:numId="256" w16cid:durableId="663122610">
    <w:abstractNumId w:val="571"/>
  </w:num>
  <w:num w:numId="257" w16cid:durableId="1523398333">
    <w:abstractNumId w:val="385"/>
  </w:num>
  <w:num w:numId="258" w16cid:durableId="521748643">
    <w:abstractNumId w:val="582"/>
  </w:num>
  <w:num w:numId="259" w16cid:durableId="1550722285">
    <w:abstractNumId w:val="454"/>
  </w:num>
  <w:num w:numId="260" w16cid:durableId="1171992825">
    <w:abstractNumId w:val="36"/>
  </w:num>
  <w:num w:numId="261" w16cid:durableId="88933047">
    <w:abstractNumId w:val="395"/>
  </w:num>
  <w:num w:numId="262" w16cid:durableId="675814898">
    <w:abstractNumId w:val="71"/>
  </w:num>
  <w:num w:numId="263" w16cid:durableId="916093011">
    <w:abstractNumId w:val="431"/>
  </w:num>
  <w:num w:numId="264" w16cid:durableId="950631850">
    <w:abstractNumId w:val="28"/>
  </w:num>
  <w:num w:numId="265" w16cid:durableId="637998972">
    <w:abstractNumId w:val="248"/>
  </w:num>
  <w:num w:numId="266" w16cid:durableId="582177839">
    <w:abstractNumId w:val="33"/>
  </w:num>
  <w:num w:numId="267" w16cid:durableId="1176187242">
    <w:abstractNumId w:val="351"/>
  </w:num>
  <w:num w:numId="268" w16cid:durableId="1829202007">
    <w:abstractNumId w:val="592"/>
  </w:num>
  <w:num w:numId="269" w16cid:durableId="490760281">
    <w:abstractNumId w:val="652"/>
  </w:num>
  <w:num w:numId="270" w16cid:durableId="1898592347">
    <w:abstractNumId w:val="178"/>
  </w:num>
  <w:num w:numId="271" w16cid:durableId="1203134093">
    <w:abstractNumId w:val="691"/>
  </w:num>
  <w:num w:numId="272" w16cid:durableId="776874554">
    <w:abstractNumId w:val="461"/>
  </w:num>
  <w:num w:numId="273" w16cid:durableId="497040204">
    <w:abstractNumId w:val="236"/>
  </w:num>
  <w:num w:numId="274" w16cid:durableId="385565448">
    <w:abstractNumId w:val="605"/>
  </w:num>
  <w:num w:numId="275" w16cid:durableId="1558665507">
    <w:abstractNumId w:val="550"/>
  </w:num>
  <w:num w:numId="276" w16cid:durableId="1628120740">
    <w:abstractNumId w:val="314"/>
  </w:num>
  <w:num w:numId="277" w16cid:durableId="587496814">
    <w:abstractNumId w:val="608"/>
  </w:num>
  <w:num w:numId="278" w16cid:durableId="1094399065">
    <w:abstractNumId w:val="191"/>
  </w:num>
  <w:num w:numId="279" w16cid:durableId="1906604520">
    <w:abstractNumId w:val="177"/>
  </w:num>
  <w:num w:numId="280" w16cid:durableId="2113548887">
    <w:abstractNumId w:val="349"/>
  </w:num>
  <w:num w:numId="281" w16cid:durableId="1983381970">
    <w:abstractNumId w:val="161"/>
  </w:num>
  <w:num w:numId="282" w16cid:durableId="280037725">
    <w:abstractNumId w:val="610"/>
  </w:num>
  <w:num w:numId="283" w16cid:durableId="1522814797">
    <w:abstractNumId w:val="74"/>
  </w:num>
  <w:num w:numId="284" w16cid:durableId="242181213">
    <w:abstractNumId w:val="54"/>
  </w:num>
  <w:num w:numId="285" w16cid:durableId="1371881457">
    <w:abstractNumId w:val="429"/>
  </w:num>
  <w:num w:numId="286" w16cid:durableId="636449171">
    <w:abstractNumId w:val="534"/>
  </w:num>
  <w:num w:numId="287" w16cid:durableId="594049213">
    <w:abstractNumId w:val="327"/>
  </w:num>
  <w:num w:numId="288" w16cid:durableId="1728528205">
    <w:abstractNumId w:val="148"/>
  </w:num>
  <w:num w:numId="289" w16cid:durableId="1600790431">
    <w:abstractNumId w:val="364"/>
  </w:num>
  <w:num w:numId="290" w16cid:durableId="1588540253">
    <w:abstractNumId w:val="208"/>
  </w:num>
  <w:num w:numId="291" w16cid:durableId="1056589776">
    <w:abstractNumId w:val="12"/>
  </w:num>
  <w:num w:numId="292" w16cid:durableId="1086416850">
    <w:abstractNumId w:val="593"/>
  </w:num>
  <w:num w:numId="293" w16cid:durableId="588080876">
    <w:abstractNumId w:val="23"/>
  </w:num>
  <w:num w:numId="294" w16cid:durableId="787897008">
    <w:abstractNumId w:val="422"/>
  </w:num>
  <w:num w:numId="295" w16cid:durableId="1645546332">
    <w:abstractNumId w:val="622"/>
  </w:num>
  <w:num w:numId="296" w16cid:durableId="209540483">
    <w:abstractNumId w:val="62"/>
  </w:num>
  <w:num w:numId="297" w16cid:durableId="1275945009">
    <w:abstractNumId w:val="590"/>
  </w:num>
  <w:num w:numId="298" w16cid:durableId="200897090">
    <w:abstractNumId w:val="383"/>
  </w:num>
  <w:num w:numId="299" w16cid:durableId="1553956767">
    <w:abstractNumId w:val="502"/>
  </w:num>
  <w:num w:numId="300" w16cid:durableId="529802894">
    <w:abstractNumId w:val="359"/>
  </w:num>
  <w:num w:numId="301" w16cid:durableId="1737242556">
    <w:abstractNumId w:val="609"/>
  </w:num>
  <w:num w:numId="302" w16cid:durableId="1814062374">
    <w:abstractNumId w:val="234"/>
  </w:num>
  <w:num w:numId="303" w16cid:durableId="191109666">
    <w:abstractNumId w:val="278"/>
  </w:num>
  <w:num w:numId="304" w16cid:durableId="934217138">
    <w:abstractNumId w:val="235"/>
  </w:num>
  <w:num w:numId="305" w16cid:durableId="356732616">
    <w:abstractNumId w:val="39"/>
  </w:num>
  <w:num w:numId="306" w16cid:durableId="773326986">
    <w:abstractNumId w:val="476"/>
  </w:num>
  <w:num w:numId="307" w16cid:durableId="416248779">
    <w:abstractNumId w:val="694"/>
  </w:num>
  <w:num w:numId="308" w16cid:durableId="1461923541">
    <w:abstractNumId w:val="468"/>
  </w:num>
  <w:num w:numId="309" w16cid:durableId="1898205499">
    <w:abstractNumId w:val="141"/>
  </w:num>
  <w:num w:numId="310" w16cid:durableId="712459601">
    <w:abstractNumId w:val="17"/>
  </w:num>
  <w:num w:numId="311" w16cid:durableId="1573196105">
    <w:abstractNumId w:val="34"/>
  </w:num>
  <w:num w:numId="312" w16cid:durableId="1071538550">
    <w:abstractNumId w:val="319"/>
  </w:num>
  <w:num w:numId="313" w16cid:durableId="1206527504">
    <w:abstractNumId w:val="68"/>
  </w:num>
  <w:num w:numId="314" w16cid:durableId="1990401228">
    <w:abstractNumId w:val="402"/>
  </w:num>
  <w:num w:numId="315" w16cid:durableId="120660039">
    <w:abstractNumId w:val="311"/>
  </w:num>
  <w:num w:numId="316" w16cid:durableId="2032104197">
    <w:abstractNumId w:val="346"/>
  </w:num>
  <w:num w:numId="317" w16cid:durableId="1575972338">
    <w:abstractNumId w:val="193"/>
  </w:num>
  <w:num w:numId="318" w16cid:durableId="776099513">
    <w:abstractNumId w:val="473"/>
  </w:num>
  <w:num w:numId="319" w16cid:durableId="1344629739">
    <w:abstractNumId w:val="655"/>
  </w:num>
  <w:num w:numId="320" w16cid:durableId="1402099801">
    <w:abstractNumId w:val="76"/>
  </w:num>
  <w:num w:numId="321" w16cid:durableId="225915804">
    <w:abstractNumId w:val="114"/>
  </w:num>
  <w:num w:numId="322" w16cid:durableId="852886410">
    <w:abstractNumId w:val="621"/>
  </w:num>
  <w:num w:numId="323" w16cid:durableId="1864828418">
    <w:abstractNumId w:val="284"/>
  </w:num>
  <w:num w:numId="324" w16cid:durableId="593057866">
    <w:abstractNumId w:val="570"/>
  </w:num>
  <w:num w:numId="325" w16cid:durableId="1732996679">
    <w:abstractNumId w:val="378"/>
  </w:num>
  <w:num w:numId="326" w16cid:durableId="2009282843">
    <w:abstractNumId w:val="32"/>
  </w:num>
  <w:num w:numId="327" w16cid:durableId="319117046">
    <w:abstractNumId w:val="165"/>
  </w:num>
  <w:num w:numId="328" w16cid:durableId="1964387543">
    <w:abstractNumId w:val="65"/>
  </w:num>
  <w:num w:numId="329" w16cid:durableId="1890914596">
    <w:abstractNumId w:val="99"/>
  </w:num>
  <w:num w:numId="330" w16cid:durableId="2001618091">
    <w:abstractNumId w:val="105"/>
  </w:num>
  <w:num w:numId="331" w16cid:durableId="1070149870">
    <w:abstractNumId w:val="527"/>
  </w:num>
  <w:num w:numId="332" w16cid:durableId="437330551">
    <w:abstractNumId w:val="601"/>
  </w:num>
  <w:num w:numId="333" w16cid:durableId="1156726107">
    <w:abstractNumId w:val="147"/>
  </w:num>
  <w:num w:numId="334" w16cid:durableId="521407447">
    <w:abstractNumId w:val="585"/>
  </w:num>
  <w:num w:numId="335" w16cid:durableId="457459802">
    <w:abstractNumId w:val="514"/>
  </w:num>
  <w:num w:numId="336" w16cid:durableId="788860861">
    <w:abstractNumId w:val="587"/>
  </w:num>
  <w:num w:numId="337" w16cid:durableId="274286648">
    <w:abstractNumId w:val="540"/>
  </w:num>
  <w:num w:numId="338" w16cid:durableId="892084121">
    <w:abstractNumId w:val="626"/>
  </w:num>
  <w:num w:numId="339" w16cid:durableId="1498958150">
    <w:abstractNumId w:val="598"/>
  </w:num>
  <w:num w:numId="340" w16cid:durableId="1359503028">
    <w:abstractNumId w:val="131"/>
  </w:num>
  <w:num w:numId="341" w16cid:durableId="1652556863">
    <w:abstractNumId w:val="415"/>
  </w:num>
  <w:num w:numId="342" w16cid:durableId="520094918">
    <w:abstractNumId w:val="692"/>
  </w:num>
  <w:num w:numId="343" w16cid:durableId="1154184323">
    <w:abstractNumId w:val="8"/>
  </w:num>
  <w:num w:numId="344" w16cid:durableId="481586854">
    <w:abstractNumId w:val="190"/>
  </w:num>
  <w:num w:numId="345" w16cid:durableId="315307076">
    <w:abstractNumId w:val="428"/>
  </w:num>
  <w:num w:numId="346" w16cid:durableId="1688672817">
    <w:abstractNumId w:val="678"/>
  </w:num>
  <w:num w:numId="347" w16cid:durableId="516306843">
    <w:abstractNumId w:val="658"/>
  </w:num>
  <w:num w:numId="348" w16cid:durableId="1129321846">
    <w:abstractNumId w:val="120"/>
  </w:num>
  <w:num w:numId="349" w16cid:durableId="1047410696">
    <w:abstractNumId w:val="463"/>
  </w:num>
  <w:num w:numId="350" w16cid:durableId="1583177033">
    <w:abstractNumId w:val="41"/>
  </w:num>
  <w:num w:numId="351" w16cid:durableId="2059544467">
    <w:abstractNumId w:val="416"/>
  </w:num>
  <w:num w:numId="352" w16cid:durableId="1528445312">
    <w:abstractNumId w:val="10"/>
  </w:num>
  <w:num w:numId="353" w16cid:durableId="358824844">
    <w:abstractNumId w:val="328"/>
  </w:num>
  <w:num w:numId="354" w16cid:durableId="1598126221">
    <w:abstractNumId w:val="129"/>
  </w:num>
  <w:num w:numId="355" w16cid:durableId="1075587199">
    <w:abstractNumId w:val="358"/>
  </w:num>
  <w:num w:numId="356" w16cid:durableId="1450540964">
    <w:abstractNumId w:val="654"/>
  </w:num>
  <w:num w:numId="357" w16cid:durableId="1611858477">
    <w:abstractNumId w:val="270"/>
  </w:num>
  <w:num w:numId="358" w16cid:durableId="1128008485">
    <w:abstractNumId w:val="408"/>
  </w:num>
  <w:num w:numId="359" w16cid:durableId="523902342">
    <w:abstractNumId w:val="531"/>
  </w:num>
  <w:num w:numId="360" w16cid:durableId="1367873918">
    <w:abstractNumId w:val="210"/>
  </w:num>
  <w:num w:numId="361" w16cid:durableId="448594466">
    <w:abstractNumId w:val="264"/>
  </w:num>
  <w:num w:numId="362" w16cid:durableId="1975602154">
    <w:abstractNumId w:val="27"/>
  </w:num>
  <w:num w:numId="363" w16cid:durableId="1395856088">
    <w:abstractNumId w:val="250"/>
  </w:num>
  <w:num w:numId="364" w16cid:durableId="2108649953">
    <w:abstractNumId w:val="24"/>
  </w:num>
  <w:num w:numId="365" w16cid:durableId="1308245478">
    <w:abstractNumId w:val="440"/>
  </w:num>
  <w:num w:numId="366" w16cid:durableId="956251206">
    <w:abstractNumId w:val="117"/>
  </w:num>
  <w:num w:numId="367" w16cid:durableId="959529107">
    <w:abstractNumId w:val="174"/>
  </w:num>
  <w:num w:numId="368" w16cid:durableId="127599005">
    <w:abstractNumId w:val="146"/>
  </w:num>
  <w:num w:numId="369" w16cid:durableId="338777139">
    <w:abstractNumId w:val="207"/>
  </w:num>
  <w:num w:numId="370" w16cid:durableId="1690252616">
    <w:abstractNumId w:val="325"/>
  </w:num>
  <w:num w:numId="371" w16cid:durableId="1044060532">
    <w:abstractNumId w:val="332"/>
  </w:num>
  <w:num w:numId="372" w16cid:durableId="1725525180">
    <w:abstractNumId w:val="320"/>
  </w:num>
  <w:num w:numId="373" w16cid:durableId="2029715748">
    <w:abstractNumId w:val="650"/>
  </w:num>
  <w:num w:numId="374" w16cid:durableId="428936771">
    <w:abstractNumId w:val="537"/>
  </w:num>
  <w:num w:numId="375" w16cid:durableId="504245913">
    <w:abstractNumId w:val="522"/>
  </w:num>
  <w:num w:numId="376" w16cid:durableId="1867867121">
    <w:abstractNumId w:val="211"/>
  </w:num>
  <w:num w:numId="377" w16cid:durableId="1334802033">
    <w:abstractNumId w:val="40"/>
  </w:num>
  <w:num w:numId="378" w16cid:durableId="477964644">
    <w:abstractNumId w:val="154"/>
  </w:num>
  <w:num w:numId="379" w16cid:durableId="607542225">
    <w:abstractNumId w:val="377"/>
  </w:num>
  <w:num w:numId="380" w16cid:durableId="776869597">
    <w:abstractNumId w:val="288"/>
  </w:num>
  <w:num w:numId="381" w16cid:durableId="1819497755">
    <w:abstractNumId w:val="510"/>
  </w:num>
  <w:num w:numId="382" w16cid:durableId="658078590">
    <w:abstractNumId w:val="267"/>
  </w:num>
  <w:num w:numId="383" w16cid:durableId="1812357652">
    <w:abstractNumId w:val="261"/>
  </w:num>
  <w:num w:numId="384" w16cid:durableId="1503425061">
    <w:abstractNumId w:val="477"/>
  </w:num>
  <w:num w:numId="385" w16cid:durableId="1423336075">
    <w:abstractNumId w:val="64"/>
  </w:num>
  <w:num w:numId="386" w16cid:durableId="1880823967">
    <w:abstractNumId w:val="137"/>
  </w:num>
  <w:num w:numId="387" w16cid:durableId="1200045631">
    <w:abstractNumId w:val="82"/>
  </w:num>
  <w:num w:numId="388" w16cid:durableId="1163547097">
    <w:abstractNumId w:val="204"/>
  </w:num>
  <w:num w:numId="389" w16cid:durableId="996884933">
    <w:abstractNumId w:val="202"/>
  </w:num>
  <w:num w:numId="390" w16cid:durableId="1981573118">
    <w:abstractNumId w:val="16"/>
  </w:num>
  <w:num w:numId="391" w16cid:durableId="1378050119">
    <w:abstractNumId w:val="472"/>
  </w:num>
  <w:num w:numId="392" w16cid:durableId="1174612594">
    <w:abstractNumId w:val="128"/>
  </w:num>
  <w:num w:numId="393" w16cid:durableId="2145271446">
    <w:abstractNumId w:val="677"/>
  </w:num>
  <w:num w:numId="394" w16cid:durableId="1204437994">
    <w:abstractNumId w:val="430"/>
  </w:num>
  <w:num w:numId="395" w16cid:durableId="638533512">
    <w:abstractNumId w:val="518"/>
  </w:num>
  <w:num w:numId="396" w16cid:durableId="1435444941">
    <w:abstractNumId w:val="156"/>
  </w:num>
  <w:num w:numId="397" w16cid:durableId="1206873162">
    <w:abstractNumId w:val="269"/>
  </w:num>
  <w:num w:numId="398" w16cid:durableId="499852758">
    <w:abstractNumId w:val="123"/>
  </w:num>
  <w:num w:numId="399" w16cid:durableId="1289361689">
    <w:abstractNumId w:val="524"/>
  </w:num>
  <w:num w:numId="400" w16cid:durableId="170340575">
    <w:abstractNumId w:val="465"/>
  </w:num>
  <w:num w:numId="401" w16cid:durableId="498739779">
    <w:abstractNumId w:val="648"/>
  </w:num>
  <w:num w:numId="402" w16cid:durableId="1598637698">
    <w:abstractNumId w:val="478"/>
  </w:num>
  <w:num w:numId="403" w16cid:durableId="468018026">
    <w:abstractNumId w:val="276"/>
  </w:num>
  <w:num w:numId="404" w16cid:durableId="331105377">
    <w:abstractNumId w:val="611"/>
  </w:num>
  <w:num w:numId="405" w16cid:durableId="1853180306">
    <w:abstractNumId w:val="245"/>
  </w:num>
  <w:num w:numId="406" w16cid:durableId="857541378">
    <w:abstractNumId w:val="357"/>
  </w:num>
  <w:num w:numId="407" w16cid:durableId="1903173060">
    <w:abstractNumId w:val="679"/>
  </w:num>
  <w:num w:numId="408" w16cid:durableId="23486707">
    <w:abstractNumId w:val="121"/>
  </w:num>
  <w:num w:numId="409" w16cid:durableId="428545479">
    <w:abstractNumId w:val="195"/>
  </w:num>
  <w:num w:numId="410" w16cid:durableId="700522157">
    <w:abstractNumId w:val="84"/>
  </w:num>
  <w:num w:numId="411" w16cid:durableId="1071274825">
    <w:abstractNumId w:val="483"/>
  </w:num>
  <w:num w:numId="412" w16cid:durableId="1569002515">
    <w:abstractNumId w:val="546"/>
  </w:num>
  <w:num w:numId="413" w16cid:durableId="1095976073">
    <w:abstractNumId w:val="670"/>
  </w:num>
  <w:num w:numId="414" w16cid:durableId="67003099">
    <w:abstractNumId w:val="339"/>
  </w:num>
  <w:num w:numId="415" w16cid:durableId="2054648911">
    <w:abstractNumId w:val="412"/>
  </w:num>
  <w:num w:numId="416" w16cid:durableId="534076407">
    <w:abstractNumId w:val="600"/>
  </w:num>
  <w:num w:numId="417" w16cid:durableId="1719235690">
    <w:abstractNumId w:val="536"/>
  </w:num>
  <w:num w:numId="418" w16cid:durableId="1571888725">
    <w:abstractNumId w:val="405"/>
  </w:num>
  <w:num w:numId="419" w16cid:durableId="1553540858">
    <w:abstractNumId w:val="11"/>
  </w:num>
  <w:num w:numId="420" w16cid:durableId="1014965729">
    <w:abstractNumId w:val="563"/>
  </w:num>
  <w:num w:numId="421" w16cid:durableId="1134174608">
    <w:abstractNumId w:val="390"/>
  </w:num>
  <w:num w:numId="422" w16cid:durableId="776481445">
    <w:abstractNumId w:val="221"/>
  </w:num>
  <w:num w:numId="423" w16cid:durableId="1928494230">
    <w:abstractNumId w:val="475"/>
  </w:num>
  <w:num w:numId="424" w16cid:durableId="1419327272">
    <w:abstractNumId w:val="275"/>
  </w:num>
  <w:num w:numId="425" w16cid:durableId="1030185179">
    <w:abstractNumId w:val="56"/>
  </w:num>
  <w:num w:numId="426" w16cid:durableId="1809348918">
    <w:abstractNumId w:val="458"/>
  </w:num>
  <w:num w:numId="427" w16cid:durableId="1347556080">
    <w:abstractNumId w:val="289"/>
  </w:num>
  <w:num w:numId="428" w16cid:durableId="2041004997">
    <w:abstractNumId w:val="222"/>
  </w:num>
  <w:num w:numId="429" w16cid:durableId="2089383957">
    <w:abstractNumId w:val="152"/>
  </w:num>
  <w:num w:numId="430" w16cid:durableId="622074502">
    <w:abstractNumId w:val="260"/>
  </w:num>
  <w:num w:numId="431" w16cid:durableId="1274172380">
    <w:abstractNumId w:val="568"/>
  </w:num>
  <w:num w:numId="432" w16cid:durableId="1401756700">
    <w:abstractNumId w:val="185"/>
  </w:num>
  <w:num w:numId="433" w16cid:durableId="160438733">
    <w:abstractNumId w:val="651"/>
  </w:num>
  <w:num w:numId="434" w16cid:durableId="1955822497">
    <w:abstractNumId w:val="279"/>
  </w:num>
  <w:num w:numId="435" w16cid:durableId="1508402089">
    <w:abstractNumId w:val="125"/>
  </w:num>
  <w:num w:numId="436" w16cid:durableId="334846834">
    <w:abstractNumId w:val="653"/>
  </w:num>
  <w:num w:numId="437" w16cid:durableId="1595943929">
    <w:abstractNumId w:val="132"/>
  </w:num>
  <w:num w:numId="438" w16cid:durableId="1646618187">
    <w:abstractNumId w:val="457"/>
  </w:num>
  <w:num w:numId="439" w16cid:durableId="129979603">
    <w:abstractNumId w:val="140"/>
  </w:num>
  <w:num w:numId="440" w16cid:durableId="2063288811">
    <w:abstractNumId w:val="309"/>
  </w:num>
  <w:num w:numId="441" w16cid:durableId="81226334">
    <w:abstractNumId w:val="623"/>
  </w:num>
  <w:num w:numId="442" w16cid:durableId="1908607287">
    <w:abstractNumId w:val="427"/>
  </w:num>
  <w:num w:numId="443" w16cid:durableId="991371788">
    <w:abstractNumId w:val="231"/>
  </w:num>
  <w:num w:numId="444" w16cid:durableId="1895462869">
    <w:abstractNumId w:val="238"/>
  </w:num>
  <w:num w:numId="445" w16cid:durableId="631600095">
    <w:abstractNumId w:val="106"/>
  </w:num>
  <w:num w:numId="446" w16cid:durableId="338191451">
    <w:abstractNumId w:val="304"/>
  </w:num>
  <w:num w:numId="447" w16cid:durableId="1978413236">
    <w:abstractNumId w:val="281"/>
  </w:num>
  <w:num w:numId="448" w16cid:durableId="1714424809">
    <w:abstractNumId w:val="179"/>
  </w:num>
  <w:num w:numId="449" w16cid:durableId="1403019514">
    <w:abstractNumId w:val="232"/>
  </w:num>
  <w:num w:numId="450" w16cid:durableId="956567161">
    <w:abstractNumId w:val="35"/>
  </w:num>
  <w:num w:numId="451" w16cid:durableId="2055305030">
    <w:abstractNumId w:val="645"/>
  </w:num>
  <w:num w:numId="452" w16cid:durableId="8262784">
    <w:abstractNumId w:val="93"/>
  </w:num>
  <w:num w:numId="453" w16cid:durableId="808984854">
    <w:abstractNumId w:val="61"/>
  </w:num>
  <w:num w:numId="454" w16cid:durableId="1896352041">
    <w:abstractNumId w:val="462"/>
  </w:num>
  <w:num w:numId="455" w16cid:durableId="428695965">
    <w:abstractNumId w:val="293"/>
  </w:num>
  <w:num w:numId="456" w16cid:durableId="575479961">
    <w:abstractNumId w:val="252"/>
  </w:num>
  <w:num w:numId="457" w16cid:durableId="1422264137">
    <w:abstractNumId w:val="409"/>
  </w:num>
  <w:num w:numId="458" w16cid:durableId="476847846">
    <w:abstractNumId w:val="382"/>
  </w:num>
  <w:num w:numId="459" w16cid:durableId="515970889">
    <w:abstractNumId w:val="576"/>
  </w:num>
  <w:num w:numId="460" w16cid:durableId="311831800">
    <w:abstractNumId w:val="499"/>
  </w:num>
  <w:num w:numId="461" w16cid:durableId="2050252915">
    <w:abstractNumId w:val="507"/>
  </w:num>
  <w:num w:numId="462" w16cid:durableId="2061051520">
    <w:abstractNumId w:val="386"/>
  </w:num>
  <w:num w:numId="463" w16cid:durableId="813595704">
    <w:abstractNumId w:val="298"/>
  </w:num>
  <w:num w:numId="464" w16cid:durableId="1532037710">
    <w:abstractNumId w:val="617"/>
  </w:num>
  <w:num w:numId="465" w16cid:durableId="1934705579">
    <w:abstractNumId w:val="197"/>
  </w:num>
  <w:num w:numId="466" w16cid:durableId="911936046">
    <w:abstractNumId w:val="492"/>
  </w:num>
  <w:num w:numId="467" w16cid:durableId="991056651">
    <w:abstractNumId w:val="521"/>
  </w:num>
  <w:num w:numId="468" w16cid:durableId="244196143">
    <w:abstractNumId w:val="228"/>
  </w:num>
  <w:num w:numId="469" w16cid:durableId="2020354305">
    <w:abstractNumId w:val="37"/>
  </w:num>
  <w:num w:numId="470" w16cid:durableId="1159879155">
    <w:abstractNumId w:val="417"/>
  </w:num>
  <w:num w:numId="471" w16cid:durableId="440227948">
    <w:abstractNumId w:val="58"/>
  </w:num>
  <w:num w:numId="472" w16cid:durableId="1652174146">
    <w:abstractNumId w:val="421"/>
  </w:num>
  <w:num w:numId="473" w16cid:durableId="153691048">
    <w:abstractNumId w:val="118"/>
  </w:num>
  <w:num w:numId="474" w16cid:durableId="732390768">
    <w:abstractNumId w:val="246"/>
  </w:num>
  <w:num w:numId="475" w16cid:durableId="1380282474">
    <w:abstractNumId w:val="81"/>
  </w:num>
  <w:num w:numId="476" w16cid:durableId="1888058317">
    <w:abstractNumId w:val="225"/>
  </w:num>
  <w:num w:numId="477" w16cid:durableId="1923369868">
    <w:abstractNumId w:val="45"/>
  </w:num>
  <w:num w:numId="478" w16cid:durableId="1293174368">
    <w:abstractNumId w:val="203"/>
  </w:num>
  <w:num w:numId="479" w16cid:durableId="1169367756">
    <w:abstractNumId w:val="19"/>
  </w:num>
  <w:num w:numId="480" w16cid:durableId="765341716">
    <w:abstractNumId w:val="227"/>
  </w:num>
  <w:num w:numId="481" w16cid:durableId="916860196">
    <w:abstractNumId w:val="387"/>
  </w:num>
  <w:num w:numId="482" w16cid:durableId="1995183204">
    <w:abstractNumId w:val="316"/>
  </w:num>
  <w:num w:numId="483" w16cid:durableId="2047757208">
    <w:abstractNumId w:val="607"/>
  </w:num>
  <w:num w:numId="484" w16cid:durableId="1199514057">
    <w:abstractNumId w:val="580"/>
  </w:num>
  <w:num w:numId="485" w16cid:durableId="1696955794">
    <w:abstractNumId w:val="4"/>
  </w:num>
  <w:num w:numId="486" w16cid:durableId="214511847">
    <w:abstractNumId w:val="613"/>
  </w:num>
  <w:num w:numId="487" w16cid:durableId="1228877716">
    <w:abstractNumId w:val="403"/>
  </w:num>
  <w:num w:numId="488" w16cid:durableId="1836413130">
    <w:abstractNumId w:val="384"/>
  </w:num>
  <w:num w:numId="489" w16cid:durableId="1268581680">
    <w:abstractNumId w:val="200"/>
  </w:num>
  <w:num w:numId="490" w16cid:durableId="919366354">
    <w:abstractNumId w:val="60"/>
  </w:num>
  <w:num w:numId="491" w16cid:durableId="1059286593">
    <w:abstractNumId w:val="1"/>
  </w:num>
  <w:num w:numId="492" w16cid:durableId="209269697">
    <w:abstractNumId w:val="217"/>
  </w:num>
  <w:num w:numId="493" w16cid:durableId="952709366">
    <w:abstractNumId w:val="192"/>
  </w:num>
  <w:num w:numId="494" w16cid:durableId="2082019390">
    <w:abstractNumId w:val="283"/>
  </w:num>
  <w:num w:numId="495" w16cid:durableId="1248420000">
    <w:abstractNumId w:val="31"/>
  </w:num>
  <w:num w:numId="496" w16cid:durableId="374814647">
    <w:abstractNumId w:val="47"/>
  </w:num>
  <w:num w:numId="497" w16cid:durableId="502670448">
    <w:abstractNumId w:val="97"/>
  </w:num>
  <w:num w:numId="498" w16cid:durableId="246378666">
    <w:abstractNumId w:val="348"/>
  </w:num>
  <w:num w:numId="499" w16cid:durableId="1858808631">
    <w:abstractNumId w:val="439"/>
  </w:num>
  <w:num w:numId="500" w16cid:durableId="205526532">
    <w:abstractNumId w:val="661"/>
  </w:num>
  <w:num w:numId="501" w16cid:durableId="1178009846">
    <w:abstractNumId w:val="370"/>
  </w:num>
  <w:num w:numId="502" w16cid:durableId="120003957">
    <w:abstractNumId w:val="391"/>
  </w:num>
  <w:num w:numId="503" w16cid:durableId="910383341">
    <w:abstractNumId w:val="689"/>
  </w:num>
  <w:num w:numId="504" w16cid:durableId="1101416288">
    <w:abstractNumId w:val="643"/>
  </w:num>
  <w:num w:numId="505" w16cid:durableId="1894851174">
    <w:abstractNumId w:val="90"/>
  </w:num>
  <w:num w:numId="506" w16cid:durableId="1712147278">
    <w:abstractNumId w:val="451"/>
  </w:num>
  <w:num w:numId="507" w16cid:durableId="1872919378">
    <w:abstractNumId w:val="13"/>
  </w:num>
  <w:num w:numId="508" w16cid:durableId="1083406543">
    <w:abstractNumId w:val="258"/>
  </w:num>
  <w:num w:numId="509" w16cid:durableId="1914703743">
    <w:abstractNumId w:val="291"/>
  </w:num>
  <w:num w:numId="510" w16cid:durableId="736131254">
    <w:abstractNumId w:val="345"/>
  </w:num>
  <w:num w:numId="511" w16cid:durableId="753745770">
    <w:abstractNumId w:val="336"/>
  </w:num>
  <w:num w:numId="512" w16cid:durableId="2130589799">
    <w:abstractNumId w:val="495"/>
  </w:num>
  <w:num w:numId="513" w16cid:durableId="2012642726">
    <w:abstractNumId w:val="287"/>
  </w:num>
  <w:num w:numId="514" w16cid:durableId="724720927">
    <w:abstractNumId w:val="549"/>
  </w:num>
  <w:num w:numId="515" w16cid:durableId="1139299322">
    <w:abstractNumId w:val="392"/>
  </w:num>
  <w:num w:numId="516" w16cid:durableId="1581135330">
    <w:abstractNumId w:val="448"/>
  </w:num>
  <w:num w:numId="517" w16cid:durableId="1289121740">
    <w:abstractNumId w:val="55"/>
  </w:num>
  <w:num w:numId="518" w16cid:durableId="998463221">
    <w:abstractNumId w:val="306"/>
  </w:num>
  <w:num w:numId="519" w16cid:durableId="762412812">
    <w:abstractNumId w:val="57"/>
  </w:num>
  <w:num w:numId="520" w16cid:durableId="1022634562">
    <w:abstractNumId w:val="164"/>
  </w:num>
  <w:num w:numId="521" w16cid:durableId="1772700765">
    <w:abstractNumId w:val="656"/>
  </w:num>
  <w:num w:numId="522" w16cid:durableId="1526360215">
    <w:abstractNumId w:val="526"/>
  </w:num>
  <w:num w:numId="523" w16cid:durableId="1201671832">
    <w:abstractNumId w:val="119"/>
  </w:num>
  <w:num w:numId="524" w16cid:durableId="59913157">
    <w:abstractNumId w:val="668"/>
  </w:num>
  <w:num w:numId="525" w16cid:durableId="1445271550">
    <w:abstractNumId w:val="445"/>
  </w:num>
  <w:num w:numId="526" w16cid:durableId="807934763">
    <w:abstractNumId w:val="547"/>
  </w:num>
  <w:num w:numId="527" w16cid:durableId="42292228">
    <w:abstractNumId w:val="290"/>
  </w:num>
  <w:num w:numId="528" w16cid:durableId="1890920907">
    <w:abstractNumId w:val="130"/>
  </w:num>
  <w:num w:numId="529" w16cid:durableId="62073599">
    <w:abstractNumId w:val="437"/>
  </w:num>
  <w:num w:numId="530" w16cid:durableId="678777977">
    <w:abstractNumId w:val="233"/>
  </w:num>
  <w:num w:numId="531" w16cid:durableId="646664309">
    <w:abstractNumId w:val="649"/>
  </w:num>
  <w:num w:numId="532" w16cid:durableId="1358506828">
    <w:abstractNumId w:val="189"/>
  </w:num>
  <w:num w:numId="533" w16cid:durableId="1216430703">
    <w:abstractNumId w:val="44"/>
  </w:num>
  <w:num w:numId="534" w16cid:durableId="1481271834">
    <w:abstractNumId w:val="241"/>
  </w:num>
  <w:num w:numId="535" w16cid:durableId="758983668">
    <w:abstractNumId w:val="635"/>
  </w:num>
  <w:num w:numId="536" w16cid:durableId="2063139079">
    <w:abstractNumId w:val="242"/>
  </w:num>
  <w:num w:numId="537" w16cid:durableId="333186891">
    <w:abstractNumId w:val="134"/>
  </w:num>
  <w:num w:numId="538" w16cid:durableId="2035185159">
    <w:abstractNumId w:val="171"/>
  </w:num>
  <w:num w:numId="539" w16cid:durableId="1222792975">
    <w:abstractNumId w:val="616"/>
  </w:num>
  <w:num w:numId="540" w16cid:durableId="269511433">
    <w:abstractNumId w:val="111"/>
  </w:num>
  <w:num w:numId="541" w16cid:durableId="81924644">
    <w:abstractNumId w:val="338"/>
  </w:num>
  <w:num w:numId="542" w16cid:durableId="745959634">
    <w:abstractNumId w:val="361"/>
  </w:num>
  <w:num w:numId="543" w16cid:durableId="1795636993">
    <w:abstractNumId w:val="77"/>
  </w:num>
  <w:num w:numId="544" w16cid:durableId="1149861848">
    <w:abstractNumId w:val="446"/>
  </w:num>
  <w:num w:numId="545" w16cid:durableId="1384327523">
    <w:abstractNumId w:val="376"/>
  </w:num>
  <w:num w:numId="546" w16cid:durableId="1824394728">
    <w:abstractNumId w:val="453"/>
  </w:num>
  <w:num w:numId="547" w16cid:durableId="643239327">
    <w:abstractNumId w:val="321"/>
  </w:num>
  <w:num w:numId="548" w16cid:durableId="1298875209">
    <w:abstractNumId w:val="639"/>
  </w:num>
  <w:num w:numId="549" w16cid:durableId="458644975">
    <w:abstractNumId w:val="343"/>
  </w:num>
  <w:num w:numId="550" w16cid:durableId="1659454268">
    <w:abstractNumId w:val="249"/>
  </w:num>
  <w:num w:numId="551" w16cid:durableId="635765175">
    <w:abstractNumId w:val="497"/>
  </w:num>
  <w:num w:numId="552" w16cid:durableId="1751389911">
    <w:abstractNumId w:val="15"/>
  </w:num>
  <w:num w:numId="553" w16cid:durableId="1737510811">
    <w:abstractNumId w:val="591"/>
  </w:num>
  <w:num w:numId="554" w16cid:durableId="1639187276">
    <w:abstractNumId w:val="126"/>
  </w:num>
  <w:num w:numId="555" w16cid:durableId="802192741">
    <w:abstractNumId w:val="511"/>
  </w:num>
  <w:num w:numId="556" w16cid:durableId="1914045365">
    <w:abstractNumId w:val="308"/>
  </w:num>
  <w:num w:numId="557" w16cid:durableId="1508056661">
    <w:abstractNumId w:val="442"/>
  </w:num>
  <w:num w:numId="558" w16cid:durableId="1777209354">
    <w:abstractNumId w:val="490"/>
  </w:num>
  <w:num w:numId="559" w16cid:durableId="4795720">
    <w:abstractNumId w:val="539"/>
  </w:num>
  <w:num w:numId="560" w16cid:durableId="1907259381">
    <w:abstractNumId w:val="459"/>
  </w:num>
  <w:num w:numId="561" w16cid:durableId="1022130016">
    <w:abstractNumId w:val="92"/>
  </w:num>
  <w:num w:numId="562" w16cid:durableId="1914124205">
    <w:abstractNumId w:val="150"/>
  </w:num>
  <w:num w:numId="563" w16cid:durableId="776684148">
    <w:abstractNumId w:val="480"/>
  </w:num>
  <w:num w:numId="564" w16cid:durableId="1062292183">
    <w:abstractNumId w:val="50"/>
  </w:num>
  <w:num w:numId="565" w16cid:durableId="1863130353">
    <w:abstractNumId w:val="262"/>
  </w:num>
  <w:num w:numId="566" w16cid:durableId="299194304">
    <w:abstractNumId w:val="493"/>
  </w:num>
  <w:num w:numId="567" w16cid:durableId="1009988433">
    <w:abstractNumId w:val="26"/>
  </w:num>
  <w:num w:numId="568" w16cid:durableId="1288467461">
    <w:abstractNumId w:val="394"/>
  </w:num>
  <w:num w:numId="569" w16cid:durableId="925920853">
    <w:abstractNumId w:val="681"/>
  </w:num>
  <w:num w:numId="570" w16cid:durableId="339740085">
    <w:abstractNumId w:val="560"/>
  </w:num>
  <w:num w:numId="571" w16cid:durableId="472868668">
    <w:abstractNumId w:val="414"/>
  </w:num>
  <w:num w:numId="572" w16cid:durableId="830176840">
    <w:abstractNumId w:val="597"/>
  </w:num>
  <w:num w:numId="573" w16cid:durableId="1452897292">
    <w:abstractNumId w:val="615"/>
  </w:num>
  <w:num w:numId="574" w16cid:durableId="1053234459">
    <w:abstractNumId w:val="277"/>
  </w:num>
  <w:num w:numId="575" w16cid:durableId="1772512761">
    <w:abstractNumId w:val="87"/>
  </w:num>
  <w:num w:numId="576" w16cid:durableId="1601986464">
    <w:abstractNumId w:val="671"/>
  </w:num>
  <w:num w:numId="577" w16cid:durableId="1415128748">
    <w:abstractNumId w:val="59"/>
  </w:num>
  <w:num w:numId="578" w16cid:durableId="1304851821">
    <w:abstractNumId w:val="294"/>
  </w:num>
  <w:num w:numId="579" w16cid:durableId="823281738">
    <w:abstractNumId w:val="112"/>
  </w:num>
  <w:num w:numId="580" w16cid:durableId="276719915">
    <w:abstractNumId w:val="566"/>
  </w:num>
  <w:num w:numId="581" w16cid:durableId="1467889668">
    <w:abstractNumId w:val="326"/>
  </w:num>
  <w:num w:numId="582" w16cid:durableId="501236971">
    <w:abstractNumId w:val="149"/>
  </w:num>
  <w:num w:numId="583" w16cid:durableId="455026595">
    <w:abstractNumId w:val="109"/>
  </w:num>
  <w:num w:numId="584" w16cid:durableId="1081607792">
    <w:abstractNumId w:val="491"/>
  </w:num>
  <w:num w:numId="585" w16cid:durableId="441414664">
    <w:abstractNumId w:val="620"/>
  </w:num>
  <w:num w:numId="586" w16cid:durableId="679236447">
    <w:abstractNumId w:val="596"/>
  </w:num>
  <w:num w:numId="587" w16cid:durableId="839999597">
    <w:abstractNumId w:val="447"/>
  </w:num>
  <w:num w:numId="588" w16cid:durableId="45878114">
    <w:abstractNumId w:val="375"/>
  </w:num>
  <w:num w:numId="589" w16cid:durableId="1766151375">
    <w:abstractNumId w:val="640"/>
  </w:num>
  <w:num w:numId="590" w16cid:durableId="1152600414">
    <w:abstractNumId w:val="482"/>
  </w:num>
  <w:num w:numId="591" w16cid:durableId="1875919673">
    <w:abstractNumId w:val="2"/>
  </w:num>
  <w:num w:numId="592" w16cid:durableId="773092709">
    <w:abstractNumId w:val="688"/>
  </w:num>
  <w:num w:numId="593" w16cid:durableId="360516350">
    <w:abstractNumId w:val="273"/>
  </w:num>
  <w:num w:numId="594" w16cid:durableId="1845780338">
    <w:abstractNumId w:val="323"/>
  </w:num>
  <w:num w:numId="595" w16cid:durableId="1668553745">
    <w:abstractNumId w:val="180"/>
  </w:num>
  <w:num w:numId="596" w16cid:durableId="1696418279">
    <w:abstractNumId w:val="157"/>
  </w:num>
  <w:num w:numId="597" w16cid:durableId="1587499424">
    <w:abstractNumId w:val="166"/>
  </w:num>
  <w:num w:numId="598" w16cid:durableId="861475943">
    <w:abstractNumId w:val="216"/>
  </w:num>
  <w:num w:numId="599" w16cid:durableId="1492286331">
    <w:abstractNumId w:val="329"/>
  </w:num>
  <w:num w:numId="600" w16cid:durableId="1820884383">
    <w:abstractNumId w:val="444"/>
  </w:num>
  <w:num w:numId="601" w16cid:durableId="3745925">
    <w:abstractNumId w:val="43"/>
  </w:num>
  <w:num w:numId="602" w16cid:durableId="495609539">
    <w:abstractNumId w:val="508"/>
  </w:num>
  <w:num w:numId="603" w16cid:durableId="84814595">
    <w:abstractNumId w:val="418"/>
  </w:num>
  <w:num w:numId="604" w16cid:durableId="1158814078">
    <w:abstractNumId w:val="614"/>
  </w:num>
  <w:num w:numId="605" w16cid:durableId="550309036">
    <w:abstractNumId w:val="139"/>
  </w:num>
  <w:num w:numId="606" w16cid:durableId="1444422563">
    <w:abstractNumId w:val="244"/>
  </w:num>
  <w:num w:numId="607" w16cid:durableId="1354843975">
    <w:abstractNumId w:val="488"/>
  </w:num>
  <w:num w:numId="608" w16cid:durableId="736514823">
    <w:abstractNumId w:val="181"/>
  </w:num>
  <w:num w:numId="609" w16cid:durableId="1886135418">
    <w:abstractNumId w:val="520"/>
  </w:num>
  <w:num w:numId="610" w16cid:durableId="77337315">
    <w:abstractNumId w:val="300"/>
  </w:num>
  <w:num w:numId="611" w16cid:durableId="1425345213">
    <w:abstractNumId w:val="199"/>
  </w:num>
  <w:num w:numId="612" w16cid:durableId="713193043">
    <w:abstractNumId w:val="144"/>
  </w:num>
  <w:num w:numId="613" w16cid:durableId="218052634">
    <w:abstractNumId w:val="572"/>
  </w:num>
  <w:num w:numId="614" w16cid:durableId="1870486599">
    <w:abstractNumId w:val="599"/>
  </w:num>
  <w:num w:numId="615" w16cid:durableId="1357853334">
    <w:abstractNumId w:val="519"/>
  </w:num>
  <w:num w:numId="616" w16cid:durableId="1369112849">
    <w:abstractNumId w:val="353"/>
  </w:num>
  <w:num w:numId="617" w16cid:durableId="96147714">
    <w:abstractNumId w:val="312"/>
  </w:num>
  <w:num w:numId="618" w16cid:durableId="170461138">
    <w:abstractNumId w:val="73"/>
  </w:num>
  <w:num w:numId="619" w16cid:durableId="851148494">
    <w:abstractNumId w:val="256"/>
  </w:num>
  <w:num w:numId="620" w16cid:durableId="2031956250">
    <w:abstractNumId w:val="122"/>
  </w:num>
  <w:num w:numId="621" w16cid:durableId="2015722584">
    <w:abstractNumId w:val="257"/>
  </w:num>
  <w:num w:numId="622" w16cid:durableId="321933340">
    <w:abstractNumId w:val="419"/>
  </w:num>
  <w:num w:numId="623" w16cid:durableId="426582993">
    <w:abstractNumId w:val="115"/>
  </w:num>
  <w:num w:numId="624" w16cid:durableId="1305501935">
    <w:abstractNumId w:val="347"/>
  </w:num>
  <w:num w:numId="625" w16cid:durableId="2128114309">
    <w:abstractNumId w:val="42"/>
  </w:num>
  <w:num w:numId="626" w16cid:durableId="371348991">
    <w:abstractNumId w:val="219"/>
  </w:num>
  <w:num w:numId="627" w16cid:durableId="1885405906">
    <w:abstractNumId w:val="218"/>
  </w:num>
  <w:num w:numId="628" w16cid:durableId="1941252930">
    <w:abstractNumId w:val="509"/>
  </w:num>
  <w:num w:numId="629" w16cid:durableId="1000498036">
    <w:abstractNumId w:val="575"/>
  </w:num>
  <w:num w:numId="630" w16cid:durableId="741220571">
    <w:abstractNumId w:val="517"/>
  </w:num>
  <w:num w:numId="631" w16cid:durableId="857044457">
    <w:abstractNumId w:val="551"/>
  </w:num>
  <w:num w:numId="632" w16cid:durableId="1209562202">
    <w:abstractNumId w:val="151"/>
  </w:num>
  <w:num w:numId="633" w16cid:durableId="1738211739">
    <w:abstractNumId w:val="683"/>
  </w:num>
  <w:num w:numId="634" w16cid:durableId="1216159185">
    <w:abstractNumId w:val="292"/>
  </w:num>
  <w:num w:numId="635" w16cid:durableId="1956280206">
    <w:abstractNumId w:val="379"/>
  </w:num>
  <w:num w:numId="636" w16cid:durableId="1447192384">
    <w:abstractNumId w:val="407"/>
  </w:num>
  <w:num w:numId="637" w16cid:durableId="1078090765">
    <w:abstractNumId w:val="672"/>
  </w:num>
  <w:num w:numId="638" w16cid:durableId="539049961">
    <w:abstractNumId w:val="555"/>
  </w:num>
  <w:num w:numId="639" w16cid:durableId="2136604717">
    <w:abstractNumId w:val="456"/>
  </w:num>
  <w:num w:numId="640" w16cid:durableId="2041202190">
    <w:abstractNumId w:val="158"/>
  </w:num>
  <w:num w:numId="641" w16cid:durableId="1171800235">
    <w:abstractNumId w:val="101"/>
  </w:num>
  <w:num w:numId="642" w16cid:durableId="789975852">
    <w:abstractNumId w:val="564"/>
  </w:num>
  <w:num w:numId="643" w16cid:durableId="600604622">
    <w:abstractNumId w:val="296"/>
  </w:num>
  <w:num w:numId="644" w16cid:durableId="1196818755">
    <w:abstractNumId w:val="266"/>
  </w:num>
  <w:num w:numId="645" w16cid:durableId="332226968">
    <w:abstractNumId w:val="25"/>
  </w:num>
  <w:num w:numId="646" w16cid:durableId="1148127141">
    <w:abstractNumId w:val="38"/>
  </w:num>
  <w:num w:numId="647" w16cid:durableId="1886406519">
    <w:abstractNumId w:val="443"/>
  </w:num>
  <w:num w:numId="648" w16cid:durableId="1860242773">
    <w:abstractNumId w:val="577"/>
  </w:num>
  <w:num w:numId="649" w16cid:durableId="835458502">
    <w:abstractNumId w:val="214"/>
  </w:num>
  <w:num w:numId="650" w16cid:durableId="1595505783">
    <w:abstractNumId w:val="224"/>
  </w:num>
  <w:num w:numId="651" w16cid:durableId="989748550">
    <w:abstractNumId w:val="542"/>
  </w:num>
  <w:num w:numId="652" w16cid:durableId="81100420">
    <w:abstractNumId w:val="573"/>
  </w:num>
  <w:num w:numId="653" w16cid:durableId="1843927493">
    <w:abstractNumId w:val="302"/>
  </w:num>
  <w:num w:numId="654" w16cid:durableId="1319117692">
    <w:abstractNumId w:val="399"/>
  </w:num>
  <w:num w:numId="655" w16cid:durableId="391392510">
    <w:abstractNumId w:val="75"/>
  </w:num>
  <w:num w:numId="656" w16cid:durableId="1328896613">
    <w:abstractNumId w:val="496"/>
  </w:num>
  <w:num w:numId="657" w16cid:durableId="680855204">
    <w:abstractNumId w:val="642"/>
  </w:num>
  <w:num w:numId="658" w16cid:durableId="1688754913">
    <w:abstractNumId w:val="337"/>
  </w:num>
  <w:num w:numId="659" w16cid:durableId="638415960">
    <w:abstractNumId w:val="393"/>
  </w:num>
  <w:num w:numId="660" w16cid:durableId="620695019">
    <w:abstractNumId w:val="512"/>
  </w:num>
  <w:num w:numId="661" w16cid:durableId="513303567">
    <w:abstractNumId w:val="545"/>
  </w:num>
  <w:num w:numId="662" w16cid:durableId="1296567820">
    <w:abstractNumId w:val="579"/>
  </w:num>
  <w:num w:numId="663" w16cid:durableId="595140498">
    <w:abstractNumId w:val="426"/>
  </w:num>
  <w:num w:numId="664" w16cid:durableId="1495760269">
    <w:abstractNumId w:val="330"/>
  </w:num>
  <w:num w:numId="665" w16cid:durableId="1428193058">
    <w:abstractNumId w:val="96"/>
  </w:num>
  <w:num w:numId="666" w16cid:durableId="1530533948">
    <w:abstractNumId w:val="163"/>
  </w:num>
  <w:num w:numId="667" w16cid:durableId="1817144886">
    <w:abstractNumId w:val="515"/>
  </w:num>
  <w:num w:numId="668" w16cid:durableId="1384065743">
    <w:abstractNumId w:val="313"/>
  </w:num>
  <w:num w:numId="669" w16cid:durableId="2055614349">
    <w:abstractNumId w:val="562"/>
  </w:num>
  <w:num w:numId="670" w16cid:durableId="2032299424">
    <w:abstractNumId w:val="153"/>
  </w:num>
  <w:num w:numId="671" w16cid:durableId="1567913490">
    <w:abstractNumId w:val="318"/>
  </w:num>
  <w:num w:numId="672" w16cid:durableId="1849520687">
    <w:abstractNumId w:val="647"/>
  </w:num>
  <w:num w:numId="673" w16cid:durableId="954674302">
    <w:abstractNumId w:val="239"/>
  </w:num>
  <w:num w:numId="674" w16cid:durableId="658079062">
    <w:abstractNumId w:val="380"/>
  </w:num>
  <w:num w:numId="675" w16cid:durableId="782310280">
    <w:abstractNumId w:val="455"/>
  </w:num>
  <w:num w:numId="676" w16cid:durableId="1891527137">
    <w:abstractNumId w:val="588"/>
  </w:num>
  <w:num w:numId="677" w16cid:durableId="770667675">
    <w:abstractNumId w:val="474"/>
  </w:num>
  <w:num w:numId="678" w16cid:durableId="657153445">
    <w:abstractNumId w:val="401"/>
  </w:num>
  <w:num w:numId="679" w16cid:durableId="1569880305">
    <w:abstractNumId w:val="574"/>
  </w:num>
  <w:num w:numId="680" w16cid:durableId="1420056796">
    <w:abstractNumId w:val="697"/>
  </w:num>
  <w:num w:numId="681" w16cid:durableId="999577804">
    <w:abstractNumId w:val="450"/>
  </w:num>
  <w:num w:numId="682" w16cid:durableId="1231113215">
    <w:abstractNumId w:val="449"/>
  </w:num>
  <w:num w:numId="683" w16cid:durableId="761148556">
    <w:abstractNumId w:val="565"/>
  </w:num>
  <w:num w:numId="684" w16cid:durableId="750468121">
    <w:abstractNumId w:val="406"/>
  </w:num>
  <w:num w:numId="685" w16cid:durableId="1050955716">
    <w:abstractNumId w:val="80"/>
  </w:num>
  <w:num w:numId="686" w16cid:durableId="1320575501">
    <w:abstractNumId w:val="646"/>
  </w:num>
  <w:num w:numId="687" w16cid:durableId="1734617512">
    <w:abstractNumId w:val="66"/>
  </w:num>
  <w:num w:numId="688" w16cid:durableId="1503466227">
    <w:abstractNumId w:val="69"/>
  </w:num>
  <w:num w:numId="689" w16cid:durableId="667484512">
    <w:abstractNumId w:val="305"/>
  </w:num>
  <w:num w:numId="690" w16cid:durableId="1691295405">
    <w:abstractNumId w:val="583"/>
  </w:num>
  <w:num w:numId="691" w16cid:durableId="379019741">
    <w:abstractNumId w:val="331"/>
  </w:num>
  <w:num w:numId="692" w16cid:durableId="399014228">
    <w:abstractNumId w:val="85"/>
  </w:num>
  <w:num w:numId="693" w16cid:durableId="1717267997">
    <w:abstractNumId w:val="143"/>
  </w:num>
  <w:num w:numId="694" w16cid:durableId="801457042">
    <w:abstractNumId w:val="481"/>
  </w:num>
  <w:num w:numId="695" w16cid:durableId="575360757">
    <w:abstractNumId w:val="558"/>
  </w:num>
  <w:num w:numId="696" w16cid:durableId="1127626069">
    <w:abstractNumId w:val="9"/>
  </w:num>
  <w:num w:numId="697" w16cid:durableId="1080368106">
    <w:abstractNumId w:val="638"/>
  </w:num>
  <w:num w:numId="698" w16cid:durableId="415634580">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6A"/>
    <w:rsid w:val="00000777"/>
    <w:rsid w:val="00006C91"/>
    <w:rsid w:val="000203F2"/>
    <w:rsid w:val="00031BFA"/>
    <w:rsid w:val="00034481"/>
    <w:rsid w:val="0003526E"/>
    <w:rsid w:val="000514D5"/>
    <w:rsid w:val="00052F6A"/>
    <w:rsid w:val="00067228"/>
    <w:rsid w:val="000726F8"/>
    <w:rsid w:val="000A0EF9"/>
    <w:rsid w:val="000C26A5"/>
    <w:rsid w:val="000C6688"/>
    <w:rsid w:val="000D1893"/>
    <w:rsid w:val="000D1DD9"/>
    <w:rsid w:val="00112A21"/>
    <w:rsid w:val="0012338C"/>
    <w:rsid w:val="001243B2"/>
    <w:rsid w:val="00135944"/>
    <w:rsid w:val="001414EB"/>
    <w:rsid w:val="00147AF5"/>
    <w:rsid w:val="001510B8"/>
    <w:rsid w:val="00153BD2"/>
    <w:rsid w:val="0015507D"/>
    <w:rsid w:val="001560AE"/>
    <w:rsid w:val="0017566F"/>
    <w:rsid w:val="00176753"/>
    <w:rsid w:val="001811E0"/>
    <w:rsid w:val="001874B1"/>
    <w:rsid w:val="001A418C"/>
    <w:rsid w:val="001A4D4D"/>
    <w:rsid w:val="001A6486"/>
    <w:rsid w:val="001C6F51"/>
    <w:rsid w:val="001E28DD"/>
    <w:rsid w:val="001E5419"/>
    <w:rsid w:val="00201ACF"/>
    <w:rsid w:val="00203980"/>
    <w:rsid w:val="00211C39"/>
    <w:rsid w:val="00212036"/>
    <w:rsid w:val="002153F9"/>
    <w:rsid w:val="002240F3"/>
    <w:rsid w:val="00226AE5"/>
    <w:rsid w:val="002357AA"/>
    <w:rsid w:val="00240D55"/>
    <w:rsid w:val="00261EFD"/>
    <w:rsid w:val="002621E5"/>
    <w:rsid w:val="00283785"/>
    <w:rsid w:val="002A04BC"/>
    <w:rsid w:val="002C2091"/>
    <w:rsid w:val="002C636B"/>
    <w:rsid w:val="002C6B16"/>
    <w:rsid w:val="002D25E9"/>
    <w:rsid w:val="002D278E"/>
    <w:rsid w:val="002E28FA"/>
    <w:rsid w:val="002F66EA"/>
    <w:rsid w:val="003028D5"/>
    <w:rsid w:val="00305FC9"/>
    <w:rsid w:val="00313CDC"/>
    <w:rsid w:val="00320B66"/>
    <w:rsid w:val="00331263"/>
    <w:rsid w:val="00337356"/>
    <w:rsid w:val="00351943"/>
    <w:rsid w:val="00360697"/>
    <w:rsid w:val="00363A39"/>
    <w:rsid w:val="00367B84"/>
    <w:rsid w:val="00376E07"/>
    <w:rsid w:val="00382381"/>
    <w:rsid w:val="003866B7"/>
    <w:rsid w:val="00394FDF"/>
    <w:rsid w:val="0039716F"/>
    <w:rsid w:val="00397F70"/>
    <w:rsid w:val="003A3741"/>
    <w:rsid w:val="003C3AD6"/>
    <w:rsid w:val="003C7B13"/>
    <w:rsid w:val="003D30D8"/>
    <w:rsid w:val="003E0A8A"/>
    <w:rsid w:val="003E1EDB"/>
    <w:rsid w:val="003E54CC"/>
    <w:rsid w:val="003F1E5A"/>
    <w:rsid w:val="003F248A"/>
    <w:rsid w:val="003F29C7"/>
    <w:rsid w:val="00410D51"/>
    <w:rsid w:val="004308E4"/>
    <w:rsid w:val="004377D2"/>
    <w:rsid w:val="00442A42"/>
    <w:rsid w:val="0045059B"/>
    <w:rsid w:val="0045408B"/>
    <w:rsid w:val="0046569B"/>
    <w:rsid w:val="004857C6"/>
    <w:rsid w:val="004B15C7"/>
    <w:rsid w:val="004B31C3"/>
    <w:rsid w:val="004B5755"/>
    <w:rsid w:val="004B6257"/>
    <w:rsid w:val="004B672E"/>
    <w:rsid w:val="004D179F"/>
    <w:rsid w:val="004E10D9"/>
    <w:rsid w:val="004E3606"/>
    <w:rsid w:val="004E5B38"/>
    <w:rsid w:val="004F3AC9"/>
    <w:rsid w:val="00500641"/>
    <w:rsid w:val="00500F77"/>
    <w:rsid w:val="00523280"/>
    <w:rsid w:val="005347AE"/>
    <w:rsid w:val="00540454"/>
    <w:rsid w:val="005435F9"/>
    <w:rsid w:val="00545A45"/>
    <w:rsid w:val="00545DCE"/>
    <w:rsid w:val="005536E9"/>
    <w:rsid w:val="00554CA0"/>
    <w:rsid w:val="00557296"/>
    <w:rsid w:val="0056312F"/>
    <w:rsid w:val="00567030"/>
    <w:rsid w:val="00570DC1"/>
    <w:rsid w:val="0057304E"/>
    <w:rsid w:val="00583443"/>
    <w:rsid w:val="005838F0"/>
    <w:rsid w:val="00584AAD"/>
    <w:rsid w:val="00592381"/>
    <w:rsid w:val="00595DDA"/>
    <w:rsid w:val="005A2C36"/>
    <w:rsid w:val="005B0CDE"/>
    <w:rsid w:val="005B7684"/>
    <w:rsid w:val="005C5C25"/>
    <w:rsid w:val="005D7AF2"/>
    <w:rsid w:val="005E5878"/>
    <w:rsid w:val="005F2A89"/>
    <w:rsid w:val="006318B4"/>
    <w:rsid w:val="0063772B"/>
    <w:rsid w:val="00656CD3"/>
    <w:rsid w:val="00660FDB"/>
    <w:rsid w:val="006672FE"/>
    <w:rsid w:val="006A17E9"/>
    <w:rsid w:val="006D6C9C"/>
    <w:rsid w:val="006E2B3F"/>
    <w:rsid w:val="006E7CD0"/>
    <w:rsid w:val="006F046B"/>
    <w:rsid w:val="006F4D51"/>
    <w:rsid w:val="00702655"/>
    <w:rsid w:val="00704399"/>
    <w:rsid w:val="00706854"/>
    <w:rsid w:val="00707C85"/>
    <w:rsid w:val="007125AF"/>
    <w:rsid w:val="0071369C"/>
    <w:rsid w:val="007154CE"/>
    <w:rsid w:val="007213C4"/>
    <w:rsid w:val="0074398E"/>
    <w:rsid w:val="00753ED5"/>
    <w:rsid w:val="007549CE"/>
    <w:rsid w:val="00762B90"/>
    <w:rsid w:val="007661EF"/>
    <w:rsid w:val="0076633F"/>
    <w:rsid w:val="007739B7"/>
    <w:rsid w:val="00775598"/>
    <w:rsid w:val="00781707"/>
    <w:rsid w:val="00781AD9"/>
    <w:rsid w:val="00782E2F"/>
    <w:rsid w:val="00790ACA"/>
    <w:rsid w:val="00794FF3"/>
    <w:rsid w:val="00797CA6"/>
    <w:rsid w:val="007B2236"/>
    <w:rsid w:val="007C2C43"/>
    <w:rsid w:val="007C7B8B"/>
    <w:rsid w:val="007F2DA5"/>
    <w:rsid w:val="007F4E36"/>
    <w:rsid w:val="007F683E"/>
    <w:rsid w:val="008056AE"/>
    <w:rsid w:val="00812AEC"/>
    <w:rsid w:val="00820659"/>
    <w:rsid w:val="008444E1"/>
    <w:rsid w:val="008476ED"/>
    <w:rsid w:val="008655AC"/>
    <w:rsid w:val="00866818"/>
    <w:rsid w:val="00884B59"/>
    <w:rsid w:val="00885909"/>
    <w:rsid w:val="00885BCA"/>
    <w:rsid w:val="00887EE7"/>
    <w:rsid w:val="008900CE"/>
    <w:rsid w:val="00893F05"/>
    <w:rsid w:val="008C1A9A"/>
    <w:rsid w:val="008C1D6C"/>
    <w:rsid w:val="008C3C05"/>
    <w:rsid w:val="008C65A9"/>
    <w:rsid w:val="008D3C85"/>
    <w:rsid w:val="008E489F"/>
    <w:rsid w:val="008E505D"/>
    <w:rsid w:val="008F00C1"/>
    <w:rsid w:val="008F4838"/>
    <w:rsid w:val="00911300"/>
    <w:rsid w:val="009236ED"/>
    <w:rsid w:val="0093166E"/>
    <w:rsid w:val="0094245B"/>
    <w:rsid w:val="00942FD1"/>
    <w:rsid w:val="00945279"/>
    <w:rsid w:val="0095759A"/>
    <w:rsid w:val="00972951"/>
    <w:rsid w:val="009773D2"/>
    <w:rsid w:val="00980BFB"/>
    <w:rsid w:val="00985676"/>
    <w:rsid w:val="00996BA8"/>
    <w:rsid w:val="009A065A"/>
    <w:rsid w:val="009B0596"/>
    <w:rsid w:val="009B1A31"/>
    <w:rsid w:val="009B47F8"/>
    <w:rsid w:val="009D3082"/>
    <w:rsid w:val="009E07E2"/>
    <w:rsid w:val="009F3AED"/>
    <w:rsid w:val="009F3F84"/>
    <w:rsid w:val="00A01041"/>
    <w:rsid w:val="00A04A3A"/>
    <w:rsid w:val="00A24FC4"/>
    <w:rsid w:val="00A26995"/>
    <w:rsid w:val="00A60E81"/>
    <w:rsid w:val="00A815F7"/>
    <w:rsid w:val="00A8590B"/>
    <w:rsid w:val="00AA16EF"/>
    <w:rsid w:val="00AA3C43"/>
    <w:rsid w:val="00AB483D"/>
    <w:rsid w:val="00AB4B02"/>
    <w:rsid w:val="00AB6217"/>
    <w:rsid w:val="00AC1BF3"/>
    <w:rsid w:val="00AC2750"/>
    <w:rsid w:val="00AE0CF1"/>
    <w:rsid w:val="00AF0967"/>
    <w:rsid w:val="00AF4211"/>
    <w:rsid w:val="00AF4310"/>
    <w:rsid w:val="00B03696"/>
    <w:rsid w:val="00B2210B"/>
    <w:rsid w:val="00B223A7"/>
    <w:rsid w:val="00B23F06"/>
    <w:rsid w:val="00B451B0"/>
    <w:rsid w:val="00B80C1F"/>
    <w:rsid w:val="00BA1582"/>
    <w:rsid w:val="00BA2F4E"/>
    <w:rsid w:val="00BE0DBB"/>
    <w:rsid w:val="00BE6FF6"/>
    <w:rsid w:val="00C0385B"/>
    <w:rsid w:val="00C12D36"/>
    <w:rsid w:val="00C36A46"/>
    <w:rsid w:val="00C54E90"/>
    <w:rsid w:val="00C5552E"/>
    <w:rsid w:val="00C74172"/>
    <w:rsid w:val="00CA5228"/>
    <w:rsid w:val="00CA67FB"/>
    <w:rsid w:val="00CC1AFB"/>
    <w:rsid w:val="00CD2833"/>
    <w:rsid w:val="00CD6D54"/>
    <w:rsid w:val="00CF6CFC"/>
    <w:rsid w:val="00D07074"/>
    <w:rsid w:val="00D0790D"/>
    <w:rsid w:val="00D14DF0"/>
    <w:rsid w:val="00D2548A"/>
    <w:rsid w:val="00D40672"/>
    <w:rsid w:val="00D525B7"/>
    <w:rsid w:val="00D52E2A"/>
    <w:rsid w:val="00D54DBA"/>
    <w:rsid w:val="00D61E9D"/>
    <w:rsid w:val="00D65854"/>
    <w:rsid w:val="00D7199F"/>
    <w:rsid w:val="00D843AE"/>
    <w:rsid w:val="00D90237"/>
    <w:rsid w:val="00D92745"/>
    <w:rsid w:val="00DB47CB"/>
    <w:rsid w:val="00DC64B8"/>
    <w:rsid w:val="00DD7787"/>
    <w:rsid w:val="00DD78AE"/>
    <w:rsid w:val="00DD79C5"/>
    <w:rsid w:val="00DD7E1C"/>
    <w:rsid w:val="00E02599"/>
    <w:rsid w:val="00E10B82"/>
    <w:rsid w:val="00E15533"/>
    <w:rsid w:val="00E250C4"/>
    <w:rsid w:val="00E31352"/>
    <w:rsid w:val="00E32E67"/>
    <w:rsid w:val="00E377BA"/>
    <w:rsid w:val="00E578DA"/>
    <w:rsid w:val="00E60AEB"/>
    <w:rsid w:val="00E826A8"/>
    <w:rsid w:val="00E828E0"/>
    <w:rsid w:val="00E869D6"/>
    <w:rsid w:val="00E94C93"/>
    <w:rsid w:val="00E95DBA"/>
    <w:rsid w:val="00E97E16"/>
    <w:rsid w:val="00EC3F2E"/>
    <w:rsid w:val="00ED0F7F"/>
    <w:rsid w:val="00ED2031"/>
    <w:rsid w:val="00EE67B2"/>
    <w:rsid w:val="00EE7FE6"/>
    <w:rsid w:val="00F00020"/>
    <w:rsid w:val="00F04078"/>
    <w:rsid w:val="00F1178C"/>
    <w:rsid w:val="00F2198A"/>
    <w:rsid w:val="00F25156"/>
    <w:rsid w:val="00F26443"/>
    <w:rsid w:val="00F271BC"/>
    <w:rsid w:val="00F40568"/>
    <w:rsid w:val="00F40B18"/>
    <w:rsid w:val="00F42C7B"/>
    <w:rsid w:val="00F65F01"/>
    <w:rsid w:val="00F6727E"/>
    <w:rsid w:val="00F72272"/>
    <w:rsid w:val="00F81DAB"/>
    <w:rsid w:val="00F86F3F"/>
    <w:rsid w:val="00F96D4B"/>
    <w:rsid w:val="00FA351D"/>
    <w:rsid w:val="00FB0F10"/>
    <w:rsid w:val="00FC4DF4"/>
    <w:rsid w:val="00FC688E"/>
    <w:rsid w:val="00FC7241"/>
    <w:rsid w:val="00FE3BAF"/>
    <w:rsid w:val="00FF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5D0C"/>
  <w15:chartTrackingRefBased/>
  <w15:docId w15:val="{5B6184C4-A443-0943-A48A-D7413EB9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6F"/>
  </w:style>
  <w:style w:type="paragraph" w:styleId="Titre1">
    <w:name w:val="heading 1"/>
    <w:basedOn w:val="Normal"/>
    <w:next w:val="Normal"/>
    <w:link w:val="Titre1Car"/>
    <w:uiPriority w:val="9"/>
    <w:qFormat/>
    <w:rsid w:val="00781A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352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42A42"/>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442A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F6A"/>
    <w:pPr>
      <w:ind w:left="720"/>
      <w:contextualSpacing/>
    </w:pPr>
    <w:rPr>
      <w:kern w:val="0"/>
      <w14:ligatures w14:val="none"/>
    </w:rPr>
  </w:style>
  <w:style w:type="character" w:customStyle="1" w:styleId="Titre1Car">
    <w:name w:val="Titre 1 Car"/>
    <w:basedOn w:val="Policepardfaut"/>
    <w:link w:val="Titre1"/>
    <w:uiPriority w:val="9"/>
    <w:rsid w:val="00781AD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3526E"/>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FA351D"/>
    <w:pPr>
      <w:spacing w:before="480" w:line="276" w:lineRule="auto"/>
      <w:outlineLvl w:val="9"/>
    </w:pPr>
    <w:rPr>
      <w:b/>
      <w:bCs/>
      <w:kern w:val="0"/>
      <w:sz w:val="28"/>
      <w:szCs w:val="28"/>
      <w:lang w:eastAsia="fr-FR"/>
      <w14:ligatures w14:val="none"/>
    </w:rPr>
  </w:style>
  <w:style w:type="paragraph" w:styleId="TM1">
    <w:name w:val="toc 1"/>
    <w:basedOn w:val="Normal"/>
    <w:next w:val="Normal"/>
    <w:autoRedefine/>
    <w:uiPriority w:val="39"/>
    <w:unhideWhenUsed/>
    <w:rsid w:val="00FA351D"/>
    <w:pPr>
      <w:spacing w:before="240" w:after="120"/>
    </w:pPr>
    <w:rPr>
      <w:rFonts w:cstheme="minorHAnsi"/>
      <w:b/>
      <w:bCs/>
      <w:sz w:val="20"/>
      <w:szCs w:val="20"/>
    </w:rPr>
  </w:style>
  <w:style w:type="paragraph" w:styleId="TM2">
    <w:name w:val="toc 2"/>
    <w:basedOn w:val="Normal"/>
    <w:next w:val="Normal"/>
    <w:autoRedefine/>
    <w:uiPriority w:val="39"/>
    <w:unhideWhenUsed/>
    <w:rsid w:val="00FA351D"/>
    <w:pPr>
      <w:spacing w:before="120"/>
      <w:ind w:left="240"/>
    </w:pPr>
    <w:rPr>
      <w:rFonts w:cstheme="minorHAnsi"/>
      <w:i/>
      <w:iCs/>
      <w:sz w:val="20"/>
      <w:szCs w:val="20"/>
    </w:rPr>
  </w:style>
  <w:style w:type="character" w:styleId="Lienhypertexte">
    <w:name w:val="Hyperlink"/>
    <w:basedOn w:val="Policepardfaut"/>
    <w:uiPriority w:val="99"/>
    <w:unhideWhenUsed/>
    <w:rsid w:val="00FA351D"/>
    <w:rPr>
      <w:color w:val="0563C1" w:themeColor="hyperlink"/>
      <w:u w:val="single"/>
    </w:rPr>
  </w:style>
  <w:style w:type="paragraph" w:styleId="TM3">
    <w:name w:val="toc 3"/>
    <w:basedOn w:val="Normal"/>
    <w:next w:val="Normal"/>
    <w:autoRedefine/>
    <w:uiPriority w:val="39"/>
    <w:semiHidden/>
    <w:unhideWhenUsed/>
    <w:rsid w:val="00FA351D"/>
    <w:pPr>
      <w:ind w:left="480"/>
    </w:pPr>
    <w:rPr>
      <w:rFonts w:cstheme="minorHAnsi"/>
      <w:sz w:val="20"/>
      <w:szCs w:val="20"/>
    </w:rPr>
  </w:style>
  <w:style w:type="paragraph" w:styleId="TM4">
    <w:name w:val="toc 4"/>
    <w:basedOn w:val="Normal"/>
    <w:next w:val="Normal"/>
    <w:autoRedefine/>
    <w:uiPriority w:val="39"/>
    <w:semiHidden/>
    <w:unhideWhenUsed/>
    <w:rsid w:val="00FA351D"/>
    <w:pPr>
      <w:ind w:left="720"/>
    </w:pPr>
    <w:rPr>
      <w:rFonts w:cstheme="minorHAnsi"/>
      <w:sz w:val="20"/>
      <w:szCs w:val="20"/>
    </w:rPr>
  </w:style>
  <w:style w:type="paragraph" w:styleId="TM5">
    <w:name w:val="toc 5"/>
    <w:basedOn w:val="Normal"/>
    <w:next w:val="Normal"/>
    <w:autoRedefine/>
    <w:uiPriority w:val="39"/>
    <w:semiHidden/>
    <w:unhideWhenUsed/>
    <w:rsid w:val="00FA351D"/>
    <w:pPr>
      <w:ind w:left="960"/>
    </w:pPr>
    <w:rPr>
      <w:rFonts w:cstheme="minorHAnsi"/>
      <w:sz w:val="20"/>
      <w:szCs w:val="20"/>
    </w:rPr>
  </w:style>
  <w:style w:type="paragraph" w:styleId="TM6">
    <w:name w:val="toc 6"/>
    <w:basedOn w:val="Normal"/>
    <w:next w:val="Normal"/>
    <w:autoRedefine/>
    <w:uiPriority w:val="39"/>
    <w:semiHidden/>
    <w:unhideWhenUsed/>
    <w:rsid w:val="00FA351D"/>
    <w:pPr>
      <w:ind w:left="1200"/>
    </w:pPr>
    <w:rPr>
      <w:rFonts w:cstheme="minorHAnsi"/>
      <w:sz w:val="20"/>
      <w:szCs w:val="20"/>
    </w:rPr>
  </w:style>
  <w:style w:type="paragraph" w:styleId="TM7">
    <w:name w:val="toc 7"/>
    <w:basedOn w:val="Normal"/>
    <w:next w:val="Normal"/>
    <w:autoRedefine/>
    <w:uiPriority w:val="39"/>
    <w:semiHidden/>
    <w:unhideWhenUsed/>
    <w:rsid w:val="00FA351D"/>
    <w:pPr>
      <w:ind w:left="1440"/>
    </w:pPr>
    <w:rPr>
      <w:rFonts w:cstheme="minorHAnsi"/>
      <w:sz w:val="20"/>
      <w:szCs w:val="20"/>
    </w:rPr>
  </w:style>
  <w:style w:type="paragraph" w:styleId="TM8">
    <w:name w:val="toc 8"/>
    <w:basedOn w:val="Normal"/>
    <w:next w:val="Normal"/>
    <w:autoRedefine/>
    <w:uiPriority w:val="39"/>
    <w:semiHidden/>
    <w:unhideWhenUsed/>
    <w:rsid w:val="00FA351D"/>
    <w:pPr>
      <w:ind w:left="1680"/>
    </w:pPr>
    <w:rPr>
      <w:rFonts w:cstheme="minorHAnsi"/>
      <w:sz w:val="20"/>
      <w:szCs w:val="20"/>
    </w:rPr>
  </w:style>
  <w:style w:type="paragraph" w:styleId="TM9">
    <w:name w:val="toc 9"/>
    <w:basedOn w:val="Normal"/>
    <w:next w:val="Normal"/>
    <w:autoRedefine/>
    <w:uiPriority w:val="39"/>
    <w:semiHidden/>
    <w:unhideWhenUsed/>
    <w:rsid w:val="00FA351D"/>
    <w:pPr>
      <w:ind w:left="1920"/>
    </w:pPr>
    <w:rPr>
      <w:rFonts w:cstheme="minorHAnsi"/>
      <w:sz w:val="20"/>
      <w:szCs w:val="20"/>
    </w:rPr>
  </w:style>
  <w:style w:type="paragraph" w:styleId="NormalWeb">
    <w:name w:val="Normal (Web)"/>
    <w:basedOn w:val="Normal"/>
    <w:uiPriority w:val="99"/>
    <w:semiHidden/>
    <w:unhideWhenUsed/>
    <w:rsid w:val="009D3082"/>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3Car">
    <w:name w:val="Titre 3 Car"/>
    <w:basedOn w:val="Policepardfaut"/>
    <w:link w:val="Titre3"/>
    <w:uiPriority w:val="9"/>
    <w:semiHidden/>
    <w:rsid w:val="00442A42"/>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442A42"/>
    <w:rPr>
      <w:rFonts w:asciiTheme="majorHAnsi" w:eastAsiaTheme="majorEastAsia" w:hAnsiTheme="majorHAnsi" w:cstheme="majorBidi"/>
      <w:i/>
      <w:iCs/>
      <w:color w:val="2F5496" w:themeColor="accent1" w:themeShade="BF"/>
    </w:rPr>
  </w:style>
  <w:style w:type="paragraph" w:styleId="Pieddepage">
    <w:name w:val="footer"/>
    <w:basedOn w:val="Normal"/>
    <w:link w:val="PieddepageCar"/>
    <w:uiPriority w:val="99"/>
    <w:unhideWhenUsed/>
    <w:rsid w:val="00F2198A"/>
    <w:pPr>
      <w:tabs>
        <w:tab w:val="center" w:pos="4536"/>
        <w:tab w:val="right" w:pos="9072"/>
      </w:tabs>
    </w:pPr>
  </w:style>
  <w:style w:type="character" w:customStyle="1" w:styleId="PieddepageCar">
    <w:name w:val="Pied de page Car"/>
    <w:basedOn w:val="Policepardfaut"/>
    <w:link w:val="Pieddepage"/>
    <w:uiPriority w:val="99"/>
    <w:rsid w:val="00F2198A"/>
  </w:style>
  <w:style w:type="character" w:styleId="Numrodepage">
    <w:name w:val="page number"/>
    <w:basedOn w:val="Policepardfaut"/>
    <w:uiPriority w:val="99"/>
    <w:semiHidden/>
    <w:unhideWhenUsed/>
    <w:rsid w:val="00F2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35">
      <w:bodyDiv w:val="1"/>
      <w:marLeft w:val="0"/>
      <w:marRight w:val="0"/>
      <w:marTop w:val="0"/>
      <w:marBottom w:val="0"/>
      <w:divBdr>
        <w:top w:val="none" w:sz="0" w:space="0" w:color="auto"/>
        <w:left w:val="none" w:sz="0" w:space="0" w:color="auto"/>
        <w:bottom w:val="none" w:sz="0" w:space="0" w:color="auto"/>
        <w:right w:val="none" w:sz="0" w:space="0" w:color="auto"/>
      </w:divBdr>
    </w:div>
    <w:div w:id="10304110">
      <w:bodyDiv w:val="1"/>
      <w:marLeft w:val="0"/>
      <w:marRight w:val="0"/>
      <w:marTop w:val="0"/>
      <w:marBottom w:val="0"/>
      <w:divBdr>
        <w:top w:val="none" w:sz="0" w:space="0" w:color="auto"/>
        <w:left w:val="none" w:sz="0" w:space="0" w:color="auto"/>
        <w:bottom w:val="none" w:sz="0" w:space="0" w:color="auto"/>
        <w:right w:val="none" w:sz="0" w:space="0" w:color="auto"/>
      </w:divBdr>
    </w:div>
    <w:div w:id="11152888">
      <w:bodyDiv w:val="1"/>
      <w:marLeft w:val="0"/>
      <w:marRight w:val="0"/>
      <w:marTop w:val="0"/>
      <w:marBottom w:val="0"/>
      <w:divBdr>
        <w:top w:val="none" w:sz="0" w:space="0" w:color="auto"/>
        <w:left w:val="none" w:sz="0" w:space="0" w:color="auto"/>
        <w:bottom w:val="none" w:sz="0" w:space="0" w:color="auto"/>
        <w:right w:val="none" w:sz="0" w:space="0" w:color="auto"/>
      </w:divBdr>
    </w:div>
    <w:div w:id="16348599">
      <w:bodyDiv w:val="1"/>
      <w:marLeft w:val="0"/>
      <w:marRight w:val="0"/>
      <w:marTop w:val="0"/>
      <w:marBottom w:val="0"/>
      <w:divBdr>
        <w:top w:val="none" w:sz="0" w:space="0" w:color="auto"/>
        <w:left w:val="none" w:sz="0" w:space="0" w:color="auto"/>
        <w:bottom w:val="none" w:sz="0" w:space="0" w:color="auto"/>
        <w:right w:val="none" w:sz="0" w:space="0" w:color="auto"/>
      </w:divBdr>
    </w:div>
    <w:div w:id="41829556">
      <w:bodyDiv w:val="1"/>
      <w:marLeft w:val="0"/>
      <w:marRight w:val="0"/>
      <w:marTop w:val="0"/>
      <w:marBottom w:val="0"/>
      <w:divBdr>
        <w:top w:val="none" w:sz="0" w:space="0" w:color="auto"/>
        <w:left w:val="none" w:sz="0" w:space="0" w:color="auto"/>
        <w:bottom w:val="none" w:sz="0" w:space="0" w:color="auto"/>
        <w:right w:val="none" w:sz="0" w:space="0" w:color="auto"/>
      </w:divBdr>
    </w:div>
    <w:div w:id="43218619">
      <w:bodyDiv w:val="1"/>
      <w:marLeft w:val="0"/>
      <w:marRight w:val="0"/>
      <w:marTop w:val="0"/>
      <w:marBottom w:val="0"/>
      <w:divBdr>
        <w:top w:val="none" w:sz="0" w:space="0" w:color="auto"/>
        <w:left w:val="none" w:sz="0" w:space="0" w:color="auto"/>
        <w:bottom w:val="none" w:sz="0" w:space="0" w:color="auto"/>
        <w:right w:val="none" w:sz="0" w:space="0" w:color="auto"/>
      </w:divBdr>
    </w:div>
    <w:div w:id="79446256">
      <w:bodyDiv w:val="1"/>
      <w:marLeft w:val="0"/>
      <w:marRight w:val="0"/>
      <w:marTop w:val="0"/>
      <w:marBottom w:val="0"/>
      <w:divBdr>
        <w:top w:val="none" w:sz="0" w:space="0" w:color="auto"/>
        <w:left w:val="none" w:sz="0" w:space="0" w:color="auto"/>
        <w:bottom w:val="none" w:sz="0" w:space="0" w:color="auto"/>
        <w:right w:val="none" w:sz="0" w:space="0" w:color="auto"/>
      </w:divBdr>
    </w:div>
    <w:div w:id="104811898">
      <w:bodyDiv w:val="1"/>
      <w:marLeft w:val="0"/>
      <w:marRight w:val="0"/>
      <w:marTop w:val="0"/>
      <w:marBottom w:val="0"/>
      <w:divBdr>
        <w:top w:val="none" w:sz="0" w:space="0" w:color="auto"/>
        <w:left w:val="none" w:sz="0" w:space="0" w:color="auto"/>
        <w:bottom w:val="none" w:sz="0" w:space="0" w:color="auto"/>
        <w:right w:val="none" w:sz="0" w:space="0" w:color="auto"/>
      </w:divBdr>
      <w:divsChild>
        <w:div w:id="590820849">
          <w:marLeft w:val="2160"/>
          <w:marRight w:val="0"/>
          <w:marTop w:val="0"/>
          <w:marBottom w:val="0"/>
          <w:divBdr>
            <w:top w:val="none" w:sz="0" w:space="0" w:color="auto"/>
            <w:left w:val="none" w:sz="0" w:space="0" w:color="auto"/>
            <w:bottom w:val="none" w:sz="0" w:space="0" w:color="auto"/>
            <w:right w:val="none" w:sz="0" w:space="0" w:color="auto"/>
          </w:divBdr>
        </w:div>
      </w:divsChild>
    </w:div>
    <w:div w:id="130632662">
      <w:bodyDiv w:val="1"/>
      <w:marLeft w:val="0"/>
      <w:marRight w:val="0"/>
      <w:marTop w:val="0"/>
      <w:marBottom w:val="0"/>
      <w:divBdr>
        <w:top w:val="none" w:sz="0" w:space="0" w:color="auto"/>
        <w:left w:val="none" w:sz="0" w:space="0" w:color="auto"/>
        <w:bottom w:val="none" w:sz="0" w:space="0" w:color="auto"/>
        <w:right w:val="none" w:sz="0" w:space="0" w:color="auto"/>
      </w:divBdr>
    </w:div>
    <w:div w:id="136193797">
      <w:bodyDiv w:val="1"/>
      <w:marLeft w:val="0"/>
      <w:marRight w:val="0"/>
      <w:marTop w:val="0"/>
      <w:marBottom w:val="0"/>
      <w:divBdr>
        <w:top w:val="none" w:sz="0" w:space="0" w:color="auto"/>
        <w:left w:val="none" w:sz="0" w:space="0" w:color="auto"/>
        <w:bottom w:val="none" w:sz="0" w:space="0" w:color="auto"/>
        <w:right w:val="none" w:sz="0" w:space="0" w:color="auto"/>
      </w:divBdr>
    </w:div>
    <w:div w:id="157618676">
      <w:bodyDiv w:val="1"/>
      <w:marLeft w:val="0"/>
      <w:marRight w:val="0"/>
      <w:marTop w:val="0"/>
      <w:marBottom w:val="0"/>
      <w:divBdr>
        <w:top w:val="none" w:sz="0" w:space="0" w:color="auto"/>
        <w:left w:val="none" w:sz="0" w:space="0" w:color="auto"/>
        <w:bottom w:val="none" w:sz="0" w:space="0" w:color="auto"/>
        <w:right w:val="none" w:sz="0" w:space="0" w:color="auto"/>
      </w:divBdr>
    </w:div>
    <w:div w:id="164899040">
      <w:bodyDiv w:val="1"/>
      <w:marLeft w:val="0"/>
      <w:marRight w:val="0"/>
      <w:marTop w:val="0"/>
      <w:marBottom w:val="0"/>
      <w:divBdr>
        <w:top w:val="none" w:sz="0" w:space="0" w:color="auto"/>
        <w:left w:val="none" w:sz="0" w:space="0" w:color="auto"/>
        <w:bottom w:val="none" w:sz="0" w:space="0" w:color="auto"/>
        <w:right w:val="none" w:sz="0" w:space="0" w:color="auto"/>
      </w:divBdr>
    </w:div>
    <w:div w:id="202450926">
      <w:bodyDiv w:val="1"/>
      <w:marLeft w:val="0"/>
      <w:marRight w:val="0"/>
      <w:marTop w:val="0"/>
      <w:marBottom w:val="0"/>
      <w:divBdr>
        <w:top w:val="none" w:sz="0" w:space="0" w:color="auto"/>
        <w:left w:val="none" w:sz="0" w:space="0" w:color="auto"/>
        <w:bottom w:val="none" w:sz="0" w:space="0" w:color="auto"/>
        <w:right w:val="none" w:sz="0" w:space="0" w:color="auto"/>
      </w:divBdr>
    </w:div>
    <w:div w:id="207886735">
      <w:bodyDiv w:val="1"/>
      <w:marLeft w:val="0"/>
      <w:marRight w:val="0"/>
      <w:marTop w:val="0"/>
      <w:marBottom w:val="0"/>
      <w:divBdr>
        <w:top w:val="none" w:sz="0" w:space="0" w:color="auto"/>
        <w:left w:val="none" w:sz="0" w:space="0" w:color="auto"/>
        <w:bottom w:val="none" w:sz="0" w:space="0" w:color="auto"/>
        <w:right w:val="none" w:sz="0" w:space="0" w:color="auto"/>
      </w:divBdr>
    </w:div>
    <w:div w:id="208418341">
      <w:bodyDiv w:val="1"/>
      <w:marLeft w:val="0"/>
      <w:marRight w:val="0"/>
      <w:marTop w:val="0"/>
      <w:marBottom w:val="0"/>
      <w:divBdr>
        <w:top w:val="none" w:sz="0" w:space="0" w:color="auto"/>
        <w:left w:val="none" w:sz="0" w:space="0" w:color="auto"/>
        <w:bottom w:val="none" w:sz="0" w:space="0" w:color="auto"/>
        <w:right w:val="none" w:sz="0" w:space="0" w:color="auto"/>
      </w:divBdr>
    </w:div>
    <w:div w:id="221867764">
      <w:bodyDiv w:val="1"/>
      <w:marLeft w:val="0"/>
      <w:marRight w:val="0"/>
      <w:marTop w:val="0"/>
      <w:marBottom w:val="0"/>
      <w:divBdr>
        <w:top w:val="none" w:sz="0" w:space="0" w:color="auto"/>
        <w:left w:val="none" w:sz="0" w:space="0" w:color="auto"/>
        <w:bottom w:val="none" w:sz="0" w:space="0" w:color="auto"/>
        <w:right w:val="none" w:sz="0" w:space="0" w:color="auto"/>
      </w:divBdr>
    </w:div>
    <w:div w:id="269046212">
      <w:bodyDiv w:val="1"/>
      <w:marLeft w:val="0"/>
      <w:marRight w:val="0"/>
      <w:marTop w:val="0"/>
      <w:marBottom w:val="0"/>
      <w:divBdr>
        <w:top w:val="none" w:sz="0" w:space="0" w:color="auto"/>
        <w:left w:val="none" w:sz="0" w:space="0" w:color="auto"/>
        <w:bottom w:val="none" w:sz="0" w:space="0" w:color="auto"/>
        <w:right w:val="none" w:sz="0" w:space="0" w:color="auto"/>
      </w:divBdr>
    </w:div>
    <w:div w:id="276302672">
      <w:bodyDiv w:val="1"/>
      <w:marLeft w:val="0"/>
      <w:marRight w:val="0"/>
      <w:marTop w:val="0"/>
      <w:marBottom w:val="0"/>
      <w:divBdr>
        <w:top w:val="none" w:sz="0" w:space="0" w:color="auto"/>
        <w:left w:val="none" w:sz="0" w:space="0" w:color="auto"/>
        <w:bottom w:val="none" w:sz="0" w:space="0" w:color="auto"/>
        <w:right w:val="none" w:sz="0" w:space="0" w:color="auto"/>
      </w:divBdr>
    </w:div>
    <w:div w:id="284041068">
      <w:bodyDiv w:val="1"/>
      <w:marLeft w:val="0"/>
      <w:marRight w:val="0"/>
      <w:marTop w:val="0"/>
      <w:marBottom w:val="0"/>
      <w:divBdr>
        <w:top w:val="none" w:sz="0" w:space="0" w:color="auto"/>
        <w:left w:val="none" w:sz="0" w:space="0" w:color="auto"/>
        <w:bottom w:val="none" w:sz="0" w:space="0" w:color="auto"/>
        <w:right w:val="none" w:sz="0" w:space="0" w:color="auto"/>
      </w:divBdr>
    </w:div>
    <w:div w:id="288557637">
      <w:bodyDiv w:val="1"/>
      <w:marLeft w:val="0"/>
      <w:marRight w:val="0"/>
      <w:marTop w:val="0"/>
      <w:marBottom w:val="0"/>
      <w:divBdr>
        <w:top w:val="none" w:sz="0" w:space="0" w:color="auto"/>
        <w:left w:val="none" w:sz="0" w:space="0" w:color="auto"/>
        <w:bottom w:val="none" w:sz="0" w:space="0" w:color="auto"/>
        <w:right w:val="none" w:sz="0" w:space="0" w:color="auto"/>
      </w:divBdr>
    </w:div>
    <w:div w:id="289753026">
      <w:bodyDiv w:val="1"/>
      <w:marLeft w:val="0"/>
      <w:marRight w:val="0"/>
      <w:marTop w:val="0"/>
      <w:marBottom w:val="0"/>
      <w:divBdr>
        <w:top w:val="none" w:sz="0" w:space="0" w:color="auto"/>
        <w:left w:val="none" w:sz="0" w:space="0" w:color="auto"/>
        <w:bottom w:val="none" w:sz="0" w:space="0" w:color="auto"/>
        <w:right w:val="none" w:sz="0" w:space="0" w:color="auto"/>
      </w:divBdr>
    </w:div>
    <w:div w:id="291837308">
      <w:bodyDiv w:val="1"/>
      <w:marLeft w:val="0"/>
      <w:marRight w:val="0"/>
      <w:marTop w:val="0"/>
      <w:marBottom w:val="0"/>
      <w:divBdr>
        <w:top w:val="none" w:sz="0" w:space="0" w:color="auto"/>
        <w:left w:val="none" w:sz="0" w:space="0" w:color="auto"/>
        <w:bottom w:val="none" w:sz="0" w:space="0" w:color="auto"/>
        <w:right w:val="none" w:sz="0" w:space="0" w:color="auto"/>
      </w:divBdr>
    </w:div>
    <w:div w:id="297340309">
      <w:bodyDiv w:val="1"/>
      <w:marLeft w:val="0"/>
      <w:marRight w:val="0"/>
      <w:marTop w:val="0"/>
      <w:marBottom w:val="0"/>
      <w:divBdr>
        <w:top w:val="none" w:sz="0" w:space="0" w:color="auto"/>
        <w:left w:val="none" w:sz="0" w:space="0" w:color="auto"/>
        <w:bottom w:val="none" w:sz="0" w:space="0" w:color="auto"/>
        <w:right w:val="none" w:sz="0" w:space="0" w:color="auto"/>
      </w:divBdr>
    </w:div>
    <w:div w:id="300306974">
      <w:bodyDiv w:val="1"/>
      <w:marLeft w:val="0"/>
      <w:marRight w:val="0"/>
      <w:marTop w:val="0"/>
      <w:marBottom w:val="0"/>
      <w:divBdr>
        <w:top w:val="none" w:sz="0" w:space="0" w:color="auto"/>
        <w:left w:val="none" w:sz="0" w:space="0" w:color="auto"/>
        <w:bottom w:val="none" w:sz="0" w:space="0" w:color="auto"/>
        <w:right w:val="none" w:sz="0" w:space="0" w:color="auto"/>
      </w:divBdr>
    </w:div>
    <w:div w:id="331956182">
      <w:bodyDiv w:val="1"/>
      <w:marLeft w:val="0"/>
      <w:marRight w:val="0"/>
      <w:marTop w:val="0"/>
      <w:marBottom w:val="0"/>
      <w:divBdr>
        <w:top w:val="none" w:sz="0" w:space="0" w:color="auto"/>
        <w:left w:val="none" w:sz="0" w:space="0" w:color="auto"/>
        <w:bottom w:val="none" w:sz="0" w:space="0" w:color="auto"/>
        <w:right w:val="none" w:sz="0" w:space="0" w:color="auto"/>
      </w:divBdr>
    </w:div>
    <w:div w:id="379405942">
      <w:bodyDiv w:val="1"/>
      <w:marLeft w:val="0"/>
      <w:marRight w:val="0"/>
      <w:marTop w:val="0"/>
      <w:marBottom w:val="0"/>
      <w:divBdr>
        <w:top w:val="none" w:sz="0" w:space="0" w:color="auto"/>
        <w:left w:val="none" w:sz="0" w:space="0" w:color="auto"/>
        <w:bottom w:val="none" w:sz="0" w:space="0" w:color="auto"/>
        <w:right w:val="none" w:sz="0" w:space="0" w:color="auto"/>
      </w:divBdr>
    </w:div>
    <w:div w:id="402683055">
      <w:bodyDiv w:val="1"/>
      <w:marLeft w:val="0"/>
      <w:marRight w:val="0"/>
      <w:marTop w:val="0"/>
      <w:marBottom w:val="0"/>
      <w:divBdr>
        <w:top w:val="none" w:sz="0" w:space="0" w:color="auto"/>
        <w:left w:val="none" w:sz="0" w:space="0" w:color="auto"/>
        <w:bottom w:val="none" w:sz="0" w:space="0" w:color="auto"/>
        <w:right w:val="none" w:sz="0" w:space="0" w:color="auto"/>
      </w:divBdr>
    </w:div>
    <w:div w:id="415059619">
      <w:bodyDiv w:val="1"/>
      <w:marLeft w:val="0"/>
      <w:marRight w:val="0"/>
      <w:marTop w:val="0"/>
      <w:marBottom w:val="0"/>
      <w:divBdr>
        <w:top w:val="none" w:sz="0" w:space="0" w:color="auto"/>
        <w:left w:val="none" w:sz="0" w:space="0" w:color="auto"/>
        <w:bottom w:val="none" w:sz="0" w:space="0" w:color="auto"/>
        <w:right w:val="none" w:sz="0" w:space="0" w:color="auto"/>
      </w:divBdr>
    </w:div>
    <w:div w:id="442845565">
      <w:bodyDiv w:val="1"/>
      <w:marLeft w:val="0"/>
      <w:marRight w:val="0"/>
      <w:marTop w:val="0"/>
      <w:marBottom w:val="0"/>
      <w:divBdr>
        <w:top w:val="none" w:sz="0" w:space="0" w:color="auto"/>
        <w:left w:val="none" w:sz="0" w:space="0" w:color="auto"/>
        <w:bottom w:val="none" w:sz="0" w:space="0" w:color="auto"/>
        <w:right w:val="none" w:sz="0" w:space="0" w:color="auto"/>
      </w:divBdr>
    </w:div>
    <w:div w:id="480586200">
      <w:bodyDiv w:val="1"/>
      <w:marLeft w:val="0"/>
      <w:marRight w:val="0"/>
      <w:marTop w:val="0"/>
      <w:marBottom w:val="0"/>
      <w:divBdr>
        <w:top w:val="none" w:sz="0" w:space="0" w:color="auto"/>
        <w:left w:val="none" w:sz="0" w:space="0" w:color="auto"/>
        <w:bottom w:val="none" w:sz="0" w:space="0" w:color="auto"/>
        <w:right w:val="none" w:sz="0" w:space="0" w:color="auto"/>
      </w:divBdr>
    </w:div>
    <w:div w:id="493911668">
      <w:bodyDiv w:val="1"/>
      <w:marLeft w:val="0"/>
      <w:marRight w:val="0"/>
      <w:marTop w:val="0"/>
      <w:marBottom w:val="0"/>
      <w:divBdr>
        <w:top w:val="none" w:sz="0" w:space="0" w:color="auto"/>
        <w:left w:val="none" w:sz="0" w:space="0" w:color="auto"/>
        <w:bottom w:val="none" w:sz="0" w:space="0" w:color="auto"/>
        <w:right w:val="none" w:sz="0" w:space="0" w:color="auto"/>
      </w:divBdr>
    </w:div>
    <w:div w:id="520974152">
      <w:bodyDiv w:val="1"/>
      <w:marLeft w:val="0"/>
      <w:marRight w:val="0"/>
      <w:marTop w:val="0"/>
      <w:marBottom w:val="0"/>
      <w:divBdr>
        <w:top w:val="none" w:sz="0" w:space="0" w:color="auto"/>
        <w:left w:val="none" w:sz="0" w:space="0" w:color="auto"/>
        <w:bottom w:val="none" w:sz="0" w:space="0" w:color="auto"/>
        <w:right w:val="none" w:sz="0" w:space="0" w:color="auto"/>
      </w:divBdr>
    </w:div>
    <w:div w:id="528568666">
      <w:bodyDiv w:val="1"/>
      <w:marLeft w:val="0"/>
      <w:marRight w:val="0"/>
      <w:marTop w:val="0"/>
      <w:marBottom w:val="0"/>
      <w:divBdr>
        <w:top w:val="none" w:sz="0" w:space="0" w:color="auto"/>
        <w:left w:val="none" w:sz="0" w:space="0" w:color="auto"/>
        <w:bottom w:val="none" w:sz="0" w:space="0" w:color="auto"/>
        <w:right w:val="none" w:sz="0" w:space="0" w:color="auto"/>
      </w:divBdr>
    </w:div>
    <w:div w:id="537857969">
      <w:bodyDiv w:val="1"/>
      <w:marLeft w:val="0"/>
      <w:marRight w:val="0"/>
      <w:marTop w:val="0"/>
      <w:marBottom w:val="0"/>
      <w:divBdr>
        <w:top w:val="none" w:sz="0" w:space="0" w:color="auto"/>
        <w:left w:val="none" w:sz="0" w:space="0" w:color="auto"/>
        <w:bottom w:val="none" w:sz="0" w:space="0" w:color="auto"/>
        <w:right w:val="none" w:sz="0" w:space="0" w:color="auto"/>
      </w:divBdr>
    </w:div>
    <w:div w:id="554855844">
      <w:bodyDiv w:val="1"/>
      <w:marLeft w:val="0"/>
      <w:marRight w:val="0"/>
      <w:marTop w:val="0"/>
      <w:marBottom w:val="0"/>
      <w:divBdr>
        <w:top w:val="none" w:sz="0" w:space="0" w:color="auto"/>
        <w:left w:val="none" w:sz="0" w:space="0" w:color="auto"/>
        <w:bottom w:val="none" w:sz="0" w:space="0" w:color="auto"/>
        <w:right w:val="none" w:sz="0" w:space="0" w:color="auto"/>
      </w:divBdr>
    </w:div>
    <w:div w:id="563175600">
      <w:bodyDiv w:val="1"/>
      <w:marLeft w:val="0"/>
      <w:marRight w:val="0"/>
      <w:marTop w:val="0"/>
      <w:marBottom w:val="0"/>
      <w:divBdr>
        <w:top w:val="none" w:sz="0" w:space="0" w:color="auto"/>
        <w:left w:val="none" w:sz="0" w:space="0" w:color="auto"/>
        <w:bottom w:val="none" w:sz="0" w:space="0" w:color="auto"/>
        <w:right w:val="none" w:sz="0" w:space="0" w:color="auto"/>
      </w:divBdr>
    </w:div>
    <w:div w:id="566493963">
      <w:bodyDiv w:val="1"/>
      <w:marLeft w:val="0"/>
      <w:marRight w:val="0"/>
      <w:marTop w:val="0"/>
      <w:marBottom w:val="0"/>
      <w:divBdr>
        <w:top w:val="none" w:sz="0" w:space="0" w:color="auto"/>
        <w:left w:val="none" w:sz="0" w:space="0" w:color="auto"/>
        <w:bottom w:val="none" w:sz="0" w:space="0" w:color="auto"/>
        <w:right w:val="none" w:sz="0" w:space="0" w:color="auto"/>
      </w:divBdr>
    </w:div>
    <w:div w:id="598872774">
      <w:bodyDiv w:val="1"/>
      <w:marLeft w:val="0"/>
      <w:marRight w:val="0"/>
      <w:marTop w:val="0"/>
      <w:marBottom w:val="0"/>
      <w:divBdr>
        <w:top w:val="none" w:sz="0" w:space="0" w:color="auto"/>
        <w:left w:val="none" w:sz="0" w:space="0" w:color="auto"/>
        <w:bottom w:val="none" w:sz="0" w:space="0" w:color="auto"/>
        <w:right w:val="none" w:sz="0" w:space="0" w:color="auto"/>
      </w:divBdr>
    </w:div>
    <w:div w:id="600913578">
      <w:bodyDiv w:val="1"/>
      <w:marLeft w:val="0"/>
      <w:marRight w:val="0"/>
      <w:marTop w:val="0"/>
      <w:marBottom w:val="0"/>
      <w:divBdr>
        <w:top w:val="none" w:sz="0" w:space="0" w:color="auto"/>
        <w:left w:val="none" w:sz="0" w:space="0" w:color="auto"/>
        <w:bottom w:val="none" w:sz="0" w:space="0" w:color="auto"/>
        <w:right w:val="none" w:sz="0" w:space="0" w:color="auto"/>
      </w:divBdr>
    </w:div>
    <w:div w:id="605582314">
      <w:bodyDiv w:val="1"/>
      <w:marLeft w:val="0"/>
      <w:marRight w:val="0"/>
      <w:marTop w:val="0"/>
      <w:marBottom w:val="0"/>
      <w:divBdr>
        <w:top w:val="none" w:sz="0" w:space="0" w:color="auto"/>
        <w:left w:val="none" w:sz="0" w:space="0" w:color="auto"/>
        <w:bottom w:val="none" w:sz="0" w:space="0" w:color="auto"/>
        <w:right w:val="none" w:sz="0" w:space="0" w:color="auto"/>
      </w:divBdr>
    </w:div>
    <w:div w:id="617370662">
      <w:bodyDiv w:val="1"/>
      <w:marLeft w:val="0"/>
      <w:marRight w:val="0"/>
      <w:marTop w:val="0"/>
      <w:marBottom w:val="0"/>
      <w:divBdr>
        <w:top w:val="none" w:sz="0" w:space="0" w:color="auto"/>
        <w:left w:val="none" w:sz="0" w:space="0" w:color="auto"/>
        <w:bottom w:val="none" w:sz="0" w:space="0" w:color="auto"/>
        <w:right w:val="none" w:sz="0" w:space="0" w:color="auto"/>
      </w:divBdr>
    </w:div>
    <w:div w:id="618999261">
      <w:bodyDiv w:val="1"/>
      <w:marLeft w:val="0"/>
      <w:marRight w:val="0"/>
      <w:marTop w:val="0"/>
      <w:marBottom w:val="0"/>
      <w:divBdr>
        <w:top w:val="none" w:sz="0" w:space="0" w:color="auto"/>
        <w:left w:val="none" w:sz="0" w:space="0" w:color="auto"/>
        <w:bottom w:val="none" w:sz="0" w:space="0" w:color="auto"/>
        <w:right w:val="none" w:sz="0" w:space="0" w:color="auto"/>
      </w:divBdr>
    </w:div>
    <w:div w:id="624774160">
      <w:bodyDiv w:val="1"/>
      <w:marLeft w:val="0"/>
      <w:marRight w:val="0"/>
      <w:marTop w:val="0"/>
      <w:marBottom w:val="0"/>
      <w:divBdr>
        <w:top w:val="none" w:sz="0" w:space="0" w:color="auto"/>
        <w:left w:val="none" w:sz="0" w:space="0" w:color="auto"/>
        <w:bottom w:val="none" w:sz="0" w:space="0" w:color="auto"/>
        <w:right w:val="none" w:sz="0" w:space="0" w:color="auto"/>
      </w:divBdr>
    </w:div>
    <w:div w:id="635791567">
      <w:bodyDiv w:val="1"/>
      <w:marLeft w:val="0"/>
      <w:marRight w:val="0"/>
      <w:marTop w:val="0"/>
      <w:marBottom w:val="0"/>
      <w:divBdr>
        <w:top w:val="none" w:sz="0" w:space="0" w:color="auto"/>
        <w:left w:val="none" w:sz="0" w:space="0" w:color="auto"/>
        <w:bottom w:val="none" w:sz="0" w:space="0" w:color="auto"/>
        <w:right w:val="none" w:sz="0" w:space="0" w:color="auto"/>
      </w:divBdr>
    </w:div>
    <w:div w:id="671955950">
      <w:bodyDiv w:val="1"/>
      <w:marLeft w:val="0"/>
      <w:marRight w:val="0"/>
      <w:marTop w:val="0"/>
      <w:marBottom w:val="0"/>
      <w:divBdr>
        <w:top w:val="none" w:sz="0" w:space="0" w:color="auto"/>
        <w:left w:val="none" w:sz="0" w:space="0" w:color="auto"/>
        <w:bottom w:val="none" w:sz="0" w:space="0" w:color="auto"/>
        <w:right w:val="none" w:sz="0" w:space="0" w:color="auto"/>
      </w:divBdr>
    </w:div>
    <w:div w:id="687486827">
      <w:bodyDiv w:val="1"/>
      <w:marLeft w:val="0"/>
      <w:marRight w:val="0"/>
      <w:marTop w:val="0"/>
      <w:marBottom w:val="0"/>
      <w:divBdr>
        <w:top w:val="none" w:sz="0" w:space="0" w:color="auto"/>
        <w:left w:val="none" w:sz="0" w:space="0" w:color="auto"/>
        <w:bottom w:val="none" w:sz="0" w:space="0" w:color="auto"/>
        <w:right w:val="none" w:sz="0" w:space="0" w:color="auto"/>
      </w:divBdr>
    </w:div>
    <w:div w:id="693069518">
      <w:bodyDiv w:val="1"/>
      <w:marLeft w:val="0"/>
      <w:marRight w:val="0"/>
      <w:marTop w:val="0"/>
      <w:marBottom w:val="0"/>
      <w:divBdr>
        <w:top w:val="none" w:sz="0" w:space="0" w:color="auto"/>
        <w:left w:val="none" w:sz="0" w:space="0" w:color="auto"/>
        <w:bottom w:val="none" w:sz="0" w:space="0" w:color="auto"/>
        <w:right w:val="none" w:sz="0" w:space="0" w:color="auto"/>
      </w:divBdr>
    </w:div>
    <w:div w:id="695228175">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08843449">
      <w:bodyDiv w:val="1"/>
      <w:marLeft w:val="0"/>
      <w:marRight w:val="0"/>
      <w:marTop w:val="0"/>
      <w:marBottom w:val="0"/>
      <w:divBdr>
        <w:top w:val="none" w:sz="0" w:space="0" w:color="auto"/>
        <w:left w:val="none" w:sz="0" w:space="0" w:color="auto"/>
        <w:bottom w:val="none" w:sz="0" w:space="0" w:color="auto"/>
        <w:right w:val="none" w:sz="0" w:space="0" w:color="auto"/>
      </w:divBdr>
    </w:div>
    <w:div w:id="759914753">
      <w:bodyDiv w:val="1"/>
      <w:marLeft w:val="0"/>
      <w:marRight w:val="0"/>
      <w:marTop w:val="0"/>
      <w:marBottom w:val="0"/>
      <w:divBdr>
        <w:top w:val="none" w:sz="0" w:space="0" w:color="auto"/>
        <w:left w:val="none" w:sz="0" w:space="0" w:color="auto"/>
        <w:bottom w:val="none" w:sz="0" w:space="0" w:color="auto"/>
        <w:right w:val="none" w:sz="0" w:space="0" w:color="auto"/>
      </w:divBdr>
    </w:div>
    <w:div w:id="780799706">
      <w:bodyDiv w:val="1"/>
      <w:marLeft w:val="0"/>
      <w:marRight w:val="0"/>
      <w:marTop w:val="0"/>
      <w:marBottom w:val="0"/>
      <w:divBdr>
        <w:top w:val="none" w:sz="0" w:space="0" w:color="auto"/>
        <w:left w:val="none" w:sz="0" w:space="0" w:color="auto"/>
        <w:bottom w:val="none" w:sz="0" w:space="0" w:color="auto"/>
        <w:right w:val="none" w:sz="0" w:space="0" w:color="auto"/>
      </w:divBdr>
    </w:div>
    <w:div w:id="812141171">
      <w:bodyDiv w:val="1"/>
      <w:marLeft w:val="0"/>
      <w:marRight w:val="0"/>
      <w:marTop w:val="0"/>
      <w:marBottom w:val="0"/>
      <w:divBdr>
        <w:top w:val="none" w:sz="0" w:space="0" w:color="auto"/>
        <w:left w:val="none" w:sz="0" w:space="0" w:color="auto"/>
        <w:bottom w:val="none" w:sz="0" w:space="0" w:color="auto"/>
        <w:right w:val="none" w:sz="0" w:space="0" w:color="auto"/>
      </w:divBdr>
    </w:div>
    <w:div w:id="830801712">
      <w:bodyDiv w:val="1"/>
      <w:marLeft w:val="0"/>
      <w:marRight w:val="0"/>
      <w:marTop w:val="0"/>
      <w:marBottom w:val="0"/>
      <w:divBdr>
        <w:top w:val="none" w:sz="0" w:space="0" w:color="auto"/>
        <w:left w:val="none" w:sz="0" w:space="0" w:color="auto"/>
        <w:bottom w:val="none" w:sz="0" w:space="0" w:color="auto"/>
        <w:right w:val="none" w:sz="0" w:space="0" w:color="auto"/>
      </w:divBdr>
    </w:div>
    <w:div w:id="843131619">
      <w:bodyDiv w:val="1"/>
      <w:marLeft w:val="0"/>
      <w:marRight w:val="0"/>
      <w:marTop w:val="0"/>
      <w:marBottom w:val="0"/>
      <w:divBdr>
        <w:top w:val="none" w:sz="0" w:space="0" w:color="auto"/>
        <w:left w:val="none" w:sz="0" w:space="0" w:color="auto"/>
        <w:bottom w:val="none" w:sz="0" w:space="0" w:color="auto"/>
        <w:right w:val="none" w:sz="0" w:space="0" w:color="auto"/>
      </w:divBdr>
    </w:div>
    <w:div w:id="868028594">
      <w:bodyDiv w:val="1"/>
      <w:marLeft w:val="0"/>
      <w:marRight w:val="0"/>
      <w:marTop w:val="0"/>
      <w:marBottom w:val="0"/>
      <w:divBdr>
        <w:top w:val="none" w:sz="0" w:space="0" w:color="auto"/>
        <w:left w:val="none" w:sz="0" w:space="0" w:color="auto"/>
        <w:bottom w:val="none" w:sz="0" w:space="0" w:color="auto"/>
        <w:right w:val="none" w:sz="0" w:space="0" w:color="auto"/>
      </w:divBdr>
    </w:div>
    <w:div w:id="924192996">
      <w:bodyDiv w:val="1"/>
      <w:marLeft w:val="0"/>
      <w:marRight w:val="0"/>
      <w:marTop w:val="0"/>
      <w:marBottom w:val="0"/>
      <w:divBdr>
        <w:top w:val="none" w:sz="0" w:space="0" w:color="auto"/>
        <w:left w:val="none" w:sz="0" w:space="0" w:color="auto"/>
        <w:bottom w:val="none" w:sz="0" w:space="0" w:color="auto"/>
        <w:right w:val="none" w:sz="0" w:space="0" w:color="auto"/>
      </w:divBdr>
    </w:div>
    <w:div w:id="943730369">
      <w:bodyDiv w:val="1"/>
      <w:marLeft w:val="0"/>
      <w:marRight w:val="0"/>
      <w:marTop w:val="0"/>
      <w:marBottom w:val="0"/>
      <w:divBdr>
        <w:top w:val="none" w:sz="0" w:space="0" w:color="auto"/>
        <w:left w:val="none" w:sz="0" w:space="0" w:color="auto"/>
        <w:bottom w:val="none" w:sz="0" w:space="0" w:color="auto"/>
        <w:right w:val="none" w:sz="0" w:space="0" w:color="auto"/>
      </w:divBdr>
    </w:div>
    <w:div w:id="958607797">
      <w:bodyDiv w:val="1"/>
      <w:marLeft w:val="0"/>
      <w:marRight w:val="0"/>
      <w:marTop w:val="0"/>
      <w:marBottom w:val="0"/>
      <w:divBdr>
        <w:top w:val="none" w:sz="0" w:space="0" w:color="auto"/>
        <w:left w:val="none" w:sz="0" w:space="0" w:color="auto"/>
        <w:bottom w:val="none" w:sz="0" w:space="0" w:color="auto"/>
        <w:right w:val="none" w:sz="0" w:space="0" w:color="auto"/>
      </w:divBdr>
    </w:div>
    <w:div w:id="1015688525">
      <w:bodyDiv w:val="1"/>
      <w:marLeft w:val="0"/>
      <w:marRight w:val="0"/>
      <w:marTop w:val="0"/>
      <w:marBottom w:val="0"/>
      <w:divBdr>
        <w:top w:val="none" w:sz="0" w:space="0" w:color="auto"/>
        <w:left w:val="none" w:sz="0" w:space="0" w:color="auto"/>
        <w:bottom w:val="none" w:sz="0" w:space="0" w:color="auto"/>
        <w:right w:val="none" w:sz="0" w:space="0" w:color="auto"/>
      </w:divBdr>
    </w:div>
    <w:div w:id="1026713655">
      <w:bodyDiv w:val="1"/>
      <w:marLeft w:val="0"/>
      <w:marRight w:val="0"/>
      <w:marTop w:val="0"/>
      <w:marBottom w:val="0"/>
      <w:divBdr>
        <w:top w:val="none" w:sz="0" w:space="0" w:color="auto"/>
        <w:left w:val="none" w:sz="0" w:space="0" w:color="auto"/>
        <w:bottom w:val="none" w:sz="0" w:space="0" w:color="auto"/>
        <w:right w:val="none" w:sz="0" w:space="0" w:color="auto"/>
      </w:divBdr>
    </w:div>
    <w:div w:id="1087312742">
      <w:bodyDiv w:val="1"/>
      <w:marLeft w:val="0"/>
      <w:marRight w:val="0"/>
      <w:marTop w:val="0"/>
      <w:marBottom w:val="0"/>
      <w:divBdr>
        <w:top w:val="none" w:sz="0" w:space="0" w:color="auto"/>
        <w:left w:val="none" w:sz="0" w:space="0" w:color="auto"/>
        <w:bottom w:val="none" w:sz="0" w:space="0" w:color="auto"/>
        <w:right w:val="none" w:sz="0" w:space="0" w:color="auto"/>
      </w:divBdr>
    </w:div>
    <w:div w:id="1093821642">
      <w:bodyDiv w:val="1"/>
      <w:marLeft w:val="0"/>
      <w:marRight w:val="0"/>
      <w:marTop w:val="0"/>
      <w:marBottom w:val="0"/>
      <w:divBdr>
        <w:top w:val="none" w:sz="0" w:space="0" w:color="auto"/>
        <w:left w:val="none" w:sz="0" w:space="0" w:color="auto"/>
        <w:bottom w:val="none" w:sz="0" w:space="0" w:color="auto"/>
        <w:right w:val="none" w:sz="0" w:space="0" w:color="auto"/>
      </w:divBdr>
    </w:div>
    <w:div w:id="1096243512">
      <w:bodyDiv w:val="1"/>
      <w:marLeft w:val="0"/>
      <w:marRight w:val="0"/>
      <w:marTop w:val="0"/>
      <w:marBottom w:val="0"/>
      <w:divBdr>
        <w:top w:val="none" w:sz="0" w:space="0" w:color="auto"/>
        <w:left w:val="none" w:sz="0" w:space="0" w:color="auto"/>
        <w:bottom w:val="none" w:sz="0" w:space="0" w:color="auto"/>
        <w:right w:val="none" w:sz="0" w:space="0" w:color="auto"/>
      </w:divBdr>
    </w:div>
    <w:div w:id="1105034023">
      <w:bodyDiv w:val="1"/>
      <w:marLeft w:val="0"/>
      <w:marRight w:val="0"/>
      <w:marTop w:val="0"/>
      <w:marBottom w:val="0"/>
      <w:divBdr>
        <w:top w:val="none" w:sz="0" w:space="0" w:color="auto"/>
        <w:left w:val="none" w:sz="0" w:space="0" w:color="auto"/>
        <w:bottom w:val="none" w:sz="0" w:space="0" w:color="auto"/>
        <w:right w:val="none" w:sz="0" w:space="0" w:color="auto"/>
      </w:divBdr>
    </w:div>
    <w:div w:id="1105425931">
      <w:bodyDiv w:val="1"/>
      <w:marLeft w:val="0"/>
      <w:marRight w:val="0"/>
      <w:marTop w:val="0"/>
      <w:marBottom w:val="0"/>
      <w:divBdr>
        <w:top w:val="none" w:sz="0" w:space="0" w:color="auto"/>
        <w:left w:val="none" w:sz="0" w:space="0" w:color="auto"/>
        <w:bottom w:val="none" w:sz="0" w:space="0" w:color="auto"/>
        <w:right w:val="none" w:sz="0" w:space="0" w:color="auto"/>
      </w:divBdr>
    </w:div>
    <w:div w:id="1127972446">
      <w:bodyDiv w:val="1"/>
      <w:marLeft w:val="0"/>
      <w:marRight w:val="0"/>
      <w:marTop w:val="0"/>
      <w:marBottom w:val="0"/>
      <w:divBdr>
        <w:top w:val="none" w:sz="0" w:space="0" w:color="auto"/>
        <w:left w:val="none" w:sz="0" w:space="0" w:color="auto"/>
        <w:bottom w:val="none" w:sz="0" w:space="0" w:color="auto"/>
        <w:right w:val="none" w:sz="0" w:space="0" w:color="auto"/>
      </w:divBdr>
    </w:div>
    <w:div w:id="1132285212">
      <w:bodyDiv w:val="1"/>
      <w:marLeft w:val="0"/>
      <w:marRight w:val="0"/>
      <w:marTop w:val="0"/>
      <w:marBottom w:val="0"/>
      <w:divBdr>
        <w:top w:val="none" w:sz="0" w:space="0" w:color="auto"/>
        <w:left w:val="none" w:sz="0" w:space="0" w:color="auto"/>
        <w:bottom w:val="none" w:sz="0" w:space="0" w:color="auto"/>
        <w:right w:val="none" w:sz="0" w:space="0" w:color="auto"/>
      </w:divBdr>
    </w:div>
    <w:div w:id="1144158403">
      <w:bodyDiv w:val="1"/>
      <w:marLeft w:val="0"/>
      <w:marRight w:val="0"/>
      <w:marTop w:val="0"/>
      <w:marBottom w:val="0"/>
      <w:divBdr>
        <w:top w:val="none" w:sz="0" w:space="0" w:color="auto"/>
        <w:left w:val="none" w:sz="0" w:space="0" w:color="auto"/>
        <w:bottom w:val="none" w:sz="0" w:space="0" w:color="auto"/>
        <w:right w:val="none" w:sz="0" w:space="0" w:color="auto"/>
      </w:divBdr>
    </w:div>
    <w:div w:id="1146169119">
      <w:bodyDiv w:val="1"/>
      <w:marLeft w:val="0"/>
      <w:marRight w:val="0"/>
      <w:marTop w:val="0"/>
      <w:marBottom w:val="0"/>
      <w:divBdr>
        <w:top w:val="none" w:sz="0" w:space="0" w:color="auto"/>
        <w:left w:val="none" w:sz="0" w:space="0" w:color="auto"/>
        <w:bottom w:val="none" w:sz="0" w:space="0" w:color="auto"/>
        <w:right w:val="none" w:sz="0" w:space="0" w:color="auto"/>
      </w:divBdr>
    </w:div>
    <w:div w:id="1178665045">
      <w:bodyDiv w:val="1"/>
      <w:marLeft w:val="0"/>
      <w:marRight w:val="0"/>
      <w:marTop w:val="0"/>
      <w:marBottom w:val="0"/>
      <w:divBdr>
        <w:top w:val="none" w:sz="0" w:space="0" w:color="auto"/>
        <w:left w:val="none" w:sz="0" w:space="0" w:color="auto"/>
        <w:bottom w:val="none" w:sz="0" w:space="0" w:color="auto"/>
        <w:right w:val="none" w:sz="0" w:space="0" w:color="auto"/>
      </w:divBdr>
    </w:div>
    <w:div w:id="1185097189">
      <w:bodyDiv w:val="1"/>
      <w:marLeft w:val="0"/>
      <w:marRight w:val="0"/>
      <w:marTop w:val="0"/>
      <w:marBottom w:val="0"/>
      <w:divBdr>
        <w:top w:val="none" w:sz="0" w:space="0" w:color="auto"/>
        <w:left w:val="none" w:sz="0" w:space="0" w:color="auto"/>
        <w:bottom w:val="none" w:sz="0" w:space="0" w:color="auto"/>
        <w:right w:val="none" w:sz="0" w:space="0" w:color="auto"/>
      </w:divBdr>
    </w:div>
    <w:div w:id="1202477963">
      <w:bodyDiv w:val="1"/>
      <w:marLeft w:val="0"/>
      <w:marRight w:val="0"/>
      <w:marTop w:val="0"/>
      <w:marBottom w:val="0"/>
      <w:divBdr>
        <w:top w:val="none" w:sz="0" w:space="0" w:color="auto"/>
        <w:left w:val="none" w:sz="0" w:space="0" w:color="auto"/>
        <w:bottom w:val="none" w:sz="0" w:space="0" w:color="auto"/>
        <w:right w:val="none" w:sz="0" w:space="0" w:color="auto"/>
      </w:divBdr>
    </w:div>
    <w:div w:id="1213079726">
      <w:bodyDiv w:val="1"/>
      <w:marLeft w:val="0"/>
      <w:marRight w:val="0"/>
      <w:marTop w:val="0"/>
      <w:marBottom w:val="0"/>
      <w:divBdr>
        <w:top w:val="none" w:sz="0" w:space="0" w:color="auto"/>
        <w:left w:val="none" w:sz="0" w:space="0" w:color="auto"/>
        <w:bottom w:val="none" w:sz="0" w:space="0" w:color="auto"/>
        <w:right w:val="none" w:sz="0" w:space="0" w:color="auto"/>
      </w:divBdr>
      <w:divsChild>
        <w:div w:id="1245800110">
          <w:marLeft w:val="2160"/>
          <w:marRight w:val="0"/>
          <w:marTop w:val="0"/>
          <w:marBottom w:val="0"/>
          <w:divBdr>
            <w:top w:val="none" w:sz="0" w:space="0" w:color="auto"/>
            <w:left w:val="none" w:sz="0" w:space="0" w:color="auto"/>
            <w:bottom w:val="none" w:sz="0" w:space="0" w:color="auto"/>
            <w:right w:val="none" w:sz="0" w:space="0" w:color="auto"/>
          </w:divBdr>
        </w:div>
      </w:divsChild>
    </w:div>
    <w:div w:id="1219974905">
      <w:bodyDiv w:val="1"/>
      <w:marLeft w:val="0"/>
      <w:marRight w:val="0"/>
      <w:marTop w:val="0"/>
      <w:marBottom w:val="0"/>
      <w:divBdr>
        <w:top w:val="none" w:sz="0" w:space="0" w:color="auto"/>
        <w:left w:val="none" w:sz="0" w:space="0" w:color="auto"/>
        <w:bottom w:val="none" w:sz="0" w:space="0" w:color="auto"/>
        <w:right w:val="none" w:sz="0" w:space="0" w:color="auto"/>
      </w:divBdr>
    </w:div>
    <w:div w:id="1234314180">
      <w:bodyDiv w:val="1"/>
      <w:marLeft w:val="0"/>
      <w:marRight w:val="0"/>
      <w:marTop w:val="0"/>
      <w:marBottom w:val="0"/>
      <w:divBdr>
        <w:top w:val="none" w:sz="0" w:space="0" w:color="auto"/>
        <w:left w:val="none" w:sz="0" w:space="0" w:color="auto"/>
        <w:bottom w:val="none" w:sz="0" w:space="0" w:color="auto"/>
        <w:right w:val="none" w:sz="0" w:space="0" w:color="auto"/>
      </w:divBdr>
    </w:div>
    <w:div w:id="1249848505">
      <w:bodyDiv w:val="1"/>
      <w:marLeft w:val="0"/>
      <w:marRight w:val="0"/>
      <w:marTop w:val="0"/>
      <w:marBottom w:val="0"/>
      <w:divBdr>
        <w:top w:val="none" w:sz="0" w:space="0" w:color="auto"/>
        <w:left w:val="none" w:sz="0" w:space="0" w:color="auto"/>
        <w:bottom w:val="none" w:sz="0" w:space="0" w:color="auto"/>
        <w:right w:val="none" w:sz="0" w:space="0" w:color="auto"/>
      </w:divBdr>
    </w:div>
    <w:div w:id="1311401247">
      <w:bodyDiv w:val="1"/>
      <w:marLeft w:val="0"/>
      <w:marRight w:val="0"/>
      <w:marTop w:val="0"/>
      <w:marBottom w:val="0"/>
      <w:divBdr>
        <w:top w:val="none" w:sz="0" w:space="0" w:color="auto"/>
        <w:left w:val="none" w:sz="0" w:space="0" w:color="auto"/>
        <w:bottom w:val="none" w:sz="0" w:space="0" w:color="auto"/>
        <w:right w:val="none" w:sz="0" w:space="0" w:color="auto"/>
      </w:divBdr>
    </w:div>
    <w:div w:id="1388723982">
      <w:bodyDiv w:val="1"/>
      <w:marLeft w:val="0"/>
      <w:marRight w:val="0"/>
      <w:marTop w:val="0"/>
      <w:marBottom w:val="0"/>
      <w:divBdr>
        <w:top w:val="none" w:sz="0" w:space="0" w:color="auto"/>
        <w:left w:val="none" w:sz="0" w:space="0" w:color="auto"/>
        <w:bottom w:val="none" w:sz="0" w:space="0" w:color="auto"/>
        <w:right w:val="none" w:sz="0" w:space="0" w:color="auto"/>
      </w:divBdr>
    </w:div>
    <w:div w:id="1398698795">
      <w:bodyDiv w:val="1"/>
      <w:marLeft w:val="0"/>
      <w:marRight w:val="0"/>
      <w:marTop w:val="0"/>
      <w:marBottom w:val="0"/>
      <w:divBdr>
        <w:top w:val="none" w:sz="0" w:space="0" w:color="auto"/>
        <w:left w:val="none" w:sz="0" w:space="0" w:color="auto"/>
        <w:bottom w:val="none" w:sz="0" w:space="0" w:color="auto"/>
        <w:right w:val="none" w:sz="0" w:space="0" w:color="auto"/>
      </w:divBdr>
    </w:div>
    <w:div w:id="1399327646">
      <w:bodyDiv w:val="1"/>
      <w:marLeft w:val="0"/>
      <w:marRight w:val="0"/>
      <w:marTop w:val="0"/>
      <w:marBottom w:val="0"/>
      <w:divBdr>
        <w:top w:val="none" w:sz="0" w:space="0" w:color="auto"/>
        <w:left w:val="none" w:sz="0" w:space="0" w:color="auto"/>
        <w:bottom w:val="none" w:sz="0" w:space="0" w:color="auto"/>
        <w:right w:val="none" w:sz="0" w:space="0" w:color="auto"/>
      </w:divBdr>
    </w:div>
    <w:div w:id="1403453763">
      <w:bodyDiv w:val="1"/>
      <w:marLeft w:val="0"/>
      <w:marRight w:val="0"/>
      <w:marTop w:val="0"/>
      <w:marBottom w:val="0"/>
      <w:divBdr>
        <w:top w:val="none" w:sz="0" w:space="0" w:color="auto"/>
        <w:left w:val="none" w:sz="0" w:space="0" w:color="auto"/>
        <w:bottom w:val="none" w:sz="0" w:space="0" w:color="auto"/>
        <w:right w:val="none" w:sz="0" w:space="0" w:color="auto"/>
      </w:divBdr>
    </w:div>
    <w:div w:id="1412895691">
      <w:bodyDiv w:val="1"/>
      <w:marLeft w:val="0"/>
      <w:marRight w:val="0"/>
      <w:marTop w:val="0"/>
      <w:marBottom w:val="0"/>
      <w:divBdr>
        <w:top w:val="none" w:sz="0" w:space="0" w:color="auto"/>
        <w:left w:val="none" w:sz="0" w:space="0" w:color="auto"/>
        <w:bottom w:val="none" w:sz="0" w:space="0" w:color="auto"/>
        <w:right w:val="none" w:sz="0" w:space="0" w:color="auto"/>
      </w:divBdr>
    </w:div>
    <w:div w:id="1434397512">
      <w:bodyDiv w:val="1"/>
      <w:marLeft w:val="0"/>
      <w:marRight w:val="0"/>
      <w:marTop w:val="0"/>
      <w:marBottom w:val="0"/>
      <w:divBdr>
        <w:top w:val="none" w:sz="0" w:space="0" w:color="auto"/>
        <w:left w:val="none" w:sz="0" w:space="0" w:color="auto"/>
        <w:bottom w:val="none" w:sz="0" w:space="0" w:color="auto"/>
        <w:right w:val="none" w:sz="0" w:space="0" w:color="auto"/>
      </w:divBdr>
    </w:div>
    <w:div w:id="1451976943">
      <w:bodyDiv w:val="1"/>
      <w:marLeft w:val="0"/>
      <w:marRight w:val="0"/>
      <w:marTop w:val="0"/>
      <w:marBottom w:val="0"/>
      <w:divBdr>
        <w:top w:val="none" w:sz="0" w:space="0" w:color="auto"/>
        <w:left w:val="none" w:sz="0" w:space="0" w:color="auto"/>
        <w:bottom w:val="none" w:sz="0" w:space="0" w:color="auto"/>
        <w:right w:val="none" w:sz="0" w:space="0" w:color="auto"/>
      </w:divBdr>
    </w:div>
    <w:div w:id="1460493101">
      <w:bodyDiv w:val="1"/>
      <w:marLeft w:val="0"/>
      <w:marRight w:val="0"/>
      <w:marTop w:val="0"/>
      <w:marBottom w:val="0"/>
      <w:divBdr>
        <w:top w:val="none" w:sz="0" w:space="0" w:color="auto"/>
        <w:left w:val="none" w:sz="0" w:space="0" w:color="auto"/>
        <w:bottom w:val="none" w:sz="0" w:space="0" w:color="auto"/>
        <w:right w:val="none" w:sz="0" w:space="0" w:color="auto"/>
      </w:divBdr>
    </w:div>
    <w:div w:id="1461264065">
      <w:bodyDiv w:val="1"/>
      <w:marLeft w:val="0"/>
      <w:marRight w:val="0"/>
      <w:marTop w:val="0"/>
      <w:marBottom w:val="0"/>
      <w:divBdr>
        <w:top w:val="none" w:sz="0" w:space="0" w:color="auto"/>
        <w:left w:val="none" w:sz="0" w:space="0" w:color="auto"/>
        <w:bottom w:val="none" w:sz="0" w:space="0" w:color="auto"/>
        <w:right w:val="none" w:sz="0" w:space="0" w:color="auto"/>
      </w:divBdr>
      <w:divsChild>
        <w:div w:id="964047644">
          <w:marLeft w:val="0"/>
          <w:marRight w:val="0"/>
          <w:marTop w:val="0"/>
          <w:marBottom w:val="0"/>
          <w:divBdr>
            <w:top w:val="single" w:sz="2" w:space="0" w:color="auto"/>
            <w:left w:val="single" w:sz="2" w:space="0" w:color="auto"/>
            <w:bottom w:val="single" w:sz="6" w:space="0" w:color="auto"/>
            <w:right w:val="single" w:sz="2" w:space="0" w:color="auto"/>
          </w:divBdr>
          <w:divsChild>
            <w:div w:id="19580988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4539375">
                  <w:marLeft w:val="0"/>
                  <w:marRight w:val="0"/>
                  <w:marTop w:val="0"/>
                  <w:marBottom w:val="0"/>
                  <w:divBdr>
                    <w:top w:val="single" w:sz="2" w:space="0" w:color="D9D9E3"/>
                    <w:left w:val="single" w:sz="2" w:space="0" w:color="D9D9E3"/>
                    <w:bottom w:val="single" w:sz="2" w:space="0" w:color="D9D9E3"/>
                    <w:right w:val="single" w:sz="2" w:space="0" w:color="D9D9E3"/>
                  </w:divBdr>
                  <w:divsChild>
                    <w:div w:id="1848858512">
                      <w:marLeft w:val="0"/>
                      <w:marRight w:val="0"/>
                      <w:marTop w:val="0"/>
                      <w:marBottom w:val="0"/>
                      <w:divBdr>
                        <w:top w:val="single" w:sz="2" w:space="0" w:color="D9D9E3"/>
                        <w:left w:val="single" w:sz="2" w:space="0" w:color="D9D9E3"/>
                        <w:bottom w:val="single" w:sz="2" w:space="0" w:color="D9D9E3"/>
                        <w:right w:val="single" w:sz="2" w:space="0" w:color="D9D9E3"/>
                      </w:divBdr>
                      <w:divsChild>
                        <w:div w:id="2006473807">
                          <w:marLeft w:val="0"/>
                          <w:marRight w:val="0"/>
                          <w:marTop w:val="0"/>
                          <w:marBottom w:val="0"/>
                          <w:divBdr>
                            <w:top w:val="single" w:sz="2" w:space="0" w:color="D9D9E3"/>
                            <w:left w:val="single" w:sz="2" w:space="0" w:color="D9D9E3"/>
                            <w:bottom w:val="single" w:sz="2" w:space="0" w:color="D9D9E3"/>
                            <w:right w:val="single" w:sz="2" w:space="0" w:color="D9D9E3"/>
                          </w:divBdr>
                          <w:divsChild>
                            <w:div w:id="2103068049">
                              <w:marLeft w:val="0"/>
                              <w:marRight w:val="0"/>
                              <w:marTop w:val="0"/>
                              <w:marBottom w:val="0"/>
                              <w:divBdr>
                                <w:top w:val="single" w:sz="2" w:space="0" w:color="D9D9E3"/>
                                <w:left w:val="single" w:sz="2" w:space="0" w:color="D9D9E3"/>
                                <w:bottom w:val="single" w:sz="2" w:space="0" w:color="D9D9E3"/>
                                <w:right w:val="single" w:sz="2" w:space="0" w:color="D9D9E3"/>
                              </w:divBdr>
                              <w:divsChild>
                                <w:div w:id="2048602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5317290">
      <w:bodyDiv w:val="1"/>
      <w:marLeft w:val="0"/>
      <w:marRight w:val="0"/>
      <w:marTop w:val="0"/>
      <w:marBottom w:val="0"/>
      <w:divBdr>
        <w:top w:val="none" w:sz="0" w:space="0" w:color="auto"/>
        <w:left w:val="none" w:sz="0" w:space="0" w:color="auto"/>
        <w:bottom w:val="none" w:sz="0" w:space="0" w:color="auto"/>
        <w:right w:val="none" w:sz="0" w:space="0" w:color="auto"/>
      </w:divBdr>
    </w:div>
    <w:div w:id="1515412827">
      <w:bodyDiv w:val="1"/>
      <w:marLeft w:val="0"/>
      <w:marRight w:val="0"/>
      <w:marTop w:val="0"/>
      <w:marBottom w:val="0"/>
      <w:divBdr>
        <w:top w:val="none" w:sz="0" w:space="0" w:color="auto"/>
        <w:left w:val="none" w:sz="0" w:space="0" w:color="auto"/>
        <w:bottom w:val="none" w:sz="0" w:space="0" w:color="auto"/>
        <w:right w:val="none" w:sz="0" w:space="0" w:color="auto"/>
      </w:divBdr>
    </w:div>
    <w:div w:id="1517035729">
      <w:bodyDiv w:val="1"/>
      <w:marLeft w:val="0"/>
      <w:marRight w:val="0"/>
      <w:marTop w:val="0"/>
      <w:marBottom w:val="0"/>
      <w:divBdr>
        <w:top w:val="none" w:sz="0" w:space="0" w:color="auto"/>
        <w:left w:val="none" w:sz="0" w:space="0" w:color="auto"/>
        <w:bottom w:val="none" w:sz="0" w:space="0" w:color="auto"/>
        <w:right w:val="none" w:sz="0" w:space="0" w:color="auto"/>
      </w:divBdr>
    </w:div>
    <w:div w:id="1518153508">
      <w:bodyDiv w:val="1"/>
      <w:marLeft w:val="0"/>
      <w:marRight w:val="0"/>
      <w:marTop w:val="0"/>
      <w:marBottom w:val="0"/>
      <w:divBdr>
        <w:top w:val="none" w:sz="0" w:space="0" w:color="auto"/>
        <w:left w:val="none" w:sz="0" w:space="0" w:color="auto"/>
        <w:bottom w:val="none" w:sz="0" w:space="0" w:color="auto"/>
        <w:right w:val="none" w:sz="0" w:space="0" w:color="auto"/>
      </w:divBdr>
    </w:div>
    <w:div w:id="1570069484">
      <w:bodyDiv w:val="1"/>
      <w:marLeft w:val="0"/>
      <w:marRight w:val="0"/>
      <w:marTop w:val="0"/>
      <w:marBottom w:val="0"/>
      <w:divBdr>
        <w:top w:val="none" w:sz="0" w:space="0" w:color="auto"/>
        <w:left w:val="none" w:sz="0" w:space="0" w:color="auto"/>
        <w:bottom w:val="none" w:sz="0" w:space="0" w:color="auto"/>
        <w:right w:val="none" w:sz="0" w:space="0" w:color="auto"/>
      </w:divBdr>
    </w:div>
    <w:div w:id="1624075267">
      <w:bodyDiv w:val="1"/>
      <w:marLeft w:val="0"/>
      <w:marRight w:val="0"/>
      <w:marTop w:val="0"/>
      <w:marBottom w:val="0"/>
      <w:divBdr>
        <w:top w:val="none" w:sz="0" w:space="0" w:color="auto"/>
        <w:left w:val="none" w:sz="0" w:space="0" w:color="auto"/>
        <w:bottom w:val="none" w:sz="0" w:space="0" w:color="auto"/>
        <w:right w:val="none" w:sz="0" w:space="0" w:color="auto"/>
      </w:divBdr>
    </w:div>
    <w:div w:id="1639535069">
      <w:bodyDiv w:val="1"/>
      <w:marLeft w:val="0"/>
      <w:marRight w:val="0"/>
      <w:marTop w:val="0"/>
      <w:marBottom w:val="0"/>
      <w:divBdr>
        <w:top w:val="none" w:sz="0" w:space="0" w:color="auto"/>
        <w:left w:val="none" w:sz="0" w:space="0" w:color="auto"/>
        <w:bottom w:val="none" w:sz="0" w:space="0" w:color="auto"/>
        <w:right w:val="none" w:sz="0" w:space="0" w:color="auto"/>
      </w:divBdr>
    </w:div>
    <w:div w:id="1657415780">
      <w:bodyDiv w:val="1"/>
      <w:marLeft w:val="0"/>
      <w:marRight w:val="0"/>
      <w:marTop w:val="0"/>
      <w:marBottom w:val="0"/>
      <w:divBdr>
        <w:top w:val="none" w:sz="0" w:space="0" w:color="auto"/>
        <w:left w:val="none" w:sz="0" w:space="0" w:color="auto"/>
        <w:bottom w:val="none" w:sz="0" w:space="0" w:color="auto"/>
        <w:right w:val="none" w:sz="0" w:space="0" w:color="auto"/>
      </w:divBdr>
    </w:div>
    <w:div w:id="1658024604">
      <w:bodyDiv w:val="1"/>
      <w:marLeft w:val="0"/>
      <w:marRight w:val="0"/>
      <w:marTop w:val="0"/>
      <w:marBottom w:val="0"/>
      <w:divBdr>
        <w:top w:val="none" w:sz="0" w:space="0" w:color="auto"/>
        <w:left w:val="none" w:sz="0" w:space="0" w:color="auto"/>
        <w:bottom w:val="none" w:sz="0" w:space="0" w:color="auto"/>
        <w:right w:val="none" w:sz="0" w:space="0" w:color="auto"/>
      </w:divBdr>
    </w:div>
    <w:div w:id="1681423878">
      <w:bodyDiv w:val="1"/>
      <w:marLeft w:val="0"/>
      <w:marRight w:val="0"/>
      <w:marTop w:val="0"/>
      <w:marBottom w:val="0"/>
      <w:divBdr>
        <w:top w:val="none" w:sz="0" w:space="0" w:color="auto"/>
        <w:left w:val="none" w:sz="0" w:space="0" w:color="auto"/>
        <w:bottom w:val="none" w:sz="0" w:space="0" w:color="auto"/>
        <w:right w:val="none" w:sz="0" w:space="0" w:color="auto"/>
      </w:divBdr>
    </w:div>
    <w:div w:id="1775520027">
      <w:bodyDiv w:val="1"/>
      <w:marLeft w:val="0"/>
      <w:marRight w:val="0"/>
      <w:marTop w:val="0"/>
      <w:marBottom w:val="0"/>
      <w:divBdr>
        <w:top w:val="none" w:sz="0" w:space="0" w:color="auto"/>
        <w:left w:val="none" w:sz="0" w:space="0" w:color="auto"/>
        <w:bottom w:val="none" w:sz="0" w:space="0" w:color="auto"/>
        <w:right w:val="none" w:sz="0" w:space="0" w:color="auto"/>
      </w:divBdr>
    </w:div>
    <w:div w:id="1777947909">
      <w:bodyDiv w:val="1"/>
      <w:marLeft w:val="0"/>
      <w:marRight w:val="0"/>
      <w:marTop w:val="0"/>
      <w:marBottom w:val="0"/>
      <w:divBdr>
        <w:top w:val="none" w:sz="0" w:space="0" w:color="auto"/>
        <w:left w:val="none" w:sz="0" w:space="0" w:color="auto"/>
        <w:bottom w:val="none" w:sz="0" w:space="0" w:color="auto"/>
        <w:right w:val="none" w:sz="0" w:space="0" w:color="auto"/>
      </w:divBdr>
    </w:div>
    <w:div w:id="1788620495">
      <w:bodyDiv w:val="1"/>
      <w:marLeft w:val="0"/>
      <w:marRight w:val="0"/>
      <w:marTop w:val="0"/>
      <w:marBottom w:val="0"/>
      <w:divBdr>
        <w:top w:val="none" w:sz="0" w:space="0" w:color="auto"/>
        <w:left w:val="none" w:sz="0" w:space="0" w:color="auto"/>
        <w:bottom w:val="none" w:sz="0" w:space="0" w:color="auto"/>
        <w:right w:val="none" w:sz="0" w:space="0" w:color="auto"/>
      </w:divBdr>
    </w:div>
    <w:div w:id="1810897378">
      <w:bodyDiv w:val="1"/>
      <w:marLeft w:val="0"/>
      <w:marRight w:val="0"/>
      <w:marTop w:val="0"/>
      <w:marBottom w:val="0"/>
      <w:divBdr>
        <w:top w:val="none" w:sz="0" w:space="0" w:color="auto"/>
        <w:left w:val="none" w:sz="0" w:space="0" w:color="auto"/>
        <w:bottom w:val="none" w:sz="0" w:space="0" w:color="auto"/>
        <w:right w:val="none" w:sz="0" w:space="0" w:color="auto"/>
      </w:divBdr>
    </w:div>
    <w:div w:id="1820152324">
      <w:bodyDiv w:val="1"/>
      <w:marLeft w:val="0"/>
      <w:marRight w:val="0"/>
      <w:marTop w:val="0"/>
      <w:marBottom w:val="0"/>
      <w:divBdr>
        <w:top w:val="none" w:sz="0" w:space="0" w:color="auto"/>
        <w:left w:val="none" w:sz="0" w:space="0" w:color="auto"/>
        <w:bottom w:val="none" w:sz="0" w:space="0" w:color="auto"/>
        <w:right w:val="none" w:sz="0" w:space="0" w:color="auto"/>
      </w:divBdr>
    </w:div>
    <w:div w:id="1844466129">
      <w:bodyDiv w:val="1"/>
      <w:marLeft w:val="0"/>
      <w:marRight w:val="0"/>
      <w:marTop w:val="0"/>
      <w:marBottom w:val="0"/>
      <w:divBdr>
        <w:top w:val="none" w:sz="0" w:space="0" w:color="auto"/>
        <w:left w:val="none" w:sz="0" w:space="0" w:color="auto"/>
        <w:bottom w:val="none" w:sz="0" w:space="0" w:color="auto"/>
        <w:right w:val="none" w:sz="0" w:space="0" w:color="auto"/>
      </w:divBdr>
    </w:div>
    <w:div w:id="1866289294">
      <w:bodyDiv w:val="1"/>
      <w:marLeft w:val="0"/>
      <w:marRight w:val="0"/>
      <w:marTop w:val="0"/>
      <w:marBottom w:val="0"/>
      <w:divBdr>
        <w:top w:val="none" w:sz="0" w:space="0" w:color="auto"/>
        <w:left w:val="none" w:sz="0" w:space="0" w:color="auto"/>
        <w:bottom w:val="none" w:sz="0" w:space="0" w:color="auto"/>
        <w:right w:val="none" w:sz="0" w:space="0" w:color="auto"/>
      </w:divBdr>
    </w:div>
    <w:div w:id="1898852143">
      <w:bodyDiv w:val="1"/>
      <w:marLeft w:val="0"/>
      <w:marRight w:val="0"/>
      <w:marTop w:val="0"/>
      <w:marBottom w:val="0"/>
      <w:divBdr>
        <w:top w:val="none" w:sz="0" w:space="0" w:color="auto"/>
        <w:left w:val="none" w:sz="0" w:space="0" w:color="auto"/>
        <w:bottom w:val="none" w:sz="0" w:space="0" w:color="auto"/>
        <w:right w:val="none" w:sz="0" w:space="0" w:color="auto"/>
      </w:divBdr>
      <w:divsChild>
        <w:div w:id="989209298">
          <w:marLeft w:val="0"/>
          <w:marRight w:val="0"/>
          <w:marTop w:val="0"/>
          <w:marBottom w:val="0"/>
          <w:divBdr>
            <w:top w:val="single" w:sz="2" w:space="0" w:color="auto"/>
            <w:left w:val="single" w:sz="2" w:space="0" w:color="auto"/>
            <w:bottom w:val="single" w:sz="6" w:space="0" w:color="auto"/>
            <w:right w:val="single" w:sz="2" w:space="0" w:color="auto"/>
          </w:divBdr>
          <w:divsChild>
            <w:div w:id="145852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146586">
                  <w:marLeft w:val="0"/>
                  <w:marRight w:val="0"/>
                  <w:marTop w:val="0"/>
                  <w:marBottom w:val="0"/>
                  <w:divBdr>
                    <w:top w:val="single" w:sz="2" w:space="0" w:color="D9D9E3"/>
                    <w:left w:val="single" w:sz="2" w:space="0" w:color="D9D9E3"/>
                    <w:bottom w:val="single" w:sz="2" w:space="0" w:color="D9D9E3"/>
                    <w:right w:val="single" w:sz="2" w:space="0" w:color="D9D9E3"/>
                  </w:divBdr>
                  <w:divsChild>
                    <w:div w:id="1732190697">
                      <w:marLeft w:val="0"/>
                      <w:marRight w:val="0"/>
                      <w:marTop w:val="0"/>
                      <w:marBottom w:val="0"/>
                      <w:divBdr>
                        <w:top w:val="single" w:sz="2" w:space="0" w:color="D9D9E3"/>
                        <w:left w:val="single" w:sz="2" w:space="0" w:color="D9D9E3"/>
                        <w:bottom w:val="single" w:sz="2" w:space="0" w:color="D9D9E3"/>
                        <w:right w:val="single" w:sz="2" w:space="0" w:color="D9D9E3"/>
                      </w:divBdr>
                      <w:divsChild>
                        <w:div w:id="2027124590">
                          <w:marLeft w:val="0"/>
                          <w:marRight w:val="0"/>
                          <w:marTop w:val="0"/>
                          <w:marBottom w:val="0"/>
                          <w:divBdr>
                            <w:top w:val="single" w:sz="2" w:space="0" w:color="D9D9E3"/>
                            <w:left w:val="single" w:sz="2" w:space="0" w:color="D9D9E3"/>
                            <w:bottom w:val="single" w:sz="2" w:space="0" w:color="D9D9E3"/>
                            <w:right w:val="single" w:sz="2" w:space="0" w:color="D9D9E3"/>
                          </w:divBdr>
                          <w:divsChild>
                            <w:div w:id="1839882350">
                              <w:marLeft w:val="0"/>
                              <w:marRight w:val="0"/>
                              <w:marTop w:val="0"/>
                              <w:marBottom w:val="0"/>
                              <w:divBdr>
                                <w:top w:val="single" w:sz="2" w:space="0" w:color="D9D9E3"/>
                                <w:left w:val="single" w:sz="2" w:space="0" w:color="D9D9E3"/>
                                <w:bottom w:val="single" w:sz="2" w:space="0" w:color="D9D9E3"/>
                                <w:right w:val="single" w:sz="2" w:space="0" w:color="D9D9E3"/>
                              </w:divBdr>
                              <w:divsChild>
                                <w:div w:id="199558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6237039">
      <w:bodyDiv w:val="1"/>
      <w:marLeft w:val="0"/>
      <w:marRight w:val="0"/>
      <w:marTop w:val="0"/>
      <w:marBottom w:val="0"/>
      <w:divBdr>
        <w:top w:val="none" w:sz="0" w:space="0" w:color="auto"/>
        <w:left w:val="none" w:sz="0" w:space="0" w:color="auto"/>
        <w:bottom w:val="none" w:sz="0" w:space="0" w:color="auto"/>
        <w:right w:val="none" w:sz="0" w:space="0" w:color="auto"/>
      </w:divBdr>
    </w:div>
    <w:div w:id="1917981285">
      <w:bodyDiv w:val="1"/>
      <w:marLeft w:val="0"/>
      <w:marRight w:val="0"/>
      <w:marTop w:val="0"/>
      <w:marBottom w:val="0"/>
      <w:divBdr>
        <w:top w:val="none" w:sz="0" w:space="0" w:color="auto"/>
        <w:left w:val="none" w:sz="0" w:space="0" w:color="auto"/>
        <w:bottom w:val="none" w:sz="0" w:space="0" w:color="auto"/>
        <w:right w:val="none" w:sz="0" w:space="0" w:color="auto"/>
      </w:divBdr>
      <w:divsChild>
        <w:div w:id="1262838600">
          <w:marLeft w:val="2160"/>
          <w:marRight w:val="0"/>
          <w:marTop w:val="0"/>
          <w:marBottom w:val="0"/>
          <w:divBdr>
            <w:top w:val="none" w:sz="0" w:space="0" w:color="auto"/>
            <w:left w:val="none" w:sz="0" w:space="0" w:color="auto"/>
            <w:bottom w:val="none" w:sz="0" w:space="0" w:color="auto"/>
            <w:right w:val="none" w:sz="0" w:space="0" w:color="auto"/>
          </w:divBdr>
        </w:div>
      </w:divsChild>
    </w:div>
    <w:div w:id="1933779774">
      <w:bodyDiv w:val="1"/>
      <w:marLeft w:val="0"/>
      <w:marRight w:val="0"/>
      <w:marTop w:val="0"/>
      <w:marBottom w:val="0"/>
      <w:divBdr>
        <w:top w:val="none" w:sz="0" w:space="0" w:color="auto"/>
        <w:left w:val="none" w:sz="0" w:space="0" w:color="auto"/>
        <w:bottom w:val="none" w:sz="0" w:space="0" w:color="auto"/>
        <w:right w:val="none" w:sz="0" w:space="0" w:color="auto"/>
      </w:divBdr>
    </w:div>
    <w:div w:id="1977292410">
      <w:bodyDiv w:val="1"/>
      <w:marLeft w:val="0"/>
      <w:marRight w:val="0"/>
      <w:marTop w:val="0"/>
      <w:marBottom w:val="0"/>
      <w:divBdr>
        <w:top w:val="none" w:sz="0" w:space="0" w:color="auto"/>
        <w:left w:val="none" w:sz="0" w:space="0" w:color="auto"/>
        <w:bottom w:val="none" w:sz="0" w:space="0" w:color="auto"/>
        <w:right w:val="none" w:sz="0" w:space="0" w:color="auto"/>
      </w:divBdr>
    </w:div>
    <w:div w:id="2005163138">
      <w:bodyDiv w:val="1"/>
      <w:marLeft w:val="0"/>
      <w:marRight w:val="0"/>
      <w:marTop w:val="0"/>
      <w:marBottom w:val="0"/>
      <w:divBdr>
        <w:top w:val="none" w:sz="0" w:space="0" w:color="auto"/>
        <w:left w:val="none" w:sz="0" w:space="0" w:color="auto"/>
        <w:bottom w:val="none" w:sz="0" w:space="0" w:color="auto"/>
        <w:right w:val="none" w:sz="0" w:space="0" w:color="auto"/>
      </w:divBdr>
    </w:div>
    <w:div w:id="2009213440">
      <w:bodyDiv w:val="1"/>
      <w:marLeft w:val="0"/>
      <w:marRight w:val="0"/>
      <w:marTop w:val="0"/>
      <w:marBottom w:val="0"/>
      <w:divBdr>
        <w:top w:val="none" w:sz="0" w:space="0" w:color="auto"/>
        <w:left w:val="none" w:sz="0" w:space="0" w:color="auto"/>
        <w:bottom w:val="none" w:sz="0" w:space="0" w:color="auto"/>
        <w:right w:val="none" w:sz="0" w:space="0" w:color="auto"/>
      </w:divBdr>
    </w:div>
    <w:div w:id="2025743961">
      <w:bodyDiv w:val="1"/>
      <w:marLeft w:val="0"/>
      <w:marRight w:val="0"/>
      <w:marTop w:val="0"/>
      <w:marBottom w:val="0"/>
      <w:divBdr>
        <w:top w:val="none" w:sz="0" w:space="0" w:color="auto"/>
        <w:left w:val="none" w:sz="0" w:space="0" w:color="auto"/>
        <w:bottom w:val="none" w:sz="0" w:space="0" w:color="auto"/>
        <w:right w:val="none" w:sz="0" w:space="0" w:color="auto"/>
      </w:divBdr>
    </w:div>
    <w:div w:id="2053917039">
      <w:bodyDiv w:val="1"/>
      <w:marLeft w:val="0"/>
      <w:marRight w:val="0"/>
      <w:marTop w:val="0"/>
      <w:marBottom w:val="0"/>
      <w:divBdr>
        <w:top w:val="none" w:sz="0" w:space="0" w:color="auto"/>
        <w:left w:val="none" w:sz="0" w:space="0" w:color="auto"/>
        <w:bottom w:val="none" w:sz="0" w:space="0" w:color="auto"/>
        <w:right w:val="none" w:sz="0" w:space="0" w:color="auto"/>
      </w:divBdr>
    </w:div>
    <w:div w:id="2066025115">
      <w:bodyDiv w:val="1"/>
      <w:marLeft w:val="0"/>
      <w:marRight w:val="0"/>
      <w:marTop w:val="0"/>
      <w:marBottom w:val="0"/>
      <w:divBdr>
        <w:top w:val="none" w:sz="0" w:space="0" w:color="auto"/>
        <w:left w:val="none" w:sz="0" w:space="0" w:color="auto"/>
        <w:bottom w:val="none" w:sz="0" w:space="0" w:color="auto"/>
        <w:right w:val="none" w:sz="0" w:space="0" w:color="auto"/>
      </w:divBdr>
    </w:div>
    <w:div w:id="2068717737">
      <w:bodyDiv w:val="1"/>
      <w:marLeft w:val="0"/>
      <w:marRight w:val="0"/>
      <w:marTop w:val="0"/>
      <w:marBottom w:val="0"/>
      <w:divBdr>
        <w:top w:val="none" w:sz="0" w:space="0" w:color="auto"/>
        <w:left w:val="none" w:sz="0" w:space="0" w:color="auto"/>
        <w:bottom w:val="none" w:sz="0" w:space="0" w:color="auto"/>
        <w:right w:val="none" w:sz="0" w:space="0" w:color="auto"/>
      </w:divBdr>
    </w:div>
    <w:div w:id="2134131691">
      <w:bodyDiv w:val="1"/>
      <w:marLeft w:val="0"/>
      <w:marRight w:val="0"/>
      <w:marTop w:val="0"/>
      <w:marBottom w:val="0"/>
      <w:divBdr>
        <w:top w:val="none" w:sz="0" w:space="0" w:color="auto"/>
        <w:left w:val="none" w:sz="0" w:space="0" w:color="auto"/>
        <w:bottom w:val="none" w:sz="0" w:space="0" w:color="auto"/>
        <w:right w:val="none" w:sz="0" w:space="0" w:color="auto"/>
      </w:divBdr>
    </w:div>
    <w:div w:id="21469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iking.com" TargetMode="External"/><Relationship Id="rId13" Type="http://schemas.openxmlformats.org/officeDocument/2006/relationships/hyperlink" Target="mailto:info@beniking.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beniking.com" TargetMode="External"/><Relationship Id="rId17" Type="http://schemas.openxmlformats.org/officeDocument/2006/relationships/hyperlink" Target="mailto:info@beniking.com" TargetMode="External"/><Relationship Id="rId2" Type="http://schemas.openxmlformats.org/officeDocument/2006/relationships/numbering" Target="numbering.xml"/><Relationship Id="rId16" Type="http://schemas.openxmlformats.org/officeDocument/2006/relationships/hyperlink" Target="mailto:info@benik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niking.com" TargetMode="External"/><Relationship Id="rId5" Type="http://schemas.openxmlformats.org/officeDocument/2006/relationships/webSettings" Target="webSettings.xml"/><Relationship Id="rId15" Type="http://schemas.openxmlformats.org/officeDocument/2006/relationships/hyperlink" Target="mailto:info@beniking.com" TargetMode="External"/><Relationship Id="rId10" Type="http://schemas.openxmlformats.org/officeDocument/2006/relationships/hyperlink" Target="mailto:info@beniking.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beniking.com" TargetMode="External"/><Relationship Id="rId14" Type="http://schemas.openxmlformats.org/officeDocument/2006/relationships/hyperlink" Target="mailto:info@benikin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8D49-6566-FA41-ABFE-ACBB8573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103</Pages>
  <Words>31160</Words>
  <Characters>171383</Characters>
  <Application>Microsoft Office Word</Application>
  <DocSecurity>0</DocSecurity>
  <Lines>1428</Lines>
  <Paragraphs>404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 Lamine</dc:creator>
  <cp:keywords/>
  <dc:description/>
  <cp:lastModifiedBy>SARR Lamine</cp:lastModifiedBy>
  <cp:revision>511</cp:revision>
  <dcterms:created xsi:type="dcterms:W3CDTF">2023-09-21T13:30:00Z</dcterms:created>
  <dcterms:modified xsi:type="dcterms:W3CDTF">2023-10-20T15:39:00Z</dcterms:modified>
</cp:coreProperties>
</file>